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8468D">
      <w:pPr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</w:rPr>
        <w:t>附件</w:t>
      </w:r>
      <w:r>
        <w:rPr>
          <w:rFonts w:ascii="黑体" w:hAnsi="宋体" w:eastAsia="黑体" w:cs="黑体"/>
        </w:rPr>
        <w:t>3</w:t>
      </w:r>
    </w:p>
    <w:p w14:paraId="4F2D2A7C">
      <w:pPr>
        <w:snapToGrid w:val="0"/>
        <w:jc w:val="center"/>
        <w:outlineLvl w:val="0"/>
        <w:rPr>
          <w:rFonts w:hint="eastAsia" w:ascii="方正小标宋简体" w:hAnsi="宋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河南省教育科学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十五五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规划202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年度一般课题申报汇总表</w:t>
      </w:r>
    </w:p>
    <w:p w14:paraId="0B7944DF">
      <w:pPr>
        <w:snapToGrid w:val="0"/>
        <w:rPr>
          <w:rFonts w:ascii="楷体_GB2312" w:hAnsi="宋体" w:eastAsia="楷体_GB2312" w:cs="楷体_GB2312"/>
          <w:sz w:val="20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 w14:paraId="6B290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E4FFD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E568C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B3C87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89318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D96FE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6824E04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完成时间</w:t>
            </w:r>
          </w:p>
        </w:tc>
      </w:tr>
      <w:tr w14:paraId="61E0F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23F7D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00D3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52006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51627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EC2FD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2756A3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20273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95C41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6F3E2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F9BB1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D5472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F12F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54C0479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404BB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B6919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939B3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A383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C170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CCB50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D5EA9A3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3A77C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E4C4A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3479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FF062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1545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8FACC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7913545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50170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043E8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44698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D0F34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BE637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39735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27FEDE3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718C3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08E5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FCE4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5AC1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94CA1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29C98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FAEC181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2962E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F256E5E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2877A824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6268011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36445E04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0254165B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E365D">
            <w:pPr>
              <w:snapToGrid w:val="0"/>
              <w:rPr>
                <w:rFonts w:ascii="黑体" w:hAnsi="黑体" w:eastAsia="黑体"/>
              </w:rPr>
            </w:pPr>
          </w:p>
        </w:tc>
      </w:tr>
    </w:tbl>
    <w:p w14:paraId="64068860">
      <w:pPr>
        <w:snapToGrid w:val="0"/>
        <w:rPr>
          <w:rFonts w:hint="eastAsia"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</w:t>
      </w:r>
      <w:r>
        <w:rPr>
          <w:rFonts w:hint="eastAsia" w:ascii="楷体_GB2312" w:hAnsi="宋体" w:eastAsia="楷体_GB2312" w:cs="楷体_GB2312"/>
          <w:sz w:val="24"/>
          <w:szCs w:val="21"/>
          <w:lang w:val="en-US" w:eastAsia="zh-CN"/>
        </w:rPr>
        <w:t>务必</w:t>
      </w:r>
      <w:r>
        <w:rPr>
          <w:rFonts w:hint="eastAsia" w:ascii="楷体_GB2312" w:hAnsi="宋体" w:eastAsia="楷体_GB2312" w:cs="楷体_GB2312"/>
          <w:sz w:val="24"/>
          <w:szCs w:val="21"/>
        </w:rPr>
        <w:t>认真核实汇总。立项公布文件及通知书据此打印。</w:t>
      </w:r>
    </w:p>
    <w:p w14:paraId="031C6A3B">
      <w:pPr>
        <w:snapToGrid w:val="0"/>
        <w:rPr>
          <w:rFonts w:hint="eastAsia"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2.序号由报送单位填写，须与《申请表》排序一致。</w:t>
      </w:r>
    </w:p>
    <w:p w14:paraId="46CF24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F1236"/>
    <w:rsid w:val="6912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156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2026-03-13T07:05:00Z</dcterms:created>
  <dc:creator>JY517</dc:creator>
  <cp:lastModifiedBy>feng</cp:lastModifiedBy>
  <dcterms:modified xsi:type="dcterms:W3CDTF">2026-03-13T09:40:13Z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eyJoZGlkIjoiYjM2YjZkNjExM2M1ZTNkNGQ5YjM2ZTFkMTVhYmEwYjYiLCJ1c2VySWQiOiI0ODc2MTI0MDgifQ==</vt:lpwstr>
  </property>
  <property fmtid="{D5CDD505-2E9C-101B-9397-08002B2CF9AE}" pid="4" name="ICV">
    <vt:lpwstr>F54927228B6E4B6FA5393C2E7DE94F95_12</vt:lpwstr>
  </property>
</Properties>
</file>