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D71DA">
      <w:pPr>
        <w:rPr>
          <w:rFonts w:ascii="宋体" w:hAnsi="宋体"/>
          <w:b/>
          <w:sz w:val="28"/>
          <w:szCs w:val="28"/>
        </w:rPr>
      </w:pPr>
      <w:bookmarkStart w:id="30" w:name="_GoBack"/>
      <w:bookmarkEnd w:id="30"/>
    </w:p>
    <w:p w14:paraId="18FE6D4D">
      <w:pPr>
        <w:rPr>
          <w:rFonts w:ascii="宋体" w:hAnsi="宋体"/>
          <w:b/>
          <w:sz w:val="28"/>
          <w:szCs w:val="28"/>
        </w:rPr>
      </w:pPr>
    </w:p>
    <w:p w14:paraId="58EDC465">
      <w:pPr>
        <w:rPr>
          <w:rFonts w:ascii="宋体" w:hAnsi="宋体"/>
          <w:b/>
          <w:sz w:val="28"/>
          <w:szCs w:val="28"/>
        </w:rPr>
      </w:pPr>
    </w:p>
    <w:p w14:paraId="0416E88B">
      <w:pPr>
        <w:rPr>
          <w:rFonts w:ascii="宋体" w:hAnsi="宋体"/>
          <w:b/>
          <w:sz w:val="28"/>
          <w:szCs w:val="28"/>
        </w:rPr>
      </w:pPr>
    </w:p>
    <w:p w14:paraId="166656FB">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3BEAA796">
      <w:pPr>
        <w:spacing w:line="240" w:lineRule="auto"/>
        <w:jc w:val="center"/>
        <w:rPr>
          <w:rFonts w:hint="eastAsia" w:ascii="宋体" w:hAnsi="宋体"/>
          <w:b/>
          <w:sz w:val="48"/>
          <w:szCs w:val="48"/>
        </w:rPr>
      </w:pPr>
    </w:p>
    <w:p w14:paraId="1CE8B2E9">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商务数据分析与应用</w:t>
      </w:r>
      <w:r>
        <w:rPr>
          <w:rFonts w:hint="eastAsia" w:ascii="宋体" w:hAnsi="宋体"/>
          <w:b/>
          <w:sz w:val="48"/>
          <w:szCs w:val="48"/>
        </w:rPr>
        <w:t>专业人才培养方案</w:t>
      </w:r>
    </w:p>
    <w:p w14:paraId="45014F33">
      <w:pPr>
        <w:jc w:val="center"/>
        <w:rPr>
          <w:rFonts w:hint="eastAsia" w:ascii="宋体" w:hAnsi="宋体"/>
          <w:b/>
          <w:color w:val="FF0000"/>
          <w:sz w:val="24"/>
          <w:szCs w:val="24"/>
        </w:rPr>
      </w:pPr>
    </w:p>
    <w:p w14:paraId="1897E4D1">
      <w:pPr>
        <w:jc w:val="center"/>
        <w:rPr>
          <w:rFonts w:hint="eastAsia" w:ascii="宋体" w:hAnsi="宋体"/>
          <w:b/>
          <w:sz w:val="44"/>
          <w:szCs w:val="44"/>
        </w:rPr>
      </w:pPr>
    </w:p>
    <w:p w14:paraId="687D20F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
        </w:rPr>
        <w:t>数字经济与营养烹饪学院</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p>
    <w:p w14:paraId="060F146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 xml:space="preserve">执  笔  人  ：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杨璐璐              </w:t>
      </w:r>
    </w:p>
    <w:p w14:paraId="2F216D1B">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 xml:space="preserve">编 制 团 队 ：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施展、樊周祥、杨璐璐     </w:t>
      </w:r>
    </w:p>
    <w:p w14:paraId="1D20E42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60" w:leftChars="600" w:firstLine="19" w:firstLineChars="6"/>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河南博欣调味品有限公司         </w:t>
      </w:r>
    </w:p>
    <w:p w14:paraId="22A8195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60" w:leftChars="600" w:firstLine="2243" w:firstLineChars="701"/>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河南世纪香食用菌开发有限公司   </w:t>
      </w:r>
    </w:p>
    <w:p w14:paraId="75722168">
      <w:pPr>
        <w:adjustRightInd w:val="0"/>
        <w:snapToGrid w:val="0"/>
        <w:spacing w:beforeLines="100" w:afterLines="50"/>
        <w:ind w:left="3517" w:leftChars="608" w:hanging="2240" w:hangingChars="700"/>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孙仕洋</w:t>
      </w:r>
      <w:r>
        <w:rPr>
          <w:rFonts w:hint="eastAsia" w:ascii="方正小标宋简体" w:hAnsi="方正小标宋简体" w:eastAsia="方正小标宋简体" w:cs="方正小标宋简体"/>
          <w:color w:val="auto"/>
          <w:sz w:val="32"/>
          <w:szCs w:val="32"/>
          <w:u w:val="single"/>
          <w:lang w:val="en-US" w:eastAsia="zh-CN"/>
        </w:rPr>
        <w:t xml:space="preserve">、周高丽           </w:t>
      </w:r>
    </w:p>
    <w:p w14:paraId="793AC719">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2025年6月5日         </w:t>
      </w:r>
    </w:p>
    <w:p w14:paraId="7E7617AC">
      <w:pPr>
        <w:spacing w:beforeLines="100" w:afterLines="50" w:line="360" w:lineRule="auto"/>
        <w:rPr>
          <w:rFonts w:cs="Times New Roman"/>
          <w:color w:val="auto"/>
          <w:sz w:val="32"/>
          <w:szCs w:val="32"/>
          <w:highlight w:val="none"/>
        </w:rPr>
      </w:pPr>
    </w:p>
    <w:p w14:paraId="3E083DEE">
      <w:pPr>
        <w:spacing w:beforeLines="100" w:afterLines="50" w:line="360" w:lineRule="auto"/>
        <w:rPr>
          <w:rFonts w:cs="Times New Roman"/>
          <w:color w:val="auto"/>
          <w:sz w:val="32"/>
          <w:szCs w:val="32"/>
          <w:highlight w:val="none"/>
        </w:rPr>
      </w:pPr>
    </w:p>
    <w:p w14:paraId="6CAB1FEE">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4414"/>
      <w:bookmarkStart w:id="1" w:name="_Toc30766"/>
      <w:bookmarkStart w:id="2" w:name="_Toc12733"/>
      <w:r>
        <w:rPr>
          <w:rFonts w:hint="eastAsia"/>
          <w:b/>
          <w:bCs/>
          <w:color w:val="auto"/>
          <w:sz w:val="32"/>
          <w:szCs w:val="32"/>
          <w:highlight w:val="none"/>
        </w:rPr>
        <w:t>教务处编</w:t>
      </w:r>
      <w:bookmarkEnd w:id="0"/>
      <w:bookmarkEnd w:id="1"/>
      <w:bookmarkEnd w:id="2"/>
    </w:p>
    <w:p w14:paraId="6BE4D660">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7D67D2E7">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DC69120">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19CCC8AE">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商务数据分析与应用</w:t>
      </w:r>
      <w:r>
        <w:rPr>
          <w:rFonts w:hint="eastAsia" w:ascii="宋体" w:hAnsi="宋体" w:eastAsia="宋体" w:cs="宋体"/>
          <w:b/>
          <w:sz w:val="44"/>
          <w:szCs w:val="44"/>
        </w:rPr>
        <w:t>专业人才培养方案</w:t>
      </w:r>
    </w:p>
    <w:p w14:paraId="52ECED06">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6091"/>
      <w:bookmarkStart w:id="6" w:name="_Toc20535"/>
      <w:bookmarkStart w:id="7" w:name="_Toc31560"/>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524E6C50">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highlight w:val="none"/>
          <w:lang w:val="en-US" w:eastAsia="zh"/>
        </w:rPr>
      </w:pPr>
      <w:bookmarkStart w:id="9" w:name="_Toc15758"/>
      <w:bookmarkStart w:id="10" w:name="_Toc18827"/>
      <w:bookmarkStart w:id="11" w:name="_Toc2265"/>
      <w:r>
        <w:rPr>
          <w:rFonts w:hint="eastAsia" w:ascii="宋体" w:hAnsi="宋体" w:eastAsia="宋体" w:cs="宋体"/>
          <w:highlight w:val="none"/>
          <w:lang w:val="en-US" w:eastAsia="zh-CN"/>
        </w:rPr>
        <w:t>专业名称：</w:t>
      </w:r>
      <w:r>
        <w:rPr>
          <w:rFonts w:hint="eastAsia" w:ascii="宋体" w:hAnsi="宋体" w:cs="宋体"/>
          <w:highlight w:val="none"/>
          <w:lang w:val="en-US" w:eastAsia="zh"/>
        </w:rPr>
        <w:t>商务数据分析与应用</w:t>
      </w:r>
    </w:p>
    <w:p w14:paraId="15C2553C">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color w:val="0000FF"/>
          <w:highlight w:val="none"/>
          <w:lang w:val="en-US" w:eastAsia="zh"/>
        </w:rPr>
      </w:pPr>
      <w:r>
        <w:rPr>
          <w:rFonts w:hint="eastAsia" w:ascii="宋体" w:hAnsi="宋体" w:eastAsia="宋体" w:cs="宋体"/>
          <w:highlight w:val="none"/>
          <w:lang w:val="en-US" w:eastAsia="zh-CN"/>
        </w:rPr>
        <w:t>专业代码：</w:t>
      </w:r>
      <w:r>
        <w:rPr>
          <w:rFonts w:hint="eastAsia" w:ascii="宋体" w:hAnsi="宋体" w:cs="宋体"/>
          <w:highlight w:val="none"/>
          <w:lang w:val="en-US" w:eastAsia="zh"/>
        </w:rPr>
        <w:t>530706</w:t>
      </w:r>
    </w:p>
    <w:p w14:paraId="0BAAFB8F">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169F0C07">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中等职业学校毕业、普通高级中学毕业或具备同等学力</w:t>
      </w:r>
    </w:p>
    <w:p w14:paraId="081C2402">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17378"/>
      <w:bookmarkStart w:id="13" w:name="_Toc21516"/>
      <w:bookmarkStart w:id="14" w:name="_Toc20700"/>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411640DF">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6AA786D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3032"/>
      <w:bookmarkStart w:id="16" w:name="_Toc9441"/>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4"/>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04656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9E55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64743E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18"/>
                <w:szCs w:val="18"/>
                <w:lang w:eastAsia="zh"/>
              </w:rPr>
            </w:pPr>
            <w:r>
              <w:rPr>
                <w:rFonts w:hint="eastAsia" w:ascii="宋体" w:hAnsi="宋体" w:eastAsia="宋体" w:cs="宋体"/>
                <w:b w:val="0"/>
                <w:bCs/>
                <w:color w:val="auto"/>
                <w:kern w:val="2"/>
                <w:sz w:val="18"/>
                <w:szCs w:val="18"/>
                <w:lang w:val="en-US" w:eastAsia="zh" w:bidi="ar-SA"/>
              </w:rPr>
              <w:t>财</w:t>
            </w:r>
            <w:r>
              <w:rPr>
                <w:rFonts w:hint="eastAsia" w:ascii="宋体" w:hAnsi="宋体" w:eastAsia="宋体" w:cs="宋体"/>
                <w:b w:val="0"/>
                <w:bCs/>
                <w:color w:val="auto"/>
                <w:kern w:val="2"/>
                <w:sz w:val="18"/>
                <w:szCs w:val="18"/>
                <w:lang w:val="en-US" w:eastAsia="zh-CN" w:bidi="ar-SA"/>
              </w:rPr>
              <w:t>经商贸大类（</w:t>
            </w:r>
            <w:r>
              <w:rPr>
                <w:rFonts w:hint="default" w:ascii="宋体" w:hAnsi="宋体" w:eastAsia="宋体" w:cs="宋体"/>
                <w:b w:val="0"/>
                <w:bCs/>
                <w:color w:val="auto"/>
                <w:kern w:val="2"/>
                <w:sz w:val="18"/>
                <w:szCs w:val="18"/>
                <w:lang w:val="en-US" w:eastAsia="zh-CN" w:bidi="ar-SA"/>
              </w:rPr>
              <w:t>53</w:t>
            </w:r>
            <w:r>
              <w:rPr>
                <w:rFonts w:hint="eastAsia" w:ascii="宋体" w:hAnsi="宋体" w:cs="宋体"/>
                <w:b w:val="0"/>
                <w:bCs/>
                <w:color w:val="auto"/>
                <w:kern w:val="2"/>
                <w:sz w:val="18"/>
                <w:szCs w:val="18"/>
                <w:lang w:val="en-US" w:eastAsia="zh-CN" w:bidi="ar-SA"/>
              </w:rPr>
              <w:t>）</w:t>
            </w:r>
          </w:p>
        </w:tc>
      </w:tr>
      <w:tr w14:paraId="0F5C4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5EF5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33F35A98">
            <w:pPr>
              <w:pStyle w:val="6"/>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atLeast"/>
              <w:ind w:left="0" w:right="0" w:firstLine="0"/>
              <w:jc w:val="center"/>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
              </w:rPr>
              <w:t>电子商务</w:t>
            </w:r>
            <w:r>
              <w:rPr>
                <w:rFonts w:hint="eastAsia" w:ascii="宋体" w:hAnsi="宋体" w:cs="宋体"/>
                <w:b w:val="0"/>
                <w:bCs/>
                <w:color w:val="auto"/>
                <w:sz w:val="18"/>
                <w:szCs w:val="18"/>
                <w:lang w:val="en-US" w:eastAsia="zh-CN"/>
              </w:rPr>
              <w:t>类</w:t>
            </w:r>
            <w:r>
              <w:rPr>
                <w:rFonts w:hint="eastAsia" w:ascii="宋体" w:hAnsi="宋体" w:cs="宋体"/>
                <w:b w:val="0"/>
                <w:bCs/>
                <w:color w:val="auto"/>
                <w:sz w:val="18"/>
                <w:szCs w:val="18"/>
                <w:lang w:eastAsia="zh"/>
              </w:rPr>
              <w:t>（</w:t>
            </w:r>
            <w:r>
              <w:rPr>
                <w:rFonts w:hint="eastAsia" w:ascii="宋体" w:hAnsi="宋体" w:cs="宋体"/>
                <w:b w:val="0"/>
                <w:bCs/>
                <w:color w:val="auto"/>
                <w:sz w:val="18"/>
                <w:szCs w:val="18"/>
                <w:lang w:val="en-US" w:eastAsia="zh-CN"/>
              </w:rPr>
              <w:t>5307</w:t>
            </w:r>
            <w:r>
              <w:rPr>
                <w:rFonts w:hint="eastAsia" w:ascii="宋体" w:hAnsi="宋体" w:cs="宋体"/>
                <w:b w:val="0"/>
                <w:bCs/>
                <w:color w:val="auto"/>
                <w:sz w:val="18"/>
                <w:szCs w:val="18"/>
                <w:lang w:eastAsia="zh"/>
              </w:rPr>
              <w:t>）</w:t>
            </w:r>
          </w:p>
        </w:tc>
      </w:tr>
      <w:tr w14:paraId="15950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71A8A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39EF2999">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18"/>
                <w:szCs w:val="18"/>
                <w:lang w:eastAsia="zh"/>
              </w:rPr>
            </w:pPr>
            <w:r>
              <w:rPr>
                <w:rFonts w:hint="eastAsia" w:ascii="宋体" w:hAnsi="宋体" w:cs="宋体"/>
                <w:b w:val="0"/>
                <w:bCs/>
                <w:color w:val="auto"/>
                <w:kern w:val="2"/>
                <w:sz w:val="18"/>
                <w:szCs w:val="18"/>
                <w:lang w:val="en-US" w:eastAsia="zh-CN" w:bidi="ar-SA"/>
              </w:rPr>
              <w:t>批</w:t>
            </w:r>
            <w:r>
              <w:rPr>
                <w:rFonts w:hint="eastAsia" w:ascii="宋体" w:hAnsi="宋体" w:eastAsia="宋体" w:cs="宋体"/>
                <w:b w:val="0"/>
                <w:bCs/>
                <w:color w:val="auto"/>
                <w:kern w:val="2"/>
                <w:sz w:val="18"/>
                <w:szCs w:val="18"/>
                <w:lang w:val="en-US" w:eastAsia="zh-CN" w:bidi="ar-SA"/>
              </w:rPr>
              <w:t>发业（</w:t>
            </w:r>
            <w:r>
              <w:rPr>
                <w:rFonts w:hint="default" w:ascii="宋体" w:hAnsi="宋体" w:eastAsia="宋体" w:cs="宋体"/>
                <w:b w:val="0"/>
                <w:bCs/>
                <w:color w:val="auto"/>
                <w:kern w:val="2"/>
                <w:sz w:val="18"/>
                <w:szCs w:val="18"/>
                <w:lang w:val="en-US" w:eastAsia="zh-CN" w:bidi="ar-SA"/>
              </w:rPr>
              <w:t>51</w:t>
            </w:r>
            <w:r>
              <w:rPr>
                <w:rFonts w:hint="eastAsia" w:ascii="宋体" w:hAnsi="宋体" w:eastAsia="宋体" w:cs="宋体"/>
                <w:b w:val="0"/>
                <w:bCs/>
                <w:color w:val="auto"/>
                <w:kern w:val="2"/>
                <w:sz w:val="18"/>
                <w:szCs w:val="18"/>
                <w:lang w:val="en-US" w:eastAsia="zh-CN" w:bidi="ar-SA"/>
              </w:rPr>
              <w:t>）、零售业（</w:t>
            </w:r>
            <w:r>
              <w:rPr>
                <w:rFonts w:hint="default" w:ascii="宋体" w:hAnsi="宋体" w:eastAsia="宋体" w:cs="宋体"/>
                <w:b w:val="0"/>
                <w:bCs/>
                <w:color w:val="auto"/>
                <w:kern w:val="2"/>
                <w:sz w:val="18"/>
                <w:szCs w:val="18"/>
                <w:lang w:val="en-US" w:eastAsia="zh-CN" w:bidi="ar-SA"/>
              </w:rPr>
              <w:t>52</w:t>
            </w:r>
            <w:r>
              <w:rPr>
                <w:rFonts w:hint="eastAsia" w:ascii="宋体" w:hAnsi="宋体" w:eastAsia="宋体" w:cs="宋体"/>
                <w:b w:val="0"/>
                <w:bCs/>
                <w:color w:val="auto"/>
                <w:kern w:val="2"/>
                <w:sz w:val="18"/>
                <w:szCs w:val="18"/>
                <w:lang w:val="en-US" w:eastAsia="zh-CN" w:bidi="ar-SA"/>
              </w:rPr>
              <w:t>）、互联网和相关服务（</w:t>
            </w:r>
            <w:r>
              <w:rPr>
                <w:rFonts w:hint="default" w:ascii="宋体" w:hAnsi="宋体" w:eastAsia="宋体" w:cs="宋体"/>
                <w:b w:val="0"/>
                <w:bCs/>
                <w:color w:val="auto"/>
                <w:kern w:val="2"/>
                <w:sz w:val="18"/>
                <w:szCs w:val="18"/>
                <w:lang w:val="en-US" w:eastAsia="zh-CN" w:bidi="ar-SA"/>
              </w:rPr>
              <w:t>64</w:t>
            </w:r>
            <w:r>
              <w:rPr>
                <w:rFonts w:hint="eastAsia" w:ascii="宋体" w:hAnsi="宋体" w:eastAsia="宋体" w:cs="宋体"/>
                <w:b w:val="0"/>
                <w:bCs/>
                <w:color w:val="auto"/>
                <w:kern w:val="2"/>
                <w:sz w:val="18"/>
                <w:szCs w:val="18"/>
                <w:lang w:val="en-US" w:eastAsia="zh-CN" w:bidi="ar-SA"/>
              </w:rPr>
              <w:t>）、软件和信息技术服务业（</w:t>
            </w:r>
            <w:r>
              <w:rPr>
                <w:rFonts w:hint="default" w:ascii="宋体" w:hAnsi="宋体" w:eastAsia="宋体" w:cs="宋体"/>
                <w:b w:val="0"/>
                <w:bCs/>
                <w:color w:val="auto"/>
                <w:kern w:val="2"/>
                <w:sz w:val="18"/>
                <w:szCs w:val="18"/>
                <w:lang w:val="en-US" w:eastAsia="zh-CN" w:bidi="ar-SA"/>
              </w:rPr>
              <w:t>65</w:t>
            </w:r>
            <w:r>
              <w:rPr>
                <w:rFonts w:hint="eastAsia" w:ascii="宋体" w:hAnsi="宋体" w:eastAsia="宋体" w:cs="宋体"/>
                <w:b w:val="0"/>
                <w:bCs/>
                <w:color w:val="auto"/>
                <w:kern w:val="2"/>
                <w:sz w:val="18"/>
                <w:szCs w:val="18"/>
                <w:lang w:val="en-US" w:eastAsia="zh-CN" w:bidi="ar-SA"/>
              </w:rPr>
              <w:t>）、商务服务业（</w:t>
            </w:r>
            <w:r>
              <w:rPr>
                <w:rFonts w:hint="default" w:ascii="宋体" w:hAnsi="宋体" w:eastAsia="宋体" w:cs="宋体"/>
                <w:b w:val="0"/>
                <w:bCs/>
                <w:color w:val="auto"/>
                <w:kern w:val="2"/>
                <w:sz w:val="18"/>
                <w:szCs w:val="18"/>
                <w:lang w:val="en-US" w:eastAsia="zh-CN" w:bidi="ar-SA"/>
              </w:rPr>
              <w:t>72</w:t>
            </w:r>
            <w:r>
              <w:rPr>
                <w:rFonts w:hint="eastAsia" w:ascii="宋体" w:hAnsi="宋体" w:eastAsia="宋体" w:cs="宋体"/>
                <w:b w:val="0"/>
                <w:bCs/>
                <w:color w:val="auto"/>
                <w:kern w:val="2"/>
                <w:sz w:val="18"/>
                <w:szCs w:val="18"/>
                <w:lang w:val="en-US" w:eastAsia="zh-CN" w:bidi="ar-SA"/>
              </w:rPr>
              <w:t>）</w:t>
            </w:r>
          </w:p>
        </w:tc>
      </w:tr>
      <w:tr w14:paraId="665BD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746CC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6E230E16">
            <w:pPr>
              <w:keepNext w:val="0"/>
              <w:keepLines w:val="0"/>
              <w:widowControl/>
              <w:suppressLineNumbers w:val="0"/>
              <w:spacing w:before="0" w:beforeAutospacing="0" w:after="0" w:afterAutospacing="0"/>
              <w:ind w:left="0" w:right="0"/>
              <w:jc w:val="left"/>
              <w:rPr>
                <w:rFonts w:hint="default" w:ascii="宋体" w:hAnsi="宋体" w:eastAsia="宋体" w:cs="宋体"/>
                <w:bCs/>
                <w:color w:val="auto"/>
                <w:sz w:val="18"/>
                <w:szCs w:val="18"/>
                <w:lang w:val="en-US" w:eastAsia="zh-CN"/>
              </w:rPr>
            </w:pPr>
            <w:r>
              <w:rPr>
                <w:rFonts w:hint="eastAsia" w:ascii="宋体" w:hAnsi="宋体" w:cs="宋体"/>
                <w:b w:val="0"/>
                <w:bCs/>
                <w:color w:val="auto"/>
                <w:kern w:val="2"/>
                <w:sz w:val="18"/>
                <w:szCs w:val="18"/>
                <w:lang w:val="en-US" w:eastAsia="zh-CN" w:bidi="ar-SA"/>
              </w:rPr>
              <w:t xml:space="preserve">商务数据分析师 </w:t>
            </w:r>
            <w:r>
              <w:rPr>
                <w:rFonts w:hint="default" w:ascii="宋体" w:hAnsi="宋体" w:cs="宋体"/>
                <w:b w:val="0"/>
                <w:bCs/>
                <w:color w:val="auto"/>
                <w:kern w:val="2"/>
                <w:sz w:val="18"/>
                <w:szCs w:val="18"/>
                <w:lang w:val="en-US" w:eastAsia="zh-CN" w:bidi="ar-SA"/>
              </w:rPr>
              <w:t>S</w:t>
            </w:r>
            <w:r>
              <w:rPr>
                <w:rFonts w:hint="eastAsia" w:ascii="宋体" w:hAnsi="宋体" w:cs="宋体"/>
                <w:b w:val="0"/>
                <w:bCs/>
                <w:color w:val="auto"/>
                <w:kern w:val="2"/>
                <w:sz w:val="18"/>
                <w:szCs w:val="18"/>
                <w:lang w:val="en-US" w:eastAsia="zh-CN" w:bidi="ar-SA"/>
              </w:rPr>
              <w:t>（</w:t>
            </w:r>
            <w:r>
              <w:rPr>
                <w:rFonts w:hint="default" w:ascii="宋体" w:hAnsi="宋体" w:cs="宋体"/>
                <w:b w:val="0"/>
                <w:bCs/>
                <w:color w:val="auto"/>
                <w:kern w:val="2"/>
                <w:sz w:val="18"/>
                <w:szCs w:val="18"/>
                <w:lang w:val="en-US" w:eastAsia="zh-CN" w:bidi="ar-SA"/>
              </w:rPr>
              <w:t>4-07-02-05</w:t>
            </w:r>
            <w:r>
              <w:rPr>
                <w:rFonts w:hint="eastAsia" w:ascii="宋体" w:hAnsi="宋体" w:cs="宋体"/>
                <w:b w:val="0"/>
                <w:bCs/>
                <w:color w:val="auto"/>
                <w:kern w:val="2"/>
                <w:sz w:val="18"/>
                <w:szCs w:val="18"/>
                <w:lang w:val="en-US" w:eastAsia="zh-CN" w:bidi="ar-SA"/>
              </w:rPr>
              <w:t>）、数据分析处理工程技术人（</w:t>
            </w:r>
            <w:r>
              <w:rPr>
                <w:rFonts w:hint="default" w:ascii="宋体" w:hAnsi="宋体" w:cs="宋体"/>
                <w:b w:val="0"/>
                <w:bCs/>
                <w:color w:val="auto"/>
                <w:kern w:val="2"/>
                <w:sz w:val="18"/>
                <w:szCs w:val="18"/>
                <w:lang w:val="en-US" w:eastAsia="zh-CN" w:bidi="ar-SA"/>
              </w:rPr>
              <w:t>2-02-30-09</w:t>
            </w:r>
            <w:r>
              <w:rPr>
                <w:rFonts w:hint="eastAsia" w:ascii="宋体" w:hAnsi="宋体" w:cs="宋体"/>
                <w:b w:val="0"/>
                <w:bCs/>
                <w:color w:val="auto"/>
                <w:kern w:val="2"/>
                <w:sz w:val="18"/>
                <w:szCs w:val="18"/>
                <w:lang w:val="en-US" w:eastAsia="zh-CN" w:bidi="ar-SA"/>
              </w:rPr>
              <w:t>）、管理咨询专业人员（</w:t>
            </w:r>
            <w:r>
              <w:rPr>
                <w:rFonts w:hint="default" w:ascii="宋体" w:hAnsi="宋体" w:cs="宋体"/>
                <w:b w:val="0"/>
                <w:bCs/>
                <w:color w:val="auto"/>
                <w:kern w:val="2"/>
                <w:sz w:val="18"/>
                <w:szCs w:val="18"/>
                <w:lang w:val="en-US" w:eastAsia="zh-CN" w:bidi="ar-SA"/>
              </w:rPr>
              <w:t>2-06-07-08</w:t>
            </w:r>
            <w:r>
              <w:rPr>
                <w:rFonts w:hint="eastAsia" w:ascii="宋体" w:hAnsi="宋体" w:cs="宋体"/>
                <w:b w:val="0"/>
                <w:bCs/>
                <w:color w:val="auto"/>
                <w:kern w:val="2"/>
                <w:sz w:val="18"/>
                <w:szCs w:val="18"/>
                <w:lang w:val="en-US" w:eastAsia="zh-CN" w:bidi="ar-SA"/>
              </w:rPr>
              <w:t>）、其他信息传输、软件和信息技术服务人员（</w:t>
            </w:r>
            <w:r>
              <w:rPr>
                <w:rFonts w:hint="default" w:ascii="宋体" w:hAnsi="宋体" w:cs="宋体"/>
                <w:b w:val="0"/>
                <w:bCs/>
                <w:color w:val="auto"/>
                <w:kern w:val="2"/>
                <w:sz w:val="18"/>
                <w:szCs w:val="18"/>
                <w:lang w:val="en-US" w:eastAsia="zh-CN" w:bidi="ar-SA"/>
              </w:rPr>
              <w:t>4-04-99</w:t>
            </w:r>
            <w:r>
              <w:rPr>
                <w:rFonts w:hint="eastAsia" w:ascii="宋体" w:hAnsi="宋体" w:cs="宋体"/>
                <w:b w:val="0"/>
                <w:bCs/>
                <w:color w:val="auto"/>
                <w:kern w:val="2"/>
                <w:sz w:val="18"/>
                <w:szCs w:val="18"/>
                <w:lang w:val="en-US" w:eastAsia="zh-CN" w:bidi="ar-SA"/>
              </w:rPr>
              <w:t>）、科技咨询师（</w:t>
            </w:r>
            <w:r>
              <w:rPr>
                <w:rFonts w:hint="default" w:ascii="宋体" w:hAnsi="宋体" w:cs="宋体"/>
                <w:b w:val="0"/>
                <w:bCs/>
                <w:color w:val="auto"/>
                <w:kern w:val="2"/>
                <w:sz w:val="18"/>
                <w:szCs w:val="18"/>
                <w:lang w:val="en-US" w:eastAsia="zh-CN" w:bidi="ar-SA"/>
              </w:rPr>
              <w:t>4-07-02-02</w:t>
            </w:r>
            <w:r>
              <w:rPr>
                <w:rFonts w:hint="eastAsia" w:ascii="宋体" w:hAnsi="宋体" w:cs="宋体"/>
                <w:b w:val="0"/>
                <w:bCs/>
                <w:color w:val="auto"/>
                <w:kern w:val="2"/>
                <w:sz w:val="18"/>
                <w:szCs w:val="18"/>
                <w:lang w:val="en-US" w:eastAsia="zh-CN" w:bidi="ar-SA"/>
              </w:rPr>
              <w:t>）、客户服务管理员（</w:t>
            </w:r>
            <w:r>
              <w:rPr>
                <w:rFonts w:hint="default" w:ascii="宋体" w:hAnsi="宋体" w:cs="宋体"/>
                <w:b w:val="0"/>
                <w:bCs/>
                <w:color w:val="auto"/>
                <w:kern w:val="2"/>
                <w:sz w:val="18"/>
                <w:szCs w:val="18"/>
                <w:lang w:val="en-US" w:eastAsia="zh-CN" w:bidi="ar-SA"/>
              </w:rPr>
              <w:t>4-07-02-03</w:t>
            </w:r>
            <w:r>
              <w:rPr>
                <w:rFonts w:hint="eastAsia" w:ascii="宋体" w:hAnsi="宋体" w:cs="宋体"/>
                <w:b w:val="0"/>
                <w:bCs/>
                <w:color w:val="auto"/>
                <w:kern w:val="2"/>
                <w:sz w:val="18"/>
                <w:szCs w:val="18"/>
                <w:lang w:val="en-US" w:eastAsia="zh-CN" w:bidi="ar-SA"/>
              </w:rPr>
              <w:t>）</w:t>
            </w:r>
          </w:p>
        </w:tc>
      </w:tr>
      <w:tr w14:paraId="739FB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932C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vAlign w:val="center"/>
          </w:tcPr>
          <w:p w14:paraId="05AF2B53">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18"/>
                <w:szCs w:val="18"/>
                <w:lang w:eastAsia="zh"/>
              </w:rPr>
            </w:pPr>
            <w:r>
              <w:rPr>
                <w:rFonts w:hint="eastAsia" w:ascii="宋体" w:hAnsi="宋体" w:cs="宋体"/>
                <w:b w:val="0"/>
                <w:bCs/>
                <w:color w:val="auto"/>
                <w:kern w:val="2"/>
                <w:sz w:val="18"/>
                <w:szCs w:val="18"/>
                <w:lang w:val="en-US" w:eastAsia="zh-CN" w:bidi="ar-SA"/>
              </w:rPr>
              <w:t>数据采集工程师、数据处理工程师、数据分析师、运营数据分析师、产品数据分析师、客户数据分析师、供应链数据分析师、数据可视化工程师</w:t>
            </w:r>
          </w:p>
        </w:tc>
      </w:tr>
      <w:tr w14:paraId="63DAA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06CA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54EAC92C">
            <w:pPr>
              <w:keepNext w:val="0"/>
              <w:keepLines w:val="0"/>
              <w:widowControl/>
              <w:suppressLineNumbers w:val="0"/>
              <w:spacing w:before="0" w:beforeAutospacing="0" w:after="0" w:afterAutospacing="0"/>
              <w:ind w:left="0" w:right="0"/>
              <w:jc w:val="left"/>
              <w:rPr>
                <w:rFonts w:hint="eastAsia" w:ascii="宋体" w:hAnsi="宋体" w:eastAsia="宋体" w:cs="宋体"/>
                <w:b w:val="0"/>
                <w:bCs/>
                <w:color w:val="auto"/>
                <w:sz w:val="18"/>
                <w:szCs w:val="18"/>
                <w:lang w:eastAsia="zh"/>
              </w:rPr>
            </w:pPr>
            <w:r>
              <w:rPr>
                <w:rFonts w:hint="eastAsia" w:ascii="宋体" w:hAnsi="宋体" w:cs="宋体"/>
                <w:b w:val="0"/>
                <w:bCs/>
                <w:color w:val="auto"/>
                <w:kern w:val="2"/>
                <w:sz w:val="18"/>
                <w:szCs w:val="18"/>
                <w:lang w:val="en-US" w:eastAsia="zh-CN" w:bidi="ar-SA"/>
              </w:rPr>
              <w:t>电子商务数据分析、数据采集、供应链数据分析、</w:t>
            </w:r>
            <w:r>
              <w:rPr>
                <w:rFonts w:hint="default" w:ascii="宋体" w:hAnsi="宋体" w:cs="宋体"/>
                <w:b w:val="0"/>
                <w:bCs/>
                <w:color w:val="auto"/>
                <w:kern w:val="2"/>
                <w:sz w:val="18"/>
                <w:szCs w:val="18"/>
                <w:lang w:val="en-US" w:eastAsia="zh-CN" w:bidi="ar-SA"/>
              </w:rPr>
              <w:t xml:space="preserve">Python </w:t>
            </w:r>
            <w:r>
              <w:rPr>
                <w:rFonts w:hint="eastAsia" w:ascii="宋体" w:hAnsi="宋体" w:cs="宋体"/>
                <w:b w:val="0"/>
                <w:bCs/>
                <w:color w:val="auto"/>
                <w:kern w:val="2"/>
                <w:sz w:val="18"/>
                <w:szCs w:val="18"/>
                <w:lang w:val="en-US" w:eastAsia="zh-CN" w:bidi="ar-SA"/>
              </w:rPr>
              <w:t>程序开发</w:t>
            </w:r>
          </w:p>
        </w:tc>
      </w:tr>
    </w:tbl>
    <w:p w14:paraId="6E3DD4C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5E83B294">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31884"/>
      <w:bookmarkStart w:id="19" w:name="_Toc8908"/>
      <w:r>
        <w:rPr>
          <w:rFonts w:hint="eastAsia" w:ascii="宋体" w:hAnsi="宋体" w:eastAsia="宋体" w:cs="宋体"/>
          <w:sz w:val="21"/>
          <w:szCs w:val="21"/>
        </w:rPr>
        <w:t>（一）培养目标</w:t>
      </w:r>
      <w:bookmarkEnd w:id="18"/>
      <w:bookmarkEnd w:id="19"/>
    </w:p>
    <w:p w14:paraId="34BF61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立足河南，服务区域发展，培养能够自觉践行社会主义核心价值观，传承中原大地深厚工匠精神与技能文明，德智体美劳全面发展，具有一定的科学文化水平，良好的人文素养、科学素养、数字素养、职业道德、创新意识，爱岗敬业的职业精神和精益求精的工匠精神。毕业生具备较强的就业创业能力和服务区域可持续发展的能力，掌握本专业核心知识和技术技能，拥有全面的职业综合素质与行动能力。面向河南省，特别是许昌市在现代农业、先进制造业（如发制品、电力装备、食品加工等特色产业）、现代服务业（商贸物流、电子商务）、数字经济（互联网和相关服务、软件和信息技术服务、商务服务）等领域的数据分析应用需求，本专业聚焦批发零售业、制造业、服务业、数字产业中的数据采集工程师、数据处理工程师、数据分析师、运营/产品/客户/供应链/市场数据分析师等核心岗位群。能够胜任销售分析、产品优化、客户洞察、供应链管理、市场研究、运营决策等场景下的数据采集、清洗、处理、深度分析及可视化呈现工作，为“数字河南”建设、许昌市智慧城市及特色产业转型升级提供</w:t>
      </w:r>
      <w:r>
        <w:rPr>
          <w:rFonts w:hint="eastAsia" w:ascii="宋体" w:hAnsi="宋体" w:cs="宋体"/>
          <w:lang w:val="en-US" w:eastAsia="zh-CN"/>
        </w:rPr>
        <w:t>高技能人才</w:t>
      </w:r>
      <w:r>
        <w:rPr>
          <w:rFonts w:hint="eastAsia" w:ascii="宋体" w:hAnsi="宋体" w:eastAsia="宋体" w:cs="宋体"/>
          <w:lang w:val="en-US" w:eastAsia="zh-CN"/>
        </w:rPr>
        <w:t>。</w:t>
      </w:r>
    </w:p>
    <w:p w14:paraId="7914A5D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p>
    <w:p w14:paraId="26F9E1E2">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1487F7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本专业学生应在系统学习专业知识并完成相关实习实训的基础上，实现知识、能力与素养的全面提升，掌握并熟练运用岗位群所需的核心技术技能，做到德智体美劳全面发展，具体达成以下要求：</w:t>
      </w:r>
    </w:p>
    <w:p w14:paraId="20D84D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1.坚定拥护中国共产党领导和中国特色社会主义制度，以习近平新时代中国特色社会主义思想为指导，自觉践行社会主义核心价值观，牢固树立理想信念，厚植爱国情怀与中华民族自豪感；</w:t>
      </w:r>
    </w:p>
    <w:p w14:paraId="77BDF46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2.熟悉与本专业职业活动相关的法律法规、行业规定，掌握环境保护、安全防护、质量管理等相关知识，理解行业文化，恪守职业道德，具备爱岗敬业的精神、社会责任感和担当意识；</w:t>
      </w:r>
    </w:p>
    <w:p w14:paraId="61B6B6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3.掌握必备的语文、数学、外语、信息技术等文化基础知识，具备良好的人文与科学素养，能够开展个人职业生涯规划；</w:t>
      </w:r>
    </w:p>
    <w:p w14:paraId="4C1AF4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4.具备良好的语言表达、书面写作和团队沟通协作能力，掌握一门外语并能结合专业加以运用，具有较强的集体意识和合作精神；</w:t>
      </w:r>
    </w:p>
    <w:p w14:paraId="70223C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5.掌握市场营销、电子商务、零售基础、商业文化等方面的专业基础理论知识；</w:t>
      </w:r>
    </w:p>
    <w:p w14:paraId="5A56FE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6.具备数据采集、抽取、清洗、转换与加载的能力，能够从内外部渠道获取数据，并进行规范化的整理与预处理；</w:t>
      </w:r>
    </w:p>
    <w:p w14:paraId="6458C2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7.具有对市场、产品、客户、销售等多维度数据进行综合分析的能力，能够撰写结构清晰、结论明确的数据分析报告；</w:t>
      </w:r>
    </w:p>
    <w:p w14:paraId="6B1E1D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8.具备供应链管理相关数据分析能力，能对采购、仓储、物流、质量、安全等环节数据进行挖掘与分析，并输出指导性报告；</w:t>
      </w:r>
    </w:p>
    <w:p w14:paraId="3C98B9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9.具备运营管理数据分析能力，能对财务、生产、资产、人力资源、项目管理等数据进行有效分析，支撑管理决策；</w:t>
      </w:r>
    </w:p>
    <w:p w14:paraId="68BDDE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10.能够熟练运用企业级数据可视化工具，将数据分析结果进行直观、专业的可视化呈现；</w:t>
      </w:r>
    </w:p>
    <w:p w14:paraId="28390A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11.掌握信息技术基础知识，具备适应行业数字化、智能化发展需求的数字素养与技能；</w:t>
      </w:r>
    </w:p>
    <w:p w14:paraId="39FDA5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12.具有探究学习、终身学习和可持续发展的能力，能够整合多领域知识，综合分析与解决实际问题；</w:t>
      </w:r>
    </w:p>
    <w:p w14:paraId="655635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13.掌握身体运动基本知识和至少一项体育运动技能，达到国家学生体质健康标准，养成良好运动与卫生习惯，具备一定的心理调适能力；</w:t>
      </w:r>
    </w:p>
    <w:p w14:paraId="4636F2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14.掌握必要的美育知识，具有一定的文化修养与审美能力，形成至少一项艺术特长或爱好；</w:t>
      </w:r>
    </w:p>
    <w:p w14:paraId="2F30A7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15.树立正确的劳动观念，尊重劳动、热爱劳动，具备与本专业相适应的劳动技能与素养，弘扬劳模精神、劳动精神、工匠精神；</w:t>
      </w:r>
    </w:p>
    <w:p w14:paraId="5FA3BC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16.具备数据思维与批判性思维，能够识别业务问题，设计分析框架，并通过数据驱动的方式提出优化建议；</w:t>
      </w:r>
    </w:p>
    <w:p w14:paraId="4C1570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17.理解数据伦理与数据安全相关规范，具备合规使用数据、保护数据隐私与安全的意识与能力；</w:t>
      </w:r>
    </w:p>
    <w:p w14:paraId="10A0E43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18.掌握数据库基本操作及一门相关编程语言如SQL、Python、R等，能够辅助完成数据提取、处理与分析任务；</w:t>
      </w:r>
    </w:p>
    <w:p w14:paraId="3A482E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19.具备跨领域知识融合能力，能够结合具体商业场景理解数据内涵，推动数据分析在业务中的落地应用；</w:t>
      </w:r>
    </w:p>
    <w:p w14:paraId="1961F6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20.了解商务数据分析领域的发展动态与趋势，具备初步的项目协作、报告陈述与成果推广能力。</w:t>
      </w:r>
    </w:p>
    <w:p w14:paraId="4925E2C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5DA9ABC2">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67A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4272EEB3">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tcBorders>
              <w:top w:val="single" w:color="auto" w:sz="4" w:space="0"/>
              <w:left w:val="single" w:color="auto" w:sz="4" w:space="0"/>
              <w:bottom w:val="single" w:color="auto" w:sz="4" w:space="0"/>
              <w:right w:val="single" w:color="auto" w:sz="4" w:space="0"/>
            </w:tcBorders>
            <w:vAlign w:val="center"/>
          </w:tcPr>
          <w:p w14:paraId="29C1B536">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tcBorders>
              <w:top w:val="single" w:color="auto" w:sz="4" w:space="0"/>
              <w:left w:val="single" w:color="auto" w:sz="4" w:space="0"/>
              <w:bottom w:val="single" w:color="auto" w:sz="4" w:space="0"/>
              <w:right w:val="single" w:color="auto" w:sz="4" w:space="0"/>
            </w:tcBorders>
            <w:vAlign w:val="center"/>
          </w:tcPr>
          <w:p w14:paraId="2EBB18CB">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tcBorders>
              <w:top w:val="single" w:color="auto" w:sz="4" w:space="0"/>
              <w:left w:val="single" w:color="auto" w:sz="4" w:space="0"/>
              <w:bottom w:val="single" w:color="auto" w:sz="4" w:space="0"/>
              <w:right w:val="single" w:color="auto" w:sz="4" w:space="0"/>
            </w:tcBorders>
            <w:vAlign w:val="center"/>
          </w:tcPr>
          <w:p w14:paraId="3B1D733C">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3ADB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E3023A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tcBorders>
              <w:top w:val="single" w:color="auto" w:sz="4" w:space="0"/>
              <w:left w:val="single" w:color="auto" w:sz="4" w:space="0"/>
              <w:bottom w:val="single" w:color="auto" w:sz="4" w:space="0"/>
              <w:right w:val="single" w:color="auto" w:sz="4" w:space="0"/>
            </w:tcBorders>
            <w:vAlign w:val="top"/>
          </w:tcPr>
          <w:p w14:paraId="706737D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0B56AF5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018FF3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6DE13DC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5CE0466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342E609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179C62A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3994478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03853E8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170CCE3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58743AD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tcBorders>
              <w:top w:val="single" w:color="auto" w:sz="4" w:space="0"/>
              <w:left w:val="single" w:color="auto" w:sz="4" w:space="0"/>
              <w:bottom w:val="single" w:color="auto" w:sz="4" w:space="0"/>
              <w:right w:val="single" w:color="auto" w:sz="4" w:space="0"/>
            </w:tcBorders>
            <w:vAlign w:val="top"/>
          </w:tcPr>
          <w:p w14:paraId="361651D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DA3C8B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4222A96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230B6DF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790EB8C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233D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648764A">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tcBorders>
              <w:top w:val="single" w:color="auto" w:sz="4" w:space="0"/>
              <w:left w:val="single" w:color="auto" w:sz="4" w:space="0"/>
              <w:bottom w:val="single" w:color="auto" w:sz="4" w:space="0"/>
              <w:right w:val="single" w:color="auto" w:sz="4" w:space="0"/>
            </w:tcBorders>
            <w:vAlign w:val="top"/>
          </w:tcPr>
          <w:p w14:paraId="2DCD044B">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6EBAD16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35D3AA1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5C9C7B69">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1FE90FA2">
            <w:pPr>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68B1CA64">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070E916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5169A96B">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07396605">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5C6F0C89">
            <w:pPr>
              <w:keepNext w:val="0"/>
              <w:keepLines/>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tcBorders>
              <w:top w:val="single" w:color="auto" w:sz="4" w:space="0"/>
              <w:left w:val="single" w:color="auto" w:sz="4" w:space="0"/>
              <w:bottom w:val="single" w:color="auto" w:sz="4" w:space="0"/>
              <w:right w:val="single" w:color="auto" w:sz="4" w:space="0"/>
            </w:tcBorders>
            <w:vAlign w:val="top"/>
          </w:tcPr>
          <w:p w14:paraId="5D42695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3EECF8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5FDC1FE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09326E7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3DE2B5C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7BCF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B9F073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5AC00DD">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28B6CCB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1D2A255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42BBAED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773D276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3FE87A5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tcBorders>
              <w:top w:val="single" w:color="auto" w:sz="4" w:space="0"/>
              <w:left w:val="single" w:color="auto" w:sz="4" w:space="0"/>
              <w:bottom w:val="single" w:color="auto" w:sz="4" w:space="0"/>
              <w:right w:val="single" w:color="auto" w:sz="4" w:space="0"/>
            </w:tcBorders>
            <w:vAlign w:val="top"/>
          </w:tcPr>
          <w:p w14:paraId="3A74C43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4061DA4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AEEF94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47D66D3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4A01695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16D80A4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3C77FB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3A1FCF7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7AB00E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051067D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1F163A3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3CCC438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1938D79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0538AE7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63C9987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67BCE96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51A616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4E9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14454E6B">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1377060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083E1B0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0575458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41A593A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tcBorders>
              <w:top w:val="single" w:color="auto" w:sz="4" w:space="0"/>
              <w:left w:val="single" w:color="auto" w:sz="4" w:space="0"/>
              <w:bottom w:val="single" w:color="auto" w:sz="4" w:space="0"/>
              <w:right w:val="single" w:color="auto" w:sz="4" w:space="0"/>
            </w:tcBorders>
            <w:vAlign w:val="top"/>
          </w:tcPr>
          <w:p w14:paraId="4A0B98E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Borders>
              <w:top w:val="single" w:color="auto" w:sz="4" w:space="0"/>
              <w:left w:val="single" w:color="auto" w:sz="4" w:space="0"/>
              <w:bottom w:val="single" w:color="auto" w:sz="4" w:space="0"/>
              <w:right w:val="single" w:color="auto" w:sz="4" w:space="0"/>
            </w:tcBorders>
            <w:vAlign w:val="top"/>
          </w:tcPr>
          <w:p w14:paraId="35C1D7B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E60239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087B61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821AE1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0BE0EC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1CA4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2E3943FE">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724D6FFC">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25D24AC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338C3C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429F955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E78E41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412A509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tcBorders>
              <w:top w:val="single" w:color="auto" w:sz="4" w:space="0"/>
              <w:left w:val="single" w:color="auto" w:sz="4" w:space="0"/>
              <w:bottom w:val="single" w:color="auto" w:sz="4" w:space="0"/>
              <w:right w:val="single" w:color="auto" w:sz="4" w:space="0"/>
            </w:tcBorders>
            <w:vAlign w:val="top"/>
          </w:tcPr>
          <w:p w14:paraId="49FD6F23">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0B09B346">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73FDBFFD">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5758D413">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5A6DEC18">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7559A694">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p>
          <w:p w14:paraId="64F98D8F">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49C6080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45EBFC0E">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3330FE3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1174C72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2887A6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0DFA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61EA46A">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7F846EED">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43D705E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543881C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188C5F1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tcBorders>
              <w:top w:val="single" w:color="auto" w:sz="4" w:space="0"/>
              <w:left w:val="single" w:color="auto" w:sz="4" w:space="0"/>
              <w:bottom w:val="single" w:color="auto" w:sz="4" w:space="0"/>
              <w:right w:val="single" w:color="auto" w:sz="4" w:space="0"/>
            </w:tcBorders>
            <w:vAlign w:val="top"/>
          </w:tcPr>
          <w:p w14:paraId="1442BB3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766F4C0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3CFD44F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48FCFD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11D28B9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tcBorders>
              <w:top w:val="single" w:color="auto" w:sz="4" w:space="0"/>
              <w:left w:val="single" w:color="auto" w:sz="4" w:space="0"/>
              <w:bottom w:val="single" w:color="auto" w:sz="4" w:space="0"/>
              <w:right w:val="single" w:color="auto" w:sz="4" w:space="0"/>
            </w:tcBorders>
            <w:vAlign w:val="top"/>
          </w:tcPr>
          <w:p w14:paraId="259025A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95FB190">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6F443CE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3B26CAFC">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742A6A2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5724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4F66E0AD">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6FF08B01">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7DB3295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4D9D70A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44B4A7C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4A75968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2E8BC6F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tcBorders>
              <w:top w:val="single" w:color="auto" w:sz="4" w:space="0"/>
              <w:left w:val="single" w:color="auto" w:sz="4" w:space="0"/>
              <w:bottom w:val="single" w:color="auto" w:sz="4" w:space="0"/>
              <w:right w:val="single" w:color="auto" w:sz="4" w:space="0"/>
            </w:tcBorders>
            <w:vAlign w:val="top"/>
          </w:tcPr>
          <w:p w14:paraId="0529F6B5">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24A131F0">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5B9B79FB">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0F1D0CC4">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D8229C8">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0C3153B6">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63236CBE">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5A78699A">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64CEF497">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23949217">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33D7CD3F">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1DAA8890">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682E433E">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22E99423">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5E81F021">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25E51391">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1EC0E22">
            <w:pPr>
              <w:pStyle w:val="7"/>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tcBorders>
              <w:top w:val="single" w:color="auto" w:sz="4" w:space="0"/>
              <w:left w:val="single" w:color="auto" w:sz="4" w:space="0"/>
              <w:bottom w:val="single" w:color="auto" w:sz="4" w:space="0"/>
              <w:right w:val="single" w:color="auto" w:sz="4" w:space="0"/>
            </w:tcBorders>
            <w:vAlign w:val="top"/>
          </w:tcPr>
          <w:p w14:paraId="76EDC29A">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5D11532B">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1ADDC81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3AFDAC3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0E718C2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35BF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0B5F73D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tcBorders>
              <w:top w:val="single" w:color="auto" w:sz="4" w:space="0"/>
              <w:left w:val="single" w:color="auto" w:sz="4" w:space="0"/>
              <w:bottom w:val="single" w:color="auto" w:sz="4" w:space="0"/>
              <w:right w:val="single" w:color="auto" w:sz="4" w:space="0"/>
            </w:tcBorders>
            <w:vAlign w:val="top"/>
          </w:tcPr>
          <w:p w14:paraId="35DEB22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DE9BB19">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0FE4DEC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B48281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Borders>
              <w:top w:val="single" w:color="auto" w:sz="4" w:space="0"/>
              <w:left w:val="single" w:color="auto" w:sz="4" w:space="0"/>
              <w:bottom w:val="single" w:color="auto" w:sz="4" w:space="0"/>
              <w:right w:val="single" w:color="auto" w:sz="4" w:space="0"/>
            </w:tcBorders>
            <w:vAlign w:val="top"/>
          </w:tcPr>
          <w:p w14:paraId="56EDD811">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465C87C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3CE9F9C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0C6CD5ED">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7F1115A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35E59D0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086180D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10E1C3AC">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1976937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00C9938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21062D3">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7467693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FACAE3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544A03FE">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426C4A26">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7B704BC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3BB47F25">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2BFDBDA">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tcBorders>
              <w:top w:val="single" w:color="auto" w:sz="4" w:space="0"/>
              <w:left w:val="single" w:color="auto" w:sz="4" w:space="0"/>
              <w:bottom w:val="single" w:color="auto" w:sz="4" w:space="0"/>
              <w:right w:val="single" w:color="auto" w:sz="4" w:space="0"/>
            </w:tcBorders>
            <w:vAlign w:val="top"/>
          </w:tcPr>
          <w:p w14:paraId="7CBAB370">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78FF0FF">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F977FE4">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745285B7">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C906582">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1999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A80A75E">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01F67531">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13BA8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68B26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30396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03B84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5BA4E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3A5B4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254D6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0B54B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17D88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47C77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765A3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54DD8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tcBorders>
              <w:top w:val="single" w:color="auto" w:sz="4" w:space="0"/>
              <w:left w:val="single" w:color="auto" w:sz="4" w:space="0"/>
              <w:bottom w:val="single" w:color="auto" w:sz="4" w:space="0"/>
              <w:right w:val="single" w:color="auto" w:sz="4" w:space="0"/>
            </w:tcBorders>
            <w:vAlign w:val="top"/>
          </w:tcPr>
          <w:p w14:paraId="35687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66D8A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11A00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3617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1FD3E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671EF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06D5A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02765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3DC46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18EE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8165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3CE28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5F4EF424">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tcBorders>
              <w:top w:val="single" w:color="auto" w:sz="4" w:space="0"/>
              <w:left w:val="single" w:color="auto" w:sz="4" w:space="0"/>
              <w:bottom w:val="single" w:color="auto" w:sz="4" w:space="0"/>
              <w:right w:val="single" w:color="auto" w:sz="4" w:space="0"/>
            </w:tcBorders>
            <w:vAlign w:val="top"/>
          </w:tcPr>
          <w:p w14:paraId="1F67D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6781E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87BB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40A05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4D584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21FBC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2B53E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A38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05D6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763493BD">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tcBorders>
              <w:top w:val="single" w:color="auto" w:sz="4" w:space="0"/>
              <w:left w:val="single" w:color="auto" w:sz="4" w:space="0"/>
              <w:bottom w:val="single" w:color="auto" w:sz="4" w:space="0"/>
              <w:right w:val="single" w:color="auto" w:sz="4" w:space="0"/>
            </w:tcBorders>
            <w:vAlign w:val="top"/>
          </w:tcPr>
          <w:p w14:paraId="37488B3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295218D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6F5B8A8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08E69D4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623869F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090C0F1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74A69CB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1A9C79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5C0289D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7652B5B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653FD02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78594E2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tcBorders>
              <w:top w:val="single" w:color="auto" w:sz="4" w:space="0"/>
              <w:left w:val="single" w:color="auto" w:sz="4" w:space="0"/>
              <w:bottom w:val="single" w:color="auto" w:sz="4" w:space="0"/>
              <w:right w:val="single" w:color="auto" w:sz="4" w:space="0"/>
            </w:tcBorders>
            <w:vAlign w:val="top"/>
          </w:tcPr>
          <w:p w14:paraId="3712E94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04E68A0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4126D0E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54DEDE0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3712A6A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600510A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43A94B1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94E561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4F2B8FA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0709555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6F34E0A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21C22E9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70D5DED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7094F7F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5AC1916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4E001A3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0470A41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1ABB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030FC78">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68A52B4C">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2BC320B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25DA522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2E16CE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470F1449">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5D0FB33B">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0CA64E9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tcBorders>
              <w:top w:val="single" w:color="auto" w:sz="4" w:space="0"/>
              <w:left w:val="single" w:color="auto" w:sz="4" w:space="0"/>
              <w:bottom w:val="single" w:color="auto" w:sz="4" w:space="0"/>
              <w:right w:val="single" w:color="auto" w:sz="4" w:space="0"/>
            </w:tcBorders>
            <w:vAlign w:val="top"/>
          </w:tcPr>
          <w:p w14:paraId="141EFA82">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1E34DA5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C85AA9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745410C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5AA28B5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7DF3BCA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7F16076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5251DFFF">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6CD4B4F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519A44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582D214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40B05CD">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1938EC32">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5862F5D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1B906AE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B34376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0DBE8A17">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996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09282A75">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6C8E7214">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492EAB8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239A2B2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016C33C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67EFD0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tcBorders>
              <w:top w:val="single" w:color="auto" w:sz="4" w:space="0"/>
              <w:left w:val="single" w:color="auto" w:sz="4" w:space="0"/>
              <w:bottom w:val="single" w:color="auto" w:sz="4" w:space="0"/>
              <w:right w:val="single" w:color="auto" w:sz="4" w:space="0"/>
            </w:tcBorders>
            <w:vAlign w:val="top"/>
          </w:tcPr>
          <w:p w14:paraId="7BADE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1. A New Start</w:t>
            </w:r>
          </w:p>
          <w:p w14:paraId="5FE6E1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E7A70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14174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A4F13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54F46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7B535D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Unit2. Develop Your Study Habits</w:t>
            </w:r>
          </w:p>
          <w:p w14:paraId="5EBF1C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F434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0C934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8BEE9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EFF3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F382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Unit3. Enjoy Your Spare Time</w:t>
            </w:r>
          </w:p>
          <w:p w14:paraId="220CC2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485F5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83FA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3108F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4B379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71D07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4. Make Your Choices</w:t>
            </w:r>
          </w:p>
          <w:p w14:paraId="742C28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42DCE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06499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F23AF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1B964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CED0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Unit5. Use Your Smart Phones Wisely</w:t>
            </w:r>
          </w:p>
          <w:p w14:paraId="78682F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72BD8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69C84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3B065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1288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8B038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6. Love Your Parents</w:t>
            </w:r>
          </w:p>
          <w:p w14:paraId="6A4B21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81A8D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6A80B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E38D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903D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F845B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Unit7.Have Some Fun in Festivals</w:t>
            </w:r>
          </w:p>
          <w:p w14:paraId="2761FB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1C49A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799D4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DCFDA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AC014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654CE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Unit 8. Travel</w:t>
            </w:r>
          </w:p>
          <w:p w14:paraId="44DB8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8CBDF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64A74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E572C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E4D2B9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tcBorders>
              <w:top w:val="single" w:color="auto" w:sz="4" w:space="0"/>
              <w:left w:val="single" w:color="auto" w:sz="4" w:space="0"/>
              <w:bottom w:val="single" w:color="auto" w:sz="4" w:space="0"/>
              <w:right w:val="single" w:color="auto" w:sz="4" w:space="0"/>
            </w:tcBorders>
            <w:vAlign w:val="top"/>
          </w:tcPr>
          <w:p w14:paraId="1731F0A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6BEBE0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7C7999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F46911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1E02F3B8">
            <w:pPr>
              <w:keepNext w:val="0"/>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7DA8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0F178965">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050BD12E">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tcBorders>
              <w:top w:val="single" w:color="auto" w:sz="4" w:space="0"/>
              <w:left w:val="single" w:color="auto" w:sz="4" w:space="0"/>
              <w:bottom w:val="single" w:color="auto" w:sz="4" w:space="0"/>
              <w:right w:val="single" w:color="auto" w:sz="4" w:space="0"/>
            </w:tcBorders>
            <w:vAlign w:val="top"/>
          </w:tcPr>
          <w:p w14:paraId="18B9D01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1F52286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70913B9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E3976A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6D5C977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30697B9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4B8EAC0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2E4B4EC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1076BFB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82104F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7C4A561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3F73797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tcBorders>
              <w:top w:val="single" w:color="auto" w:sz="4" w:space="0"/>
              <w:left w:val="single" w:color="auto" w:sz="4" w:space="0"/>
              <w:bottom w:val="single" w:color="auto" w:sz="4" w:space="0"/>
              <w:right w:val="single" w:color="auto" w:sz="4" w:space="0"/>
            </w:tcBorders>
            <w:vAlign w:val="top"/>
          </w:tcPr>
          <w:p w14:paraId="5F668A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07DAF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14FFC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3A5537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6D7680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1F5F82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603782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0DFA06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0E9C02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15525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22E542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3CD5D7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2F8C23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639DE4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051DB2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54DCD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0202A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91803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22B614F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tcBorders>
              <w:top w:val="single" w:color="auto" w:sz="4" w:space="0"/>
              <w:left w:val="single" w:color="auto" w:sz="4" w:space="0"/>
              <w:bottom w:val="single" w:color="auto" w:sz="4" w:space="0"/>
              <w:right w:val="single" w:color="auto" w:sz="4" w:space="0"/>
            </w:tcBorders>
            <w:vAlign w:val="top"/>
          </w:tcPr>
          <w:p w14:paraId="7DFB8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26551C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713365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64E586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65522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4055E6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67687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133F32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1540BA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10078D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146E46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7A00F8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327FE3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41D2A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41D7D3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6FA20B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44E1E5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6069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5D9FE334">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tcBorders>
              <w:top w:val="single" w:color="auto" w:sz="4" w:space="0"/>
              <w:left w:val="single" w:color="auto" w:sz="4" w:space="0"/>
              <w:bottom w:val="single" w:color="auto" w:sz="4" w:space="0"/>
              <w:right w:val="single" w:color="auto" w:sz="4" w:space="0"/>
            </w:tcBorders>
            <w:vAlign w:val="top"/>
          </w:tcPr>
          <w:p w14:paraId="4030DA1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510FB43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4CCCB31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0CE8AF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45B737D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50711C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0C8B89F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38BCFEC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19DF1A6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75485E8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6D1B5D7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5FECA59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tcBorders>
              <w:top w:val="single" w:color="auto" w:sz="4" w:space="0"/>
              <w:left w:val="single" w:color="auto" w:sz="4" w:space="0"/>
              <w:bottom w:val="single" w:color="auto" w:sz="4" w:space="0"/>
              <w:right w:val="single" w:color="auto" w:sz="4" w:space="0"/>
            </w:tcBorders>
            <w:vAlign w:val="top"/>
          </w:tcPr>
          <w:p w14:paraId="235EC83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4857DD4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F58A49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245B8A9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0D7B14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273C734A">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C1F08E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50CAD73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56C186E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6FF1B43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26096BC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51E794A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tcBorders>
              <w:top w:val="single" w:color="auto" w:sz="4" w:space="0"/>
              <w:left w:val="single" w:color="auto" w:sz="4" w:space="0"/>
              <w:bottom w:val="single" w:color="auto" w:sz="4" w:space="0"/>
              <w:right w:val="single" w:color="auto" w:sz="4" w:space="0"/>
            </w:tcBorders>
            <w:vAlign w:val="top"/>
          </w:tcPr>
          <w:p w14:paraId="71A56FD6">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92E3211">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0394F7CB">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18934BCE">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04E95EB4">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61CA8881">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B01CEAD">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5B6784EC">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5BCC1FC">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2191EDBD">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4DF45B05">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71496183">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70EC98FE">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48463568">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5C6C8F1A">
            <w:pPr>
              <w:pStyle w:val="6"/>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18FC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66682ECD">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tcBorders>
              <w:top w:val="single" w:color="auto" w:sz="4" w:space="0"/>
              <w:left w:val="single" w:color="auto" w:sz="4" w:space="0"/>
              <w:bottom w:val="single" w:color="auto" w:sz="4" w:space="0"/>
              <w:right w:val="single" w:color="auto" w:sz="4" w:space="0"/>
            </w:tcBorders>
            <w:vAlign w:val="top"/>
          </w:tcPr>
          <w:p w14:paraId="45AB038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6A859A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6FE9C3E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05BA9E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4E75E791">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59606F5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tcBorders>
              <w:top w:val="single" w:color="auto" w:sz="4" w:space="0"/>
              <w:left w:val="single" w:color="auto" w:sz="4" w:space="0"/>
              <w:bottom w:val="single" w:color="auto" w:sz="4" w:space="0"/>
              <w:right w:val="single" w:color="auto" w:sz="4" w:space="0"/>
            </w:tcBorders>
            <w:vAlign w:val="top"/>
          </w:tcPr>
          <w:p w14:paraId="57BEC64F">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76EE7039">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242BDF60">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236506D">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79238582">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A5E2C6A">
            <w:pPr>
              <w:pStyle w:val="7"/>
              <w:keepNext w:val="0"/>
              <w:keepLines/>
              <w:pageBreakBefore w:val="0"/>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tcBorders>
              <w:top w:val="single" w:color="auto" w:sz="4" w:space="0"/>
              <w:left w:val="single" w:color="auto" w:sz="4" w:space="0"/>
              <w:bottom w:val="single" w:color="auto" w:sz="4" w:space="0"/>
              <w:right w:val="single" w:color="auto" w:sz="4" w:space="0"/>
            </w:tcBorders>
            <w:vAlign w:val="top"/>
          </w:tcPr>
          <w:p w14:paraId="789EAAA5">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32D83700">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0905BEB4">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0E75BE99">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1D2CC42B">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7E3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0184373">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7BD290E9">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shd w:val="clear" w:color="auto" w:fill="auto"/>
            <w:vAlign w:val="top"/>
          </w:tcPr>
          <w:p w14:paraId="01017D17">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4E5E3FC">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0B29F941">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top"/>
          </w:tcPr>
          <w:p w14:paraId="21A026CF">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009361C4">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6333829E">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752B40B0">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3F2AAF97">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6D81171B">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7D1FD790">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91E83DD">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0E7D1FEB">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786B6E43">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1B4DD03A">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1E72D603">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01121C29">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2BC66303">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tcBorders>
              <w:top w:val="single" w:color="auto" w:sz="4" w:space="0"/>
              <w:left w:val="single" w:color="auto" w:sz="4" w:space="0"/>
              <w:bottom w:val="single" w:color="auto" w:sz="4" w:space="0"/>
              <w:right w:val="single" w:color="auto" w:sz="4" w:space="0"/>
            </w:tcBorders>
            <w:shd w:val="clear" w:color="auto" w:fill="auto"/>
            <w:vAlign w:val="top"/>
          </w:tcPr>
          <w:p w14:paraId="12BC6708">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A1453F0">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6AC908F2">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1C7658D5">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5405263">
            <w:pPr>
              <w:pStyle w:val="6"/>
              <w:keepNext w:val="0"/>
              <w:keepLines/>
              <w:pageBreakBefore w:val="0"/>
              <w:suppressLineNumbers w:val="0"/>
              <w:kinsoku/>
              <w:wordWrap/>
              <w:overflowPunct/>
              <w:topLinePunct w:val="0"/>
              <w:autoSpaceDE/>
              <w:autoSpaceDN/>
              <w:bidi w:val="0"/>
              <w:spacing w:before="0" w:beforeLines="0" w:after="0" w:afterLines="0" w:line="360" w:lineRule="exact"/>
              <w:ind w:left="0" w:righ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3DE5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cBorders>
            <w:vAlign w:val="center"/>
          </w:tcPr>
          <w:p w14:paraId="35BBD816">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tcBorders>
              <w:top w:val="single" w:color="auto" w:sz="4" w:space="0"/>
              <w:left w:val="single" w:color="auto" w:sz="4" w:space="0"/>
              <w:bottom w:val="single" w:color="auto" w:sz="4" w:space="0"/>
              <w:right w:val="single" w:color="auto" w:sz="4" w:space="0"/>
            </w:tcBorders>
            <w:vAlign w:val="top"/>
          </w:tcPr>
          <w:p w14:paraId="16FBB0A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43F7D23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E17243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483C4D9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32B7FC6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60AFFC6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7BD5BA36">
            <w:pPr>
              <w:keepNext w:val="0"/>
              <w:keepLines/>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tcBorders>
              <w:top w:val="single" w:color="auto" w:sz="4" w:space="0"/>
              <w:left w:val="single" w:color="auto" w:sz="4" w:space="0"/>
              <w:bottom w:val="single" w:color="auto" w:sz="4" w:space="0"/>
              <w:right w:val="single" w:color="auto" w:sz="4" w:space="0"/>
            </w:tcBorders>
            <w:vAlign w:val="top"/>
          </w:tcPr>
          <w:p w14:paraId="1804115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738FC87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58632FA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3459780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43C7E1D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34EC688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0715951">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99B03D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Borders>
              <w:top w:val="single" w:color="auto" w:sz="4" w:space="0"/>
              <w:left w:val="single" w:color="auto" w:sz="4" w:space="0"/>
              <w:bottom w:val="single" w:color="auto" w:sz="4" w:space="0"/>
              <w:right w:val="single" w:color="auto" w:sz="4" w:space="0"/>
            </w:tcBorders>
            <w:vAlign w:val="top"/>
          </w:tcPr>
          <w:p w14:paraId="2F36CDF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1677962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3E8B3D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1B2494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4C6DAB8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248768A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0A80060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4"/>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2D9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71B33CCE">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45" w:type="dxa"/>
            <w:tcBorders>
              <w:top w:val="single" w:color="auto" w:sz="4" w:space="0"/>
              <w:left w:val="single" w:color="auto" w:sz="4" w:space="0"/>
              <w:bottom w:val="single" w:color="auto" w:sz="4" w:space="0"/>
              <w:right w:val="single" w:color="auto" w:sz="4" w:space="0"/>
            </w:tcBorders>
            <w:vAlign w:val="center"/>
          </w:tcPr>
          <w:p w14:paraId="6CA658E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1" w:type="dxa"/>
            <w:tcBorders>
              <w:top w:val="single" w:color="auto" w:sz="4" w:space="0"/>
              <w:left w:val="single" w:color="auto" w:sz="4" w:space="0"/>
              <w:bottom w:val="single" w:color="auto" w:sz="4" w:space="0"/>
              <w:right w:val="single" w:color="auto" w:sz="4" w:space="0"/>
            </w:tcBorders>
            <w:vAlign w:val="center"/>
          </w:tcPr>
          <w:p w14:paraId="7E5FF60C">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82" w:type="dxa"/>
            <w:tcBorders>
              <w:top w:val="single" w:color="auto" w:sz="4" w:space="0"/>
              <w:left w:val="single" w:color="auto" w:sz="4" w:space="0"/>
              <w:bottom w:val="single" w:color="auto" w:sz="4" w:space="0"/>
              <w:right w:val="single" w:color="auto" w:sz="4" w:space="0"/>
            </w:tcBorders>
            <w:vAlign w:val="center"/>
          </w:tcPr>
          <w:p w14:paraId="409A75B1">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331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6A36AB0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val="0"/>
                <w:sz w:val="18"/>
                <w:szCs w:val="18"/>
              </w:rPr>
              <w:t>电子商务基础</w:t>
            </w:r>
          </w:p>
        </w:tc>
        <w:tc>
          <w:tcPr>
            <w:tcW w:w="2745" w:type="dxa"/>
            <w:tcBorders>
              <w:top w:val="single" w:color="auto" w:sz="4" w:space="0"/>
              <w:left w:val="single" w:color="auto" w:sz="4" w:space="0"/>
              <w:bottom w:val="single" w:color="auto" w:sz="4" w:space="0"/>
              <w:right w:val="single" w:color="auto" w:sz="4" w:space="0"/>
            </w:tcBorders>
            <w:vAlign w:val="top"/>
          </w:tcPr>
          <w:p w14:paraId="29F714AE">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1.</w:t>
            </w:r>
            <w:r>
              <w:rPr>
                <w:rFonts w:hint="eastAsia" w:ascii="宋体" w:hAnsi="宋体" w:eastAsia="宋体" w:cs="宋体"/>
                <w:b w:val="0"/>
                <w:bCs/>
                <w:kern w:val="0"/>
                <w:sz w:val="18"/>
                <w:szCs w:val="18"/>
              </w:rPr>
              <w:t>素质目标：</w:t>
            </w:r>
          </w:p>
          <w:p w14:paraId="4BD9363B">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感受我国电子商务发展取得的巨大成就，深植家国情怀，增强自身能力，立志为国家经济发展贡献力量。</w:t>
            </w:r>
          </w:p>
          <w:p w14:paraId="66AB7890">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提高诚信意识与法律意识，同时学会用法律武器保护自己的合法权益。</w:t>
            </w:r>
          </w:p>
          <w:p w14:paraId="2963C28B">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树立正确的网络安全观，做到知法守法，自觉规范自己的网络行为。</w:t>
            </w:r>
          </w:p>
          <w:p w14:paraId="4B4ED8AD">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2.</w:t>
            </w:r>
            <w:r>
              <w:rPr>
                <w:rFonts w:hint="eastAsia" w:ascii="宋体" w:hAnsi="宋体" w:eastAsia="宋体" w:cs="宋体"/>
                <w:b w:val="0"/>
                <w:bCs/>
                <w:kern w:val="0"/>
                <w:sz w:val="18"/>
                <w:szCs w:val="18"/>
              </w:rPr>
              <w:t>知识目标：</w:t>
            </w:r>
          </w:p>
          <w:p w14:paraId="22E8B078">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电子商务的概念、功能与分类，以及电子商务的发展历程和发展现状。</w:t>
            </w:r>
          </w:p>
          <w:p w14:paraId="2DD727A9">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B2B电子商务模式、B2C电子商务模式、C2C电子商务模式</w:t>
            </w:r>
            <w:r>
              <w:rPr>
                <w:rFonts w:hint="eastAsia" w:ascii="宋体" w:hAnsi="宋体" w:eastAsia="宋体" w:cs="宋体"/>
                <w:b w:val="0"/>
                <w:bCs/>
                <w:color w:val="auto"/>
                <w:sz w:val="18"/>
                <w:szCs w:val="18"/>
                <w:lang w:eastAsia="zh-CN"/>
              </w:rPr>
              <w:t>。</w:t>
            </w:r>
          </w:p>
          <w:p w14:paraId="5F2C0B77">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O2O电子商务模式的概念、分类、交易流程、盈利模式和平台运营方法。</w:t>
            </w:r>
          </w:p>
          <w:p w14:paraId="767EAC4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电子商务客户关系管理的内容，如电子商务客户信息管理、电子商务客户满意度与忠诚度管理、电子商务客户服务管理。</w:t>
            </w:r>
          </w:p>
          <w:p w14:paraId="33BA42B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跨境电子商务</w:t>
            </w:r>
            <w:r>
              <w:rPr>
                <w:rFonts w:hint="eastAsia" w:ascii="宋体" w:hAnsi="宋体" w:eastAsia="宋体" w:cs="宋体"/>
                <w:b w:val="0"/>
                <w:bCs/>
                <w:sz w:val="18"/>
                <w:szCs w:val="18"/>
                <w:lang w:val="en-US" w:eastAsia="zh-CN"/>
              </w:rPr>
              <w:t>相关知识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包括其定义、特点、市场现状、发展趋势等方面</w:t>
            </w:r>
          </w:p>
          <w:p w14:paraId="4C75339C">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3.</w:t>
            </w:r>
            <w:r>
              <w:rPr>
                <w:rFonts w:hint="eastAsia" w:ascii="宋体" w:hAnsi="宋体" w:eastAsia="宋体" w:cs="宋体"/>
                <w:b w:val="0"/>
                <w:bCs/>
                <w:kern w:val="0"/>
                <w:sz w:val="18"/>
                <w:szCs w:val="18"/>
              </w:rPr>
              <w:t>能力目标：</w:t>
            </w:r>
          </w:p>
          <w:p w14:paraId="5500951C">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能够通过招聘网站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电子商务相关岗位，明确自己的就业方向。</w:t>
            </w:r>
          </w:p>
          <w:p w14:paraId="05C4132A">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能够从网上下载电子商务相关资料，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电子商务市场发展现状。</w:t>
            </w:r>
          </w:p>
          <w:p w14:paraId="52E53732">
            <w:pPr>
              <w:pStyle w:val="6"/>
              <w:pageBreakBefore w:val="0"/>
              <w:suppressLineNumbers w:val="0"/>
              <w:kinsoku/>
              <w:wordWrap/>
              <w:overflowPunct/>
              <w:topLinePunct w:val="0"/>
              <w:autoSpaceDE/>
              <w:autoSpaceDN/>
              <w:bidi w:val="0"/>
              <w:adjustRightInd w:val="0"/>
              <w:snapToGrid w:val="0"/>
              <w:spacing w:before="0" w:after="0" w:line="400" w:lineRule="exact"/>
              <w:ind w:left="5" w:right="0"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能够使用常用的网店运营工具。</w:t>
            </w:r>
          </w:p>
          <w:p w14:paraId="5FADBF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color w:val="auto"/>
                <w:sz w:val="18"/>
                <w:szCs w:val="18"/>
              </w:rPr>
              <w:t>电子商务的概念、功能与分类，以及电子商务的发展历程和发展现状。</w:t>
            </w:r>
          </w:p>
          <w:p w14:paraId="303ADEAC">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sz w:val="18"/>
                <w:szCs w:val="18"/>
              </w:rPr>
              <w:t>电子商务客户关系管理的内容</w:t>
            </w:r>
            <w:r>
              <w:rPr>
                <w:rFonts w:hint="eastAsia" w:ascii="宋体" w:hAnsi="宋体" w:eastAsia="宋体" w:cs="宋体"/>
                <w:b w:val="0"/>
                <w:bCs/>
                <w:sz w:val="18"/>
                <w:szCs w:val="18"/>
                <w:lang w:eastAsia="zh-CN"/>
              </w:rPr>
              <w:t>。</w:t>
            </w:r>
          </w:p>
        </w:tc>
        <w:tc>
          <w:tcPr>
            <w:tcW w:w="2781" w:type="dxa"/>
            <w:tcBorders>
              <w:top w:val="single" w:color="auto" w:sz="4" w:space="0"/>
              <w:left w:val="single" w:color="auto" w:sz="4" w:space="0"/>
              <w:bottom w:val="single" w:color="auto" w:sz="4" w:space="0"/>
              <w:right w:val="single" w:color="auto" w:sz="4" w:space="0"/>
            </w:tcBorders>
            <w:vAlign w:val="top"/>
          </w:tcPr>
          <w:p w14:paraId="1132A5B6">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模块一：电子商务概述</w:t>
            </w:r>
          </w:p>
          <w:p w14:paraId="092486A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电子商务概念、基本知识</w:t>
            </w:r>
          </w:p>
          <w:p w14:paraId="43BBDCF2">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模块二：电子商务技术基础</w:t>
            </w:r>
          </w:p>
          <w:p w14:paraId="2937B64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电子商务模式、相关技术</w:t>
            </w:r>
          </w:p>
          <w:p w14:paraId="103BE9B9">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模块三：传统电子商务模式</w:t>
            </w:r>
          </w:p>
          <w:p w14:paraId="54AD4D6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传统电子商务概念、传统电子商务模式</w:t>
            </w:r>
          </w:p>
          <w:p w14:paraId="0E5BD9F8">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模块四：O2O与新零售模式</w:t>
            </w:r>
          </w:p>
          <w:p w14:paraId="038320F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O2O模式是什么、新零售模式的概念</w:t>
            </w:r>
          </w:p>
          <w:p w14:paraId="67750631">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模块五：网络营销</w:t>
            </w:r>
          </w:p>
          <w:p w14:paraId="70A2580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网络营销的概念、如何进行网络营销</w:t>
            </w:r>
          </w:p>
          <w:p w14:paraId="7E0B5F4B">
            <w:pPr>
              <w:pStyle w:val="6"/>
              <w:pageBreakBefore w:val="0"/>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模块六：网络支付</w:t>
            </w:r>
          </w:p>
          <w:p w14:paraId="6A57323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网络支付的几种方式</w:t>
            </w:r>
          </w:p>
          <w:p w14:paraId="5257E85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模块七：电子商务物流</w:t>
            </w:r>
          </w:p>
          <w:p w14:paraId="7DD7F2F4">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电子商务物流的流程</w:t>
            </w:r>
          </w:p>
          <w:p w14:paraId="5017540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模块八：电子商务安全</w:t>
            </w:r>
          </w:p>
          <w:p w14:paraId="6A198BFF">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网络安全、相关网络法律法规</w:t>
            </w:r>
          </w:p>
          <w:p w14:paraId="3AC6470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模块九：客户关系管理</w:t>
            </w:r>
          </w:p>
          <w:p w14:paraId="3441D85C">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客户关系管理定义、</w:t>
            </w:r>
            <w:r>
              <w:rPr>
                <w:rFonts w:hint="eastAsia" w:ascii="宋体" w:hAnsi="宋体" w:eastAsia="宋体" w:cs="宋体"/>
                <w:b w:val="0"/>
                <w:bCs/>
                <w:sz w:val="18"/>
                <w:szCs w:val="18"/>
              </w:rPr>
              <w:t>客户的高满意度和忠诚度</w:t>
            </w:r>
          </w:p>
          <w:p w14:paraId="0DF9638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模块十：移动电子商务</w:t>
            </w:r>
          </w:p>
          <w:p w14:paraId="7EC9503F">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包括其定义、特点、应用领域及发展趋势</w:t>
            </w:r>
          </w:p>
          <w:p w14:paraId="6C31302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模块十一：跨境电子商务</w:t>
            </w:r>
          </w:p>
          <w:p w14:paraId="075FAF4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包括其定义、特点、市场现状、发展趋势等方面</w:t>
            </w:r>
          </w:p>
        </w:tc>
        <w:tc>
          <w:tcPr>
            <w:tcW w:w="2782" w:type="dxa"/>
            <w:tcBorders>
              <w:top w:val="single" w:color="auto" w:sz="4" w:space="0"/>
              <w:left w:val="single" w:color="auto" w:sz="4" w:space="0"/>
              <w:bottom w:val="single" w:color="auto" w:sz="4" w:space="0"/>
              <w:right w:val="single" w:color="auto" w:sz="4" w:space="0"/>
            </w:tcBorders>
            <w:vAlign w:val="top"/>
          </w:tcPr>
          <w:p w14:paraId="7AC10E80">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1.教学模式：</w:t>
            </w:r>
          </w:p>
          <w:p w14:paraId="4AFD85B0">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按照专业注重个性化指导，注重教学时效性、针对性。合理选用教学素材与多维立体化资源，采取“教学做一体”的教学模式。</w:t>
            </w:r>
          </w:p>
          <w:p w14:paraId="7858A957">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39DC15D8">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运用案例式教学、启发式教学、讨论式教学、主题演讲、情景教学法等多种互动教学方法进行。</w:t>
            </w:r>
          </w:p>
          <w:p w14:paraId="6F708803">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1DBE48CB">
            <w:pPr>
              <w:pStyle w:val="6"/>
              <w:pageBreakBefore w:val="0"/>
              <w:numPr>
                <w:ilvl w:val="0"/>
                <w:numId w:val="0"/>
              </w:numPr>
              <w:suppressLineNumbers w:val="0"/>
              <w:kinsoku/>
              <w:wordWrap/>
              <w:overflowPunct/>
              <w:topLinePunct w:val="0"/>
              <w:autoSpaceDE/>
              <w:autoSpaceDN/>
              <w:bidi w:val="0"/>
              <w:adjustRightInd w:val="0"/>
              <w:snapToGrid w:val="0"/>
              <w:spacing w:before="0" w:after="0" w:line="400" w:lineRule="exact"/>
              <w:ind w:left="0" w:right="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实训室、多媒体教学</w:t>
            </w:r>
          </w:p>
          <w:p w14:paraId="70C07B67">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622E8E64">
            <w:pPr>
              <w:keepNext w:val="0"/>
              <w:keepLines/>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left="0" w:right="0" w:firstLine="55" w:firstLineChars="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62142728">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w:t>
            </w:r>
            <w:r>
              <w:rPr>
                <w:rFonts w:hint="eastAsia" w:ascii="宋体" w:hAnsi="宋体" w:eastAsia="宋体" w:cs="宋体"/>
                <w:b w:val="0"/>
                <w:bCs/>
                <w:sz w:val="18"/>
                <w:szCs w:val="18"/>
              </w:rPr>
              <w:t>评价建议：</w:t>
            </w:r>
          </w:p>
          <w:p w14:paraId="1DCB86DA">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4FC7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08B25A2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lang w:val="en-US" w:eastAsia="zh-CN"/>
              </w:rPr>
              <w:t>零售基础</w:t>
            </w:r>
          </w:p>
        </w:tc>
        <w:tc>
          <w:tcPr>
            <w:tcW w:w="2745" w:type="dxa"/>
            <w:tcBorders>
              <w:top w:val="single" w:color="auto" w:sz="4" w:space="0"/>
              <w:left w:val="single" w:color="auto" w:sz="4" w:space="0"/>
              <w:bottom w:val="single" w:color="auto" w:sz="4" w:space="0"/>
              <w:right w:val="single" w:color="auto" w:sz="4" w:space="0"/>
            </w:tcBorders>
            <w:vAlign w:val="top"/>
          </w:tcPr>
          <w:p w14:paraId="2EAA13F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6E85E05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（1）培养「以客户为中心」的服务意识与职业责任感</w:t>
            </w:r>
          </w:p>
          <w:p w14:paraId="3D0F8AB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形成数据驱动的商业思维与创新意识。</w:t>
            </w:r>
          </w:p>
          <w:p w14:paraId="34D6140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（2）强化团队协作能力与跨部门沟通技巧。</w:t>
            </w:r>
          </w:p>
          <w:p w14:paraId="0AEF2B6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（3）建立商业伦理观念与合规运营意识</w:t>
            </w:r>
          </w:p>
          <w:p w14:paraId="5F8A2C2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1889891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（1）掌握零售业态分类与商业模式演变规律</w:t>
            </w:r>
          </w:p>
          <w:p w14:paraId="152B21C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（2）理解全渠道零售运营核心流程（选址-采购-库存-销售-服务）。</w:t>
            </w:r>
          </w:p>
          <w:p w14:paraId="686AE2F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（3）熟悉消费者行为分析与精准营销方法论。</w:t>
            </w:r>
          </w:p>
          <w:p w14:paraId="0D556F5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（4）认知零售技术发展趋势（智能POS、RFID、大数据分析）</w:t>
            </w:r>
          </w:p>
          <w:p w14:paraId="6DE2D62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62ED903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（1）能运用SWOT分析完成商圈调研报告。</w:t>
            </w:r>
          </w:p>
          <w:p w14:paraId="5E6A74A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（2）能设计基础的商品陈列与动线规划方案。</w:t>
            </w:r>
          </w:p>
          <w:p w14:paraId="1B4072E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（3）具备处理客诉的危机公关能力。</w:t>
            </w:r>
          </w:p>
          <w:p w14:paraId="13B6099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（4）能使用Excel完成销售数据透视分析。</w:t>
            </w:r>
          </w:p>
        </w:tc>
        <w:tc>
          <w:tcPr>
            <w:tcW w:w="2781" w:type="dxa"/>
            <w:tcBorders>
              <w:top w:val="single" w:color="auto" w:sz="4" w:space="0"/>
              <w:left w:val="single" w:color="auto" w:sz="4" w:space="0"/>
              <w:bottom w:val="single" w:color="auto" w:sz="4" w:space="0"/>
              <w:right w:val="single" w:color="auto" w:sz="4" w:space="0"/>
            </w:tcBorders>
            <w:vAlign w:val="top"/>
          </w:tcPr>
          <w:p w14:paraId="320DCE5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模块一：</w:t>
            </w:r>
            <w:r>
              <w:rPr>
                <w:rFonts w:hint="eastAsia" w:ascii="宋体" w:hAnsi="宋体" w:eastAsia="宋体" w:cs="宋体"/>
                <w:b w:val="0"/>
                <w:bCs/>
                <w:sz w:val="18"/>
                <w:szCs w:val="18"/>
                <w:vertAlign w:val="baseline"/>
                <w:lang w:val="en-US" w:eastAsia="zh-CN"/>
              </w:rPr>
              <w:t>零售基础概述</w:t>
            </w:r>
          </w:p>
          <w:p w14:paraId="26C0D7C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感受商业发展与零售变革</w:t>
            </w:r>
            <w:r>
              <w:rPr>
                <w:rFonts w:hint="eastAsia" w:ascii="宋体" w:hAnsi="宋体" w:cs="宋体"/>
                <w:b w:val="0"/>
                <w:bCs/>
                <w:sz w:val="18"/>
                <w:szCs w:val="18"/>
                <w:vertAlign w:val="baseline"/>
                <w:lang w:val="en-US" w:eastAsia="zh-CN"/>
              </w:rPr>
              <w:t>、</w:t>
            </w:r>
          </w:p>
          <w:p w14:paraId="615D234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零售基础认知</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商业发展与零售演变</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零售发展的技术支撑</w:t>
            </w:r>
          </w:p>
          <w:p w14:paraId="54633C5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模块二：</w:t>
            </w:r>
            <w:r>
              <w:rPr>
                <w:rFonts w:hint="eastAsia" w:ascii="宋体" w:hAnsi="宋体" w:eastAsia="宋体" w:cs="宋体"/>
                <w:b w:val="0"/>
                <w:bCs/>
                <w:sz w:val="18"/>
                <w:szCs w:val="18"/>
                <w:vertAlign w:val="baseline"/>
                <w:lang w:val="en-US" w:eastAsia="zh-CN"/>
              </w:rPr>
              <w:t>零售店铺开设</w:t>
            </w:r>
          </w:p>
          <w:p w14:paraId="24C1790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打造独特的店铺体验</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店铺客群确定与画像构建</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店铺商圈定位与选址</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店铺装修与布置</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店铺开业准备</w:t>
            </w:r>
          </w:p>
          <w:p w14:paraId="1EEFD4E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模块三：</w:t>
            </w:r>
            <w:r>
              <w:rPr>
                <w:rFonts w:hint="eastAsia" w:ascii="宋体" w:hAnsi="宋体" w:eastAsia="宋体" w:cs="宋体"/>
                <w:b w:val="0"/>
                <w:bCs/>
                <w:sz w:val="18"/>
                <w:szCs w:val="18"/>
                <w:vertAlign w:val="baseline"/>
                <w:lang w:val="en-US" w:eastAsia="zh-CN"/>
              </w:rPr>
              <w:t>零售商品管理</w:t>
            </w:r>
          </w:p>
          <w:p w14:paraId="19313A5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定位具备市场竞争力的商品与陈列</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商品选择与定价</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商品陈列与灯光设计</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商品更新</w:t>
            </w:r>
          </w:p>
          <w:p w14:paraId="095FDA3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模块四：</w:t>
            </w:r>
            <w:r>
              <w:rPr>
                <w:rFonts w:hint="eastAsia" w:ascii="宋体" w:hAnsi="宋体" w:eastAsia="宋体" w:cs="宋体"/>
                <w:b w:val="0"/>
                <w:bCs/>
                <w:sz w:val="18"/>
                <w:szCs w:val="18"/>
                <w:vertAlign w:val="baseline"/>
                <w:lang w:val="en-US" w:eastAsia="zh-CN"/>
              </w:rPr>
              <w:t>零售经营管理</w:t>
            </w:r>
          </w:p>
          <w:p w14:paraId="2A672B8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建立高效的数字化经营管理体系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店铺经营管理主要系统与应用</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店铺行业经营情况评估与管理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店铺营收状况分析与控制</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店铺客户需求分析与维护</w:t>
            </w:r>
          </w:p>
          <w:p w14:paraId="158C58B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模块五：</w:t>
            </w:r>
            <w:r>
              <w:rPr>
                <w:rFonts w:hint="eastAsia" w:ascii="宋体" w:hAnsi="宋体" w:eastAsia="宋体" w:cs="宋体"/>
                <w:b w:val="0"/>
                <w:bCs/>
                <w:sz w:val="18"/>
                <w:szCs w:val="18"/>
                <w:vertAlign w:val="baseline"/>
                <w:lang w:val="en-US" w:eastAsia="zh-CN"/>
              </w:rPr>
              <w:t>零售供应链管理</w:t>
            </w:r>
          </w:p>
          <w:p w14:paraId="62966DC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构建完善的商品供应链环节</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供应链采购流程与渠道管理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供应链商品储存结构规划与分类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供应链数据分析与优化</w:t>
            </w:r>
          </w:p>
        </w:tc>
        <w:tc>
          <w:tcPr>
            <w:tcW w:w="2782" w:type="dxa"/>
            <w:tcBorders>
              <w:top w:val="single" w:color="auto" w:sz="4" w:space="0"/>
              <w:left w:val="single" w:color="auto" w:sz="4" w:space="0"/>
              <w:bottom w:val="single" w:color="auto" w:sz="4" w:space="0"/>
              <w:right w:val="single" w:color="auto" w:sz="4" w:space="0"/>
            </w:tcBorders>
            <w:vAlign w:val="top"/>
          </w:tcPr>
          <w:p w14:paraId="1FA37B8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43EC0E0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企业导师远程连线讲解真实案例、通过3D虚拟卖场软件进行动线设计；模式完成零售快闪店项目</w:t>
            </w:r>
          </w:p>
          <w:p w14:paraId="5ED34DD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6AEFC44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探究教学法：让学生主动思考。决策模拟：分组运营虚拟门店应对市场变化。情景模拟：绘制顾客触点地图优化服务流程。</w:t>
            </w:r>
          </w:p>
          <w:p w14:paraId="4511492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4D6980D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数字化工具包：数据分析软件、网店系统。实景实训室：配备智能货架、电子价签、自助结账机。</w:t>
            </w:r>
          </w:p>
          <w:p w14:paraId="1B8E248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3AEFCFDE">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具备零售相关知识，以及一定的零售相关从业经验。</w:t>
            </w:r>
          </w:p>
          <w:p w14:paraId="65DE1C7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4473F8A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过程性评估（30%）+终结性评估（50%）+行业资格认证（10%，如CCFA注册品类管理师）+增值评价（20%）：、企业导师推荐信、创新创业大赛积分。</w:t>
            </w:r>
          </w:p>
        </w:tc>
      </w:tr>
      <w:tr w14:paraId="6B7E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0154D07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商务数据分析</w:t>
            </w:r>
          </w:p>
        </w:tc>
        <w:tc>
          <w:tcPr>
            <w:tcW w:w="2745" w:type="dxa"/>
            <w:tcBorders>
              <w:top w:val="single" w:color="auto" w:sz="4" w:space="0"/>
              <w:left w:val="single" w:color="auto" w:sz="4" w:space="0"/>
              <w:bottom w:val="single" w:color="auto" w:sz="4" w:space="0"/>
              <w:right w:val="single" w:color="auto" w:sz="4" w:space="0"/>
            </w:tcBorders>
            <w:vAlign w:val="top"/>
          </w:tcPr>
          <w:p w14:paraId="393C9B80">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EBC88A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商务数据分析的概念和意义；</w:t>
            </w:r>
          </w:p>
          <w:p w14:paraId="5C89AA8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商务数据分析流程；</w:t>
            </w:r>
          </w:p>
          <w:p w14:paraId="6592B66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常用的商务数据分析模型；</w:t>
            </w:r>
          </w:p>
          <w:p w14:paraId="3A0797B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常用的商务数据分析方法；</w:t>
            </w:r>
          </w:p>
          <w:p w14:paraId="5EF4C7A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常见的商务数据分析工具。</w:t>
            </w:r>
          </w:p>
          <w:p w14:paraId="5077CE2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数据可视化的常用图表类型；了解商务数据可视化的分析方法。</w:t>
            </w:r>
          </w:p>
          <w:p w14:paraId="354B6805">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41B51A1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分辨各种商务数据分析方法适用的场景；能熟练使用一到两款常用的商务数据分析工具处理和分析商务数据。</w:t>
            </w:r>
          </w:p>
          <w:p w14:paraId="06936C7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恰当使用颜色可视化、图形可视化等方法进行数据可视化；能正确判断不同的数据分析场景应采用的数据可视化图表类型；</w:t>
            </w:r>
          </w:p>
          <w:p w14:paraId="1FF2865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根据数据可视化需求制作简单的数据可视化图表。</w:t>
            </w:r>
          </w:p>
          <w:p w14:paraId="1F071C81">
            <w:pPr>
              <w:keepNext w:val="0"/>
              <w:keepLines/>
              <w:pageBreakBefore w:val="0"/>
              <w:widowControl/>
              <w:suppressLineNumbers w:val="0"/>
              <w:kinsoku/>
              <w:wordWrap/>
              <w:overflowPunct/>
              <w:topLinePunct w:val="0"/>
              <w:autoSpaceDE/>
              <w:autoSpaceDN/>
              <w:bidi w:val="0"/>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75D668F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（1）认同国家大数据战略，树立大数据思维和时代意识，自觉遵守职业道德和法律法规</w:t>
            </w:r>
            <w:r>
              <w:rPr>
                <w:rFonts w:hint="eastAsia" w:ascii="宋体" w:hAnsi="宋体" w:eastAsia="宋体" w:cs="宋体"/>
                <w:b w:val="0"/>
                <w:bCs/>
                <w:sz w:val="18"/>
                <w:szCs w:val="18"/>
                <w:lang w:eastAsia="zh-CN"/>
              </w:rPr>
              <w:t>。</w:t>
            </w:r>
          </w:p>
          <w:p w14:paraId="76E5F0D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（2）树立远大理想和正确的职业观。树立严谨务实的作风；培养多维度思考能力和具象思维能力</w:t>
            </w:r>
            <w:r>
              <w:rPr>
                <w:rFonts w:hint="eastAsia" w:ascii="宋体" w:hAnsi="宋体" w:eastAsia="宋体" w:cs="宋体"/>
                <w:b w:val="0"/>
                <w:bCs/>
                <w:sz w:val="18"/>
                <w:szCs w:val="18"/>
                <w:lang w:eastAsia="zh-CN"/>
              </w:rPr>
              <w:t>。</w:t>
            </w:r>
          </w:p>
          <w:p w14:paraId="5DBE4CB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（3）弘扬精益求精和实事求是的精神。培养全局战略眼光</w:t>
            </w:r>
            <w:r>
              <w:rPr>
                <w:rFonts w:hint="eastAsia" w:ascii="宋体" w:hAnsi="宋体" w:eastAsia="宋体" w:cs="宋体"/>
                <w:b w:val="0"/>
                <w:bCs/>
                <w:sz w:val="18"/>
                <w:szCs w:val="18"/>
                <w:lang w:eastAsia="zh-CN"/>
              </w:rPr>
              <w:t>。</w:t>
            </w:r>
          </w:p>
          <w:p w14:paraId="1C20CA4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秉持“知行合一”理念，增强诚实守信意识；树立公平竞争意识，培养自主创新观念。</w:t>
            </w:r>
          </w:p>
        </w:tc>
        <w:tc>
          <w:tcPr>
            <w:tcW w:w="2781" w:type="dxa"/>
            <w:tcBorders>
              <w:top w:val="single" w:color="auto" w:sz="4" w:space="0"/>
              <w:left w:val="single" w:color="auto" w:sz="4" w:space="0"/>
              <w:bottom w:val="single" w:color="auto" w:sz="4" w:space="0"/>
              <w:right w:val="single" w:color="auto" w:sz="4" w:space="0"/>
            </w:tcBorders>
            <w:vAlign w:val="top"/>
          </w:tcPr>
          <w:p w14:paraId="4628A2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一：商务数据分析基础</w:t>
            </w:r>
          </w:p>
          <w:p w14:paraId="773595B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收集的数据类型多样，包括结构化数据和非结构化数据。</w:t>
            </w:r>
          </w:p>
          <w:p w14:paraId="545EDF5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二：商务数据可视化</w:t>
            </w:r>
          </w:p>
          <w:p w14:paraId="592786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包括数据去重、缺失值处理、异常值检测与处理、数据格式标准化等。</w:t>
            </w:r>
          </w:p>
          <w:p w14:paraId="0EBE0E2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三：行业数据分析</w:t>
            </w:r>
          </w:p>
          <w:p w14:paraId="693A1D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对数据进行深入分析，以揭示数据中的隐藏模式和关联，预测未来趋势。</w:t>
            </w:r>
          </w:p>
          <w:p w14:paraId="6A050E6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模块四：客户数据分析</w:t>
            </w:r>
          </w:p>
          <w:p w14:paraId="5E3524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使用统计方法、数据可视化技术等手段，帮助发现数据中的模式和异常。</w:t>
            </w:r>
          </w:p>
          <w:p w14:paraId="38AAEF0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模块五：店铺运营数据分析</w:t>
            </w:r>
          </w:p>
          <w:p w14:paraId="474260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使用专业的数据可视化工具，如Tableau、Power BI、Echarts等，提高可视化效果。</w:t>
            </w:r>
          </w:p>
          <w:p w14:paraId="7BB8608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：商务数据分析报告</w:t>
            </w:r>
          </w:p>
          <w:p w14:paraId="01825E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遵守相关法律法规和行业规范，确保数据分析活动的合法性和合规性。</w:t>
            </w:r>
          </w:p>
        </w:tc>
        <w:tc>
          <w:tcPr>
            <w:tcW w:w="2782" w:type="dxa"/>
            <w:tcBorders>
              <w:top w:val="single" w:color="auto" w:sz="4" w:space="0"/>
              <w:left w:val="single" w:color="auto" w:sz="4" w:space="0"/>
              <w:bottom w:val="single" w:color="auto" w:sz="4" w:space="0"/>
              <w:right w:val="single" w:color="auto" w:sz="4" w:space="0"/>
            </w:tcBorders>
            <w:vAlign w:val="top"/>
          </w:tcPr>
          <w:p w14:paraId="671D2AB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23D88F37">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26744AA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6260668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390C2BBA">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3403C55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6ADDE57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5C138711">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55979729">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0511A04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4AF871B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3DC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5315F96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管理学基础</w:t>
            </w:r>
          </w:p>
        </w:tc>
        <w:tc>
          <w:tcPr>
            <w:tcW w:w="2745" w:type="dxa"/>
            <w:tcBorders>
              <w:top w:val="single" w:color="auto" w:sz="4" w:space="0"/>
              <w:left w:val="single" w:color="auto" w:sz="4" w:space="0"/>
              <w:bottom w:val="single" w:color="auto" w:sz="4" w:space="0"/>
              <w:right w:val="single" w:color="auto" w:sz="4" w:space="0"/>
            </w:tcBorders>
            <w:vAlign w:val="top"/>
          </w:tcPr>
          <w:p w14:paraId="132E1C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14:textFill>
                  <w14:solidFill>
                    <w14:schemeClr w14:val="tx1"/>
                  </w14:solidFill>
                </w14:textFill>
              </w:rPr>
              <w:t>素质目标：</w:t>
            </w:r>
          </w:p>
          <w:p w14:paraId="79D4582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（1）通过掌握管理者的职责与角色，提高自身的管理素质和管理意识</w:t>
            </w:r>
            <w:r>
              <w:rPr>
                <w:rFonts w:hint="eastAsia" w:ascii="宋体" w:hAnsi="宋体" w:eastAsia="宋体" w:cs="宋体"/>
                <w:b w:val="0"/>
                <w:bCs/>
                <w:sz w:val="18"/>
                <w:szCs w:val="18"/>
                <w:highlight w:val="none"/>
                <w:lang w:eastAsia="zh-CN"/>
              </w:rPr>
              <w:t>。</w:t>
            </w:r>
          </w:p>
          <w:p w14:paraId="6CE657B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（2）通过学习管理道德与社会责任，提高道德水平，增强管理的社会责任感</w:t>
            </w:r>
            <w:r>
              <w:rPr>
                <w:rFonts w:hint="eastAsia" w:ascii="宋体" w:hAnsi="宋体" w:eastAsia="宋体" w:cs="宋体"/>
                <w:b w:val="0"/>
                <w:bCs/>
                <w:sz w:val="18"/>
                <w:szCs w:val="18"/>
                <w:highlight w:val="none"/>
                <w:lang w:eastAsia="zh-CN"/>
              </w:rPr>
              <w:t>。</w:t>
            </w:r>
          </w:p>
          <w:p w14:paraId="4DECC03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（3）树立终身学习的理念，主动学习管理知识，提高管理能力。</w:t>
            </w:r>
          </w:p>
          <w:p w14:paraId="02D4301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rPr>
              <w:t>培养学生具有主动参与、积极进取、探究程式编码的</w:t>
            </w:r>
            <w:r>
              <w:rPr>
                <w:rFonts w:hint="eastAsia" w:ascii="宋体" w:hAnsi="宋体" w:cs="宋体"/>
                <w:b w:val="0"/>
                <w:bCs/>
                <w:sz w:val="18"/>
                <w:szCs w:val="18"/>
                <w:lang w:val="en-US" w:eastAsia="zh-CN"/>
              </w:rPr>
              <w:t>学习</w:t>
            </w:r>
            <w:r>
              <w:rPr>
                <w:rFonts w:hint="eastAsia" w:ascii="宋体" w:hAnsi="宋体" w:eastAsia="宋体" w:cs="宋体"/>
                <w:b w:val="0"/>
                <w:bCs/>
                <w:sz w:val="18"/>
                <w:szCs w:val="18"/>
              </w:rPr>
              <w:t>态度和思想意识。</w:t>
            </w:r>
          </w:p>
          <w:p w14:paraId="782565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知识目标：</w:t>
            </w:r>
          </w:p>
          <w:p w14:paraId="16A3D948">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管理的概念与特征、管理学的概念、学习管理学的意义、管理者的类型；</w:t>
            </w:r>
          </w:p>
          <w:p w14:paraId="5730E23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highlight w:val="none"/>
              </w:rPr>
              <w:t>管理的性质与意义、管理学的研究内容、管理者的技能与素质；</w:t>
            </w:r>
          </w:p>
          <w:p w14:paraId="0086BB5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（3）掌握管理的职能与过程、管理学的研究方法、管理者的职责与角色。</w:t>
            </w:r>
          </w:p>
          <w:p w14:paraId="2A9B01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行为科学理论：探讨梅奥的人际关系学说、马斯洛的需求层次理论等。</w:t>
            </w:r>
          </w:p>
          <w:p w14:paraId="64748B6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组织设计：讲解组织设计的原则、要素和步骤，包括部门化、管理幅度与层次等。</w:t>
            </w:r>
          </w:p>
          <w:p w14:paraId="5FD47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能力目标：</w:t>
            </w:r>
          </w:p>
          <w:p w14:paraId="253582A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（1）能够运用管理知识分析真实的管理案例并解决实际的管理问题</w:t>
            </w:r>
            <w:r>
              <w:rPr>
                <w:rFonts w:hint="eastAsia" w:ascii="宋体" w:hAnsi="宋体" w:eastAsia="宋体" w:cs="宋体"/>
                <w:b w:val="0"/>
                <w:bCs/>
                <w:sz w:val="18"/>
                <w:szCs w:val="18"/>
                <w:highlight w:val="none"/>
                <w:lang w:eastAsia="zh-CN"/>
              </w:rPr>
              <w:t>。</w:t>
            </w:r>
          </w:p>
          <w:p w14:paraId="5F3C2DF4">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（2）能够识别企业管理者所采用的管理思想和管理理论</w:t>
            </w:r>
            <w:r>
              <w:rPr>
                <w:rFonts w:hint="eastAsia" w:ascii="宋体" w:hAnsi="宋体" w:eastAsia="宋体" w:cs="宋体"/>
                <w:b w:val="0"/>
                <w:bCs/>
                <w:sz w:val="18"/>
                <w:szCs w:val="18"/>
                <w:highlight w:val="none"/>
                <w:lang w:eastAsia="zh-CN"/>
              </w:rPr>
              <w:t>。</w:t>
            </w:r>
          </w:p>
          <w:p w14:paraId="2DC59C5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能够运用管理理论解决企业管理中出现的问题。</w:t>
            </w:r>
          </w:p>
          <w:p w14:paraId="31B2D5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能够识别管理者的角色和技能</w:t>
            </w:r>
            <w:r>
              <w:rPr>
                <w:rFonts w:hint="eastAsia" w:ascii="宋体" w:hAnsi="宋体" w:eastAsia="宋体" w:cs="宋体"/>
                <w:b w:val="0"/>
                <w:bCs/>
                <w:sz w:val="18"/>
                <w:szCs w:val="18"/>
                <w:highlight w:val="none"/>
                <w:lang w:eastAsia="zh-CN"/>
              </w:rPr>
              <w:t>。</w:t>
            </w:r>
          </w:p>
          <w:p w14:paraId="606F5F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能够</w:t>
            </w:r>
            <w:r>
              <w:rPr>
                <w:rFonts w:hint="eastAsia" w:ascii="宋体" w:hAnsi="宋体" w:eastAsia="宋体" w:cs="宋体"/>
                <w:b w:val="0"/>
                <w:bCs/>
                <w:sz w:val="18"/>
                <w:szCs w:val="18"/>
                <w:highlight w:val="none"/>
              </w:rPr>
              <w:t>分析控制的过程，包括确定标准、衡量绩效、纠正偏差等。</w:t>
            </w:r>
          </w:p>
        </w:tc>
        <w:tc>
          <w:tcPr>
            <w:tcW w:w="2781" w:type="dxa"/>
            <w:tcBorders>
              <w:top w:val="single" w:color="auto" w:sz="4" w:space="0"/>
              <w:left w:val="single" w:color="auto" w:sz="4" w:space="0"/>
              <w:bottom w:val="single" w:color="auto" w:sz="4" w:space="0"/>
              <w:right w:val="single" w:color="auto" w:sz="4" w:space="0"/>
            </w:tcBorders>
            <w:vAlign w:val="top"/>
          </w:tcPr>
          <w:p w14:paraId="4D1980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模块一：管理概述</w:t>
            </w:r>
          </w:p>
          <w:p w14:paraId="55D33D8C">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管理的基本概念：介绍管理的定义、性质和特点，以及管理与管理学的关系。</w:t>
            </w:r>
          </w:p>
          <w:p w14:paraId="3BC37C7F">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管理职能：阐述管理的四大基本职能：计划、组织、领导和控制。</w:t>
            </w:r>
          </w:p>
          <w:p w14:paraId="2C4C723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管理者角色：分析管理者的角色和技能要求，如决策制定、沟通协调等。</w:t>
            </w:r>
          </w:p>
          <w:p w14:paraId="43B387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i w:val="0"/>
                <w:iCs w:val="0"/>
                <w:caps w:val="0"/>
                <w:color w:val="05073B"/>
                <w:spacing w:val="0"/>
                <w:sz w:val="18"/>
                <w:szCs w:val="18"/>
                <w:highlight w:val="none"/>
                <w:shd w:val="clear" w:fill="FDFDFE"/>
              </w:rPr>
            </w:pPr>
            <w:r>
              <w:rPr>
                <w:rFonts w:hint="eastAsia" w:ascii="宋体" w:hAnsi="宋体" w:eastAsia="宋体" w:cs="宋体"/>
                <w:b w:val="0"/>
                <w:bCs/>
                <w:kern w:val="2"/>
                <w:sz w:val="18"/>
                <w:szCs w:val="18"/>
                <w:highlight w:val="none"/>
                <w:lang w:val="en-US" w:eastAsia="zh-CN" w:bidi="ar-SA"/>
              </w:rPr>
              <w:t>模块二：管理理论</w:t>
            </w:r>
          </w:p>
          <w:p w14:paraId="68C5CDB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古典管理理论：介绍泰勒的科学管理理论、法约尔的一般管理理论等。</w:t>
            </w:r>
          </w:p>
          <w:p w14:paraId="0F80044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行为科学理论：探讨梅奥的人际关系学说、马斯洛的需求层次理论等。</w:t>
            </w:r>
          </w:p>
          <w:p w14:paraId="54A38F0B">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现代管理理论：概述系统管理理论、权变管理理论等现代管理思想。</w:t>
            </w:r>
          </w:p>
          <w:p w14:paraId="725D91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模块三：计划工作</w:t>
            </w:r>
          </w:p>
          <w:p w14:paraId="627EC850">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计划的概念与特点：解释计划的定义、特点及其在管理中的作用。</w:t>
            </w:r>
          </w:p>
          <w:p w14:paraId="5615ECA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计划的制定：阐述计划制定的步骤、方法和工具，如SWOT分析、PEST分析等。</w:t>
            </w:r>
          </w:p>
          <w:p w14:paraId="101AB7B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目标管理：介绍目标管理的概念、特点和实施方法。</w:t>
            </w:r>
          </w:p>
          <w:p w14:paraId="24EA8C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模块四：组织工作</w:t>
            </w:r>
          </w:p>
          <w:p w14:paraId="3515408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组织设计：讲解组织设计的原则、要素和步骤，包括部门化、管理幅度与层次等。</w:t>
            </w:r>
          </w:p>
          <w:p w14:paraId="2DB64EF2">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组织结构类型：介绍常见的组织结构类型，如直线制、职能制、事业部制等。</w:t>
            </w:r>
          </w:p>
          <w:p w14:paraId="134C409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组织变革：分析组织变革的原因、过程和阻力，以及变革管理的策略。</w:t>
            </w:r>
          </w:p>
          <w:p w14:paraId="5268D44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模块五：领导工作</w:t>
            </w:r>
          </w:p>
          <w:p w14:paraId="2CDDE85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领导的定义与特征：解释领导的概念、特点和作用。</w:t>
            </w:r>
          </w:p>
          <w:p w14:paraId="791A653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领导理论：介绍特质理论、行为理论、权变理论等领导理论。</w:t>
            </w:r>
          </w:p>
          <w:p w14:paraId="575C1CC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激励与沟通：阐述激励的原理、方法和技巧，以及沟通的类型、障碍和技巧。</w:t>
            </w:r>
          </w:p>
          <w:p w14:paraId="63034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模块六：控制工作</w:t>
            </w:r>
          </w:p>
          <w:p w14:paraId="6E4D2C5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控制的概念与重要性：解释控制的定义、目的和重要性。</w:t>
            </w:r>
          </w:p>
          <w:p w14:paraId="3895FA1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控制过程：分析控制的过程，包括确定标准、衡量绩效、纠正偏差等。</w:t>
            </w:r>
          </w:p>
          <w:p w14:paraId="39C60D4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控制技术与方法：介绍常见的控制技术与方法，如预算控制、审计控制等。</w:t>
            </w:r>
          </w:p>
          <w:p w14:paraId="52749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模块七：管理技能与实践</w:t>
            </w:r>
          </w:p>
          <w:p w14:paraId="1ED6C1A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管理技能：讲解管理者需要掌握的基本技能，如决策能力、沟通能力、协调能力等。</w:t>
            </w:r>
          </w:p>
          <w:p w14:paraId="385EB30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管理实践：通过案例分析、角色扮演等方式，让学生体验管理实践，提升管理能力。</w:t>
            </w:r>
          </w:p>
          <w:p w14:paraId="453BA2F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管理伦理与社会责任：强调管理伦理的重要性，以及管理者应承担的社会责任。</w:t>
            </w:r>
          </w:p>
        </w:tc>
        <w:tc>
          <w:tcPr>
            <w:tcW w:w="2782" w:type="dxa"/>
            <w:tcBorders>
              <w:top w:val="single" w:color="auto" w:sz="4" w:space="0"/>
              <w:left w:val="single" w:color="auto" w:sz="4" w:space="0"/>
              <w:bottom w:val="single" w:color="auto" w:sz="4" w:space="0"/>
              <w:right w:val="single" w:color="auto" w:sz="4" w:space="0"/>
            </w:tcBorders>
            <w:vAlign w:val="top"/>
          </w:tcPr>
          <w:p w14:paraId="7D369D0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1.教学模式：</w:t>
            </w:r>
          </w:p>
          <w:p w14:paraId="5BC7DF0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教学以学生为中心，采取“课前导学－课中研学－课后延学”的线上线下混合式教学模式，以第一课堂为主，课内课外结合，以形式多样的语言实践活动为载体满足学生个性化学习需求。</w:t>
            </w:r>
          </w:p>
          <w:p w14:paraId="555C5863">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2.教学方法：</w:t>
            </w:r>
          </w:p>
          <w:p w14:paraId="51033BC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运用讨论法、情境教学法、任务驱动教学法、成果导向教学法、启发式教学法等，全面提升课堂效率和学生学习兴趣。</w:t>
            </w:r>
          </w:p>
          <w:p w14:paraId="149BDEB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3.教学条件：</w:t>
            </w:r>
          </w:p>
          <w:p w14:paraId="62A103BE">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rPr>
              <w:t>多媒体教室、智慧校园平台</w:t>
            </w:r>
            <w:r>
              <w:rPr>
                <w:rFonts w:hint="eastAsia" w:ascii="宋体" w:hAnsi="宋体" w:eastAsia="宋体" w:cs="宋体"/>
                <w:b w:val="0"/>
                <w:bCs/>
                <w:sz w:val="18"/>
                <w:szCs w:val="18"/>
                <w:highlight w:val="none"/>
                <w:lang w:val="en-US" w:eastAsia="zh-CN"/>
              </w:rPr>
              <w:t>等</w:t>
            </w:r>
          </w:p>
          <w:p w14:paraId="4D6E1769">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4.教师要求：</w:t>
            </w:r>
          </w:p>
          <w:p w14:paraId="1616C6F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要求教师有理想信念、有道德情操、有扎实学识、有仁爱之心。</w:t>
            </w:r>
          </w:p>
          <w:p w14:paraId="363B5AD1">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5.评价建议：</w:t>
            </w:r>
          </w:p>
          <w:p w14:paraId="144E9FA7">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采用过程化考核（</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0%）+期末测评（</w:t>
            </w:r>
            <w:r>
              <w:rPr>
                <w:rFonts w:hint="eastAsia" w:ascii="宋体" w:hAnsi="宋体" w:eastAsia="宋体" w:cs="宋体"/>
                <w:b w:val="0"/>
                <w:bCs/>
                <w:sz w:val="18"/>
                <w:szCs w:val="18"/>
                <w:highlight w:val="none"/>
                <w:lang w:val="en-US" w:eastAsia="zh-CN"/>
              </w:rPr>
              <w:t>7</w:t>
            </w:r>
            <w:r>
              <w:rPr>
                <w:rFonts w:hint="eastAsia" w:ascii="宋体" w:hAnsi="宋体" w:eastAsia="宋体" w:cs="宋体"/>
                <w:b w:val="0"/>
                <w:bCs/>
                <w:sz w:val="18"/>
                <w:szCs w:val="18"/>
                <w:highlight w:val="none"/>
              </w:rPr>
              <w:t>0%）评定学习效果</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7EFD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1B172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市场营销基础</w:t>
            </w:r>
          </w:p>
        </w:tc>
        <w:tc>
          <w:tcPr>
            <w:tcW w:w="2745" w:type="dxa"/>
            <w:tcBorders>
              <w:top w:val="single" w:color="auto" w:sz="4" w:space="0"/>
              <w:left w:val="single" w:color="auto" w:sz="4" w:space="0"/>
              <w:bottom w:val="single" w:color="auto" w:sz="4" w:space="0"/>
              <w:right w:val="single" w:color="auto" w:sz="4" w:space="0"/>
            </w:tcBorders>
            <w:vAlign w:val="top"/>
          </w:tcPr>
          <w:p w14:paraId="73C5424F">
            <w:pPr>
              <w:pStyle w:val="6"/>
              <w:pageBreakBefore w:val="0"/>
              <w:suppressLineNumbers w:val="0"/>
              <w:kinsoku/>
              <w:wordWrap/>
              <w:overflowPunct/>
              <w:topLinePunct w:val="0"/>
              <w:autoSpaceDE/>
              <w:autoSpaceDN/>
              <w:bidi w:val="0"/>
              <w:adjustRightInd w:val="0"/>
              <w:snapToGrid w:val="0"/>
              <w:spacing w:before="0" w:after="0" w:line="360" w:lineRule="exact"/>
              <w:ind w:left="0" w:right="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2AD5028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培养学生的市场意识和创新思维，能够识别和把握市场机遇。</w:t>
            </w:r>
          </w:p>
          <w:p w14:paraId="0280E31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培养学生的团队合作和沟通能力，能够与不同团队成员合作开展市场营销工作。</w:t>
            </w:r>
          </w:p>
          <w:p w14:paraId="17E7267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培养学生的分析思考和问题解决能力，能够在市场竞争中做出准确的决策。</w:t>
            </w:r>
          </w:p>
          <w:p w14:paraId="372AC06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培养学生的职业道德和社会责任意识，注重市场营销的合规和社会影响。</w:t>
            </w:r>
          </w:p>
          <w:p w14:paraId="52D08A77">
            <w:pPr>
              <w:pStyle w:val="6"/>
              <w:pageBreakBefore w:val="0"/>
              <w:suppressLineNumbers w:val="0"/>
              <w:kinsoku/>
              <w:wordWrap/>
              <w:overflowPunct/>
              <w:topLinePunct w:val="0"/>
              <w:autoSpaceDE/>
              <w:autoSpaceDN/>
              <w:bidi w:val="0"/>
              <w:adjustRightInd w:val="0"/>
              <w:snapToGrid w:val="0"/>
              <w:spacing w:before="0" w:after="0" w:line="360" w:lineRule="exact"/>
              <w:ind w:left="0" w:right="0"/>
              <w:jc w:val="both"/>
              <w:textAlignment w:val="auto"/>
              <w:rPr>
                <w:rFonts w:hint="eastAsia" w:ascii="宋体" w:hAnsi="宋体" w:eastAsia="宋体" w:cs="宋体"/>
                <w:b w:val="0"/>
                <w:bCs/>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4821F24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color w:val="auto"/>
                <w:sz w:val="18"/>
                <w:szCs w:val="18"/>
              </w:rPr>
              <w:t>市场营销的基本概念、原理和方法。</w:t>
            </w:r>
          </w:p>
          <w:p w14:paraId="4664A20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掌握市场营销的市场分析、消费者行为、市场定位和营销策略等相关知识。</w:t>
            </w:r>
          </w:p>
          <w:p w14:paraId="23431BE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掌握</w:t>
            </w:r>
            <w:r>
              <w:rPr>
                <w:rFonts w:hint="eastAsia" w:ascii="宋体" w:hAnsi="宋体" w:eastAsia="宋体" w:cs="宋体"/>
                <w:b w:val="0"/>
                <w:bCs/>
                <w:color w:val="auto"/>
                <w:sz w:val="18"/>
                <w:szCs w:val="18"/>
              </w:rPr>
              <w:t>市场营销的最新发展和趋势，包括数字化营销、社交媒体营销等新兴领域。</w:t>
            </w:r>
          </w:p>
          <w:p w14:paraId="1BB6D28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4436B2C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能够进行市场调研和市场分析，了解市场需求和竞争情况。</w:t>
            </w:r>
          </w:p>
          <w:p w14:paraId="0A1A1C8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具备制定市场定位和营销策略的能力，包括产品定价、渠道选择、推广策略等。</w:t>
            </w:r>
          </w:p>
          <w:p w14:paraId="20719BD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能够进行市场推广活动的策划和执行，包括广告、促销、公关等手段的运用。</w:t>
            </w:r>
          </w:p>
          <w:p w14:paraId="3E21B00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具备分析消费者行为和市场趋势的能力，为企业提供市场洞察和决策支持。</w:t>
            </w:r>
          </w:p>
        </w:tc>
        <w:tc>
          <w:tcPr>
            <w:tcW w:w="2781" w:type="dxa"/>
            <w:tcBorders>
              <w:top w:val="single" w:color="auto" w:sz="4" w:space="0"/>
              <w:left w:val="single" w:color="auto" w:sz="4" w:space="0"/>
              <w:bottom w:val="single" w:color="auto" w:sz="4" w:space="0"/>
              <w:right w:val="single" w:color="auto" w:sz="4" w:space="0"/>
            </w:tcBorders>
            <w:vAlign w:val="top"/>
          </w:tcPr>
          <w:p w14:paraId="1B225B9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模块一：</w:t>
            </w:r>
            <w:r>
              <w:rPr>
                <w:rFonts w:hint="eastAsia" w:ascii="宋体" w:hAnsi="宋体" w:eastAsia="宋体" w:cs="宋体"/>
                <w:b w:val="0"/>
                <w:bCs/>
                <w:color w:val="auto"/>
                <w:sz w:val="18"/>
                <w:szCs w:val="18"/>
                <w:lang w:eastAsia="zh-CN"/>
              </w:rPr>
              <w:t>市场营销概述</w:t>
            </w:r>
          </w:p>
          <w:p w14:paraId="5AFB5B8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市场营销的基本概念、发展历程和重要性。</w:t>
            </w:r>
          </w:p>
          <w:p w14:paraId="453F20F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模块二：市场分析</w:t>
            </w:r>
          </w:p>
          <w:p w14:paraId="51DD821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市场环境分析、竞争分析、目标市场选择和市场细分等内容。</w:t>
            </w:r>
          </w:p>
          <w:p w14:paraId="257DFF6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模块三：消费者行为</w:t>
            </w:r>
          </w:p>
          <w:p w14:paraId="690D70B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研究消费者的心理、决策过程和购买行为。</w:t>
            </w:r>
          </w:p>
          <w:p w14:paraId="6E932A7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模块四：产品和定价策略</w:t>
            </w:r>
          </w:p>
          <w:p w14:paraId="4F39CC5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产品开发、产品定位、品牌管理和定价决策等方面的内容。</w:t>
            </w:r>
          </w:p>
          <w:p w14:paraId="633774E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模块五：渠道管理</w:t>
            </w:r>
          </w:p>
          <w:p w14:paraId="7A76466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渠道选择、渠道设计、渠道合作和供应链管理等问题。</w:t>
            </w:r>
          </w:p>
          <w:p w14:paraId="1860BB5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模块六：市场传播</w:t>
            </w:r>
          </w:p>
          <w:p w14:paraId="0E2D496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市场推广和广告传播的原理和策略，包括广告、销售促销和公关等方面的内容。</w:t>
            </w:r>
          </w:p>
          <w:p w14:paraId="1EE4431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模块七：销售管理</w:t>
            </w:r>
          </w:p>
          <w:p w14:paraId="6AB527C6">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销售组织、销售管理和销售技巧的重要性和实践。</w:t>
            </w:r>
          </w:p>
          <w:p w14:paraId="09C49E7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模块八;市场营销策略</w:t>
            </w:r>
          </w:p>
          <w:p w14:paraId="3C27DC6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55"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eastAsia="zh-CN"/>
              </w:rPr>
              <w:t>市场营销战略的制定和实施，包括市场定位、市场细分和差异化策略等。</w:t>
            </w:r>
          </w:p>
        </w:tc>
        <w:tc>
          <w:tcPr>
            <w:tcW w:w="2782" w:type="dxa"/>
            <w:tcBorders>
              <w:top w:val="single" w:color="auto" w:sz="4" w:space="0"/>
              <w:left w:val="single" w:color="auto" w:sz="4" w:space="0"/>
              <w:bottom w:val="single" w:color="auto" w:sz="4" w:space="0"/>
              <w:right w:val="single" w:color="auto" w:sz="4" w:space="0"/>
            </w:tcBorders>
            <w:vAlign w:val="top"/>
          </w:tcPr>
          <w:p w14:paraId="1E383B9D">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34A03E4C">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合理选用教学素材与多维立体化资源，采取“教学做一体”的教学模式。</w:t>
            </w:r>
          </w:p>
          <w:p w14:paraId="13C0E125">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4A1DEA12">
            <w:pPr>
              <w:pStyle w:val="6"/>
              <w:pageBreakBefore w:val="0"/>
              <w:numPr>
                <w:ilvl w:val="0"/>
                <w:numId w:val="0"/>
              </w:numPr>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讲解法；多媒体演示法；场景模拟法。</w:t>
            </w:r>
          </w:p>
          <w:p w14:paraId="394727A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2BCDC62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多媒体教室和智慧校园平台。</w:t>
            </w:r>
          </w:p>
          <w:p w14:paraId="74C2B45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639D23D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right="0"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auto"/>
                <w:sz w:val="18"/>
                <w:szCs w:val="18"/>
                <w:highlight w:val="none"/>
              </w:rPr>
              <w:t>结合网络教学资源平台、信息化教学平台等，课堂教学中注重师生互动、生生互动，调动学生充分参与到课堂中来。</w:t>
            </w:r>
          </w:p>
          <w:p w14:paraId="6B082EB0">
            <w:pPr>
              <w:pStyle w:val="6"/>
              <w:pageBreakBefore w:val="0"/>
              <w:suppressLineNumbers w:val="0"/>
              <w:kinsoku/>
              <w:wordWrap/>
              <w:overflowPunct/>
              <w:topLinePunct w:val="0"/>
              <w:autoSpaceDE/>
              <w:autoSpaceDN/>
              <w:bidi w:val="0"/>
              <w:adjustRightInd w:val="0"/>
              <w:snapToGrid w:val="0"/>
              <w:spacing w:before="0" w:after="0" w:line="360" w:lineRule="exact"/>
              <w:ind w:left="0" w:right="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028BB6FE">
            <w:pPr>
              <w:pStyle w:val="6"/>
              <w:pageBreakBefore w:val="0"/>
              <w:suppressLineNumbers w:val="0"/>
              <w:kinsoku/>
              <w:wordWrap/>
              <w:overflowPunct/>
              <w:topLinePunct w:val="0"/>
              <w:autoSpaceDE/>
              <w:autoSpaceDN/>
              <w:bidi w:val="0"/>
              <w:adjustRightInd w:val="0"/>
              <w:snapToGrid w:val="0"/>
              <w:spacing w:before="0" w:after="0" w:line="360" w:lineRule="exact"/>
              <w:ind w:left="0" w:right="0"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对学生的评价与考核分三个部分：职业素养考核、知识考核、技能考核。</w:t>
            </w:r>
          </w:p>
        </w:tc>
      </w:tr>
      <w:tr w14:paraId="1393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vAlign w:val="center"/>
          </w:tcPr>
          <w:p w14:paraId="0818D90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b w:val="0"/>
                <w:bCs/>
                <w:sz w:val="18"/>
                <w:szCs w:val="18"/>
                <w:lang w:val="en-US" w:eastAsia="zh-CN"/>
              </w:rPr>
            </w:pPr>
            <w:r>
              <w:rPr>
                <w:rFonts w:hint="eastAsia" w:ascii="宋体" w:hAnsi="宋体" w:cs="宋体"/>
                <w:b/>
                <w:bCs/>
                <w:color w:val="auto"/>
                <w:kern w:val="2"/>
                <w:sz w:val="18"/>
                <w:szCs w:val="18"/>
                <w:lang w:val="en-US" w:eastAsia="zh-CN" w:bidi="ar-SA"/>
              </w:rPr>
              <w:t>Py</w:t>
            </w:r>
            <w:r>
              <w:rPr>
                <w:rFonts w:hint="eastAsia" w:ascii="宋体" w:hAnsi="宋体" w:cs="宋体"/>
                <w:b/>
                <w:bCs/>
                <w:color w:val="auto"/>
                <w:kern w:val="2"/>
                <w:sz w:val="18"/>
                <w:szCs w:val="18"/>
                <w:lang w:val="en-US" w:eastAsia="zh" w:bidi="ar-SA"/>
              </w:rPr>
              <w:t>thon基础应用</w:t>
            </w:r>
          </w:p>
        </w:tc>
        <w:tc>
          <w:tcPr>
            <w:tcW w:w="2745" w:type="dxa"/>
            <w:tcBorders>
              <w:top w:val="single" w:color="auto" w:sz="4" w:space="0"/>
              <w:left w:val="single" w:color="auto" w:sz="4" w:space="0"/>
              <w:bottom w:val="single" w:color="auto" w:sz="4" w:space="0"/>
              <w:right w:val="single" w:color="auto" w:sz="4" w:space="0"/>
            </w:tcBorders>
            <w:vAlign w:val="top"/>
          </w:tcPr>
          <w:p w14:paraId="1936648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4237562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（1）掌握Python语言的基础语法和数据结构。</w:t>
            </w:r>
          </w:p>
          <w:p w14:paraId="16182E1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（2）熟练掌握Python在数据科学领域的应用。</w:t>
            </w:r>
          </w:p>
          <w:p w14:paraId="5C57CE6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77A1D4E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（1）掌握Python进行数据清洗、转换和处理的相关概念。</w:t>
            </w:r>
          </w:p>
          <w:p w14:paraId="09DAF16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（2）熟练掌握解Python中的高级数据类型和控制结构。</w:t>
            </w:r>
          </w:p>
          <w:p w14:paraId="6D6DC32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（3）熟练掌握Python在数据科学领域的应用场景、常用库和工具。</w:t>
            </w:r>
          </w:p>
          <w:p w14:paraId="011355B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（4）掌握Pandas库进行数据结构化和操作。</w:t>
            </w:r>
          </w:p>
          <w:p w14:paraId="5B482DC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（5）熟练掌握JupyterNotebook的基本操作。</w:t>
            </w:r>
          </w:p>
          <w:p w14:paraId="07B6AA2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（6）学习数据清洗的常用方法。</w:t>
            </w:r>
          </w:p>
          <w:p w14:paraId="06407C1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4F5B84D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（1）提高解决实际数据分析问题的能力，培养创新思维。</w:t>
            </w:r>
          </w:p>
          <w:p w14:paraId="149ACA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（2）掌握高级数据类型和控制结构。</w:t>
            </w:r>
          </w:p>
          <w:p w14:paraId="43C9234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（3）鼓励学生在数据分析中提出新颖的解决方案。</w:t>
            </w:r>
          </w:p>
          <w:p w14:paraId="61E8211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（4）能够对Pandas库进行数据结构化和操作。</w:t>
            </w:r>
          </w:p>
          <w:p w14:paraId="7D405C2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（5）掌握JupyterNotebook的基本操作。</w:t>
            </w:r>
          </w:p>
          <w:p w14:paraId="08D46C4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（6）能对数据进行清洗。</w:t>
            </w:r>
          </w:p>
          <w:p w14:paraId="7AA8CFDD">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cs="宋体"/>
                <w:b w:val="0"/>
                <w:bCs w:val="0"/>
                <w:color w:val="FF0000"/>
                <w:sz w:val="18"/>
                <w:szCs w:val="18"/>
                <w:vertAlign w:val="baseline"/>
                <w:lang w:val="en-US" w:eastAsia="zh-CN"/>
              </w:rPr>
            </w:pPr>
          </w:p>
        </w:tc>
        <w:tc>
          <w:tcPr>
            <w:tcW w:w="2781" w:type="dxa"/>
            <w:tcBorders>
              <w:top w:val="single" w:color="auto" w:sz="4" w:space="0"/>
              <w:left w:val="single" w:color="auto" w:sz="4" w:space="0"/>
              <w:bottom w:val="single" w:color="auto" w:sz="4" w:space="0"/>
              <w:right w:val="single" w:color="auto" w:sz="4" w:space="0"/>
            </w:tcBorders>
            <w:vAlign w:val="top"/>
          </w:tcPr>
          <w:p w14:paraId="5EDC69F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模块一：Python基础 </w:t>
            </w:r>
          </w:p>
          <w:p w14:paraId="14424F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掌握Python编程的基础语法和概念，包括变量、数据类型、运算符、控制结构（条件语句、循环）、函数定义与调用等。</w:t>
            </w:r>
          </w:p>
          <w:p w14:paraId="575E205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模块二：数据类型和控制结构 </w:t>
            </w:r>
          </w:p>
          <w:p w14:paraId="047C2FE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深入理解Python中的高级数据类型和控制结构，包括列表推导式、生成器、迭代器、递归函数等。</w:t>
            </w:r>
          </w:p>
          <w:p w14:paraId="2DE94E6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模块三：Python在数据科学中的应用简介 </w:t>
            </w:r>
          </w:p>
          <w:p w14:paraId="04103DF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了解Python在数据科学领域的应用场景、常用库和工具。</w:t>
            </w:r>
          </w:p>
          <w:p w14:paraId="13877BB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模块四：数据分析库和工具深入学习Pandas、NumPy等数据分析核心库，掌握数据处理的基本技能。   </w:t>
            </w:r>
          </w:p>
          <w:p w14:paraId="4268F76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模块五：Jupyter Notebook的基本操作</w:t>
            </w:r>
          </w:p>
          <w:p w14:paraId="5CF07A3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掌握Jupyter Notebook这一强大的交互式编程环境，用于数据分析和科学计算。</w:t>
            </w:r>
          </w:p>
          <w:p w14:paraId="41609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模块六：数据清洗与处理 学习数据清洗的常用方法，处理缺失值、异常值、数据重复等问题.</w:t>
            </w:r>
          </w:p>
        </w:tc>
        <w:tc>
          <w:tcPr>
            <w:tcW w:w="2782" w:type="dxa"/>
            <w:tcBorders>
              <w:top w:val="single" w:color="auto" w:sz="4" w:space="0"/>
              <w:left w:val="single" w:color="auto" w:sz="4" w:space="0"/>
              <w:bottom w:val="single" w:color="auto" w:sz="4" w:space="0"/>
              <w:right w:val="single" w:color="auto" w:sz="4" w:space="0"/>
            </w:tcBorders>
            <w:vAlign w:val="top"/>
          </w:tcPr>
          <w:p w14:paraId="6D5A1B4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37F79CA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按照专业注重个性化指导，注重教学时效性、针对性。合理选用教学素材与多维立体化资源，采取“教学做一体”的教学模式。</w:t>
            </w:r>
          </w:p>
          <w:p w14:paraId="04372E4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0F46679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运用案例式教学、启发式教学、讨论式教学、主题演讲、情景教学法等多种互动教学方法进行。</w:t>
            </w:r>
          </w:p>
          <w:p w14:paraId="3FB25DA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1925D25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多媒体教室和智慧校园平台。</w:t>
            </w:r>
          </w:p>
          <w:p w14:paraId="03CA6AF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10E8244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期末综合技能测验”不仅是对学生知识点技能点的掌握情况的考核，更能测试学生学以致用的水平、团队合作的精神和判断解决问题等综合素质。</w:t>
            </w:r>
          </w:p>
          <w:p w14:paraId="0300C23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5.教师要求：</w:t>
            </w:r>
          </w:p>
          <w:p w14:paraId="396B1ED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lang w:val="en-US" w:eastAsia="zh-CN"/>
              </w:rPr>
              <w:t>结合网络教学资源平台、信息化教学平台等，实行课内课外双线并行教学，课堂教学中注重师生互动、生生互动，调动学生充分参与到课堂中来。</w:t>
            </w:r>
          </w:p>
        </w:tc>
      </w:tr>
    </w:tbl>
    <w:p w14:paraId="448FFB84">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4"/>
        <w:tblW w:w="9492"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796"/>
        <w:gridCol w:w="2760"/>
        <w:gridCol w:w="2796"/>
      </w:tblGrid>
      <w:tr w14:paraId="14A6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8CC3C7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课程名称</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1128893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课程目标</w:t>
            </w:r>
          </w:p>
        </w:tc>
        <w:tc>
          <w:tcPr>
            <w:tcW w:w="2760" w:type="dxa"/>
            <w:tcBorders>
              <w:top w:val="single" w:color="auto" w:sz="4" w:space="0"/>
              <w:left w:val="single" w:color="auto" w:sz="4" w:space="0"/>
              <w:bottom w:val="single" w:color="auto" w:sz="4" w:space="0"/>
              <w:right w:val="single" w:color="auto" w:sz="4" w:space="0"/>
            </w:tcBorders>
            <w:shd w:val="clear" w:color="auto" w:fill="auto"/>
            <w:vAlign w:val="center"/>
          </w:tcPr>
          <w:p w14:paraId="422C594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主要内容</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76E5140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val="0"/>
                <w:kern w:val="2"/>
                <w:sz w:val="18"/>
                <w:szCs w:val="18"/>
                <w:vertAlign w:val="baseline"/>
                <w:lang w:val="en-US" w:eastAsia="zh-CN" w:bidi="ar-SA"/>
              </w:rPr>
            </w:pPr>
            <w:r>
              <w:rPr>
                <w:rFonts w:hint="eastAsia" w:ascii="宋体" w:hAnsi="宋体" w:eastAsia="宋体" w:cs="宋体"/>
                <w:b/>
                <w:bCs w:val="0"/>
                <w:sz w:val="18"/>
                <w:szCs w:val="18"/>
                <w:vertAlign w:val="baseline"/>
                <w:lang w:val="en-US" w:eastAsia="zh-CN"/>
              </w:rPr>
              <w:t>教学要求</w:t>
            </w:r>
          </w:p>
        </w:tc>
      </w:tr>
      <w:tr w14:paraId="192A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7E12B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数据采集与处理</w:t>
            </w:r>
          </w:p>
        </w:tc>
        <w:tc>
          <w:tcPr>
            <w:tcW w:w="2796" w:type="dxa"/>
            <w:tcBorders>
              <w:top w:val="single" w:color="auto" w:sz="4" w:space="0"/>
              <w:left w:val="single" w:color="auto" w:sz="4" w:space="0"/>
              <w:bottom w:val="single" w:color="auto" w:sz="4" w:space="0"/>
              <w:right w:val="single" w:color="auto" w:sz="4" w:space="0"/>
            </w:tcBorders>
          </w:tcPr>
          <w:p w14:paraId="2028E3D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117DB50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（1）培养学生对数据的敏感性和重要性的意识。</w:t>
            </w:r>
          </w:p>
          <w:p w14:paraId="30698FB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提高他们对数据的价值判断能力。</w:t>
            </w:r>
          </w:p>
          <w:p w14:paraId="474D343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（2）使学生能够在复杂的数据环境中迅速识别出有价值的信息</w:t>
            </w:r>
          </w:p>
          <w:p w14:paraId="3609F35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（3）通过小组合作完成数据采集和整理任务，培养学生的合作意识和团队合作能力。</w:t>
            </w:r>
          </w:p>
          <w:p w14:paraId="3D8A18C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（4）让他们学会在团队中发挥自己的优势，共同解决问题。</w:t>
            </w:r>
          </w:p>
          <w:p w14:paraId="6B1B552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树立诚信意识，践行爱岗敬业、脚踏实地的职业精神</w:t>
            </w:r>
            <w:r>
              <w:rPr>
                <w:rFonts w:hint="eastAsia" w:ascii="宋体" w:hAnsi="宋体" w:eastAsia="宋体" w:cs="宋体"/>
                <w:b w:val="0"/>
                <w:bCs w:val="0"/>
                <w:color w:val="auto"/>
                <w:sz w:val="18"/>
                <w:szCs w:val="18"/>
                <w:lang w:eastAsia="zh-CN"/>
              </w:rPr>
              <w:t>。</w:t>
            </w:r>
          </w:p>
          <w:p w14:paraId="3657CB8E">
            <w:pPr>
              <w:pStyle w:val="2"/>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锻炼观察事物的能力。</w:t>
            </w:r>
          </w:p>
          <w:p w14:paraId="2E0F538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233C411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（1）学生能够熟练掌握数据采集的定义和重要性。</w:t>
            </w:r>
          </w:p>
          <w:p w14:paraId="5B46B3B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（2）掌握数据类型转换、数据标准化、归一化、编码相关概念。</w:t>
            </w:r>
          </w:p>
          <w:p w14:paraId="53F576E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（3）掌握数据清洗与预处理相关理论。</w:t>
            </w:r>
          </w:p>
          <w:p w14:paraId="1CD2631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（4）熟练掌握数据库的基本概念与使用方法。</w:t>
            </w:r>
          </w:p>
          <w:p w14:paraId="7003F09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（5）学会运用Python等编程语言实现数据采集和处理。</w:t>
            </w:r>
          </w:p>
          <w:p w14:paraId="6885EA9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（6）熟练掌握深度学习原理和神经网络架构。</w:t>
            </w:r>
          </w:p>
          <w:p w14:paraId="73FAC25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60E8556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（1）熟练掌握各种数据采集方法。</w:t>
            </w:r>
          </w:p>
          <w:p w14:paraId="0B5788A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（2）能够使用问卷调查、实地观察、在线追踪、API接口调用。</w:t>
            </w:r>
          </w:p>
          <w:p w14:paraId="3A56569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（3）能够对收集到的原始数据进行清洗。</w:t>
            </w:r>
          </w:p>
          <w:p w14:paraId="1493443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（4）能够对收集到的原始数据整理、转换。</w:t>
            </w:r>
          </w:p>
          <w:p w14:paraId="46A1ECB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（5）能够对收集到的原始数据存储，确保数据质量符合分析要求。</w:t>
            </w:r>
          </w:p>
          <w:p w14:paraId="42C524D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（6）能掌握数据处理的高级技术。</w:t>
            </w:r>
          </w:p>
          <w:p w14:paraId="526127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b w:val="0"/>
                <w:bCs w:val="0"/>
                <w:color w:val="auto"/>
                <w:sz w:val="21"/>
                <w:szCs w:val="21"/>
                <w:vertAlign w:val="baseline"/>
                <w:lang w:val="en-US" w:eastAsia="zh-CN"/>
              </w:rPr>
            </w:pPr>
          </w:p>
        </w:tc>
        <w:tc>
          <w:tcPr>
            <w:tcW w:w="2760" w:type="dxa"/>
            <w:tcBorders>
              <w:top w:val="single" w:color="auto" w:sz="4" w:space="0"/>
              <w:left w:val="single" w:color="auto" w:sz="4" w:space="0"/>
              <w:bottom w:val="single" w:color="auto" w:sz="4" w:space="0"/>
              <w:right w:val="single" w:color="auto" w:sz="4" w:space="0"/>
            </w:tcBorders>
          </w:tcPr>
          <w:p w14:paraId="493B274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模块一：引言 </w:t>
            </w:r>
          </w:p>
          <w:p w14:paraId="426BEAF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介绍数据科学和数据分析的基本概念、重要性、应用领域及未来趋势。</w:t>
            </w:r>
          </w:p>
          <w:p w14:paraId="6337230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模块二：数据采集基础 </w:t>
            </w:r>
          </w:p>
          <w:p w14:paraId="465E0FC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了解不同类型的数据源，包括结构化数据（如数据库）、半结构化数据（如JSON、XML）、非结构化数据（如文本、图像、视频）。</w:t>
            </w:r>
          </w:p>
          <w:p w14:paraId="761AA43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模块三：数据清洗与预处理 学习数据类型转换、数据标准化、归一化、编码（如独热编码）等预处理技术。</w:t>
            </w:r>
          </w:p>
          <w:p w14:paraId="36367CC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模块四：数据存储与管理 介绍关系型数据库（如MySQL、PostgreSQL）和非关系型数据库（如MongoDB、Redis）的基本概念和使用。</w:t>
            </w:r>
          </w:p>
          <w:p w14:paraId="1BDF358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模块五：数据分析与可视化 介绍数据挖掘、机器学习基础、关联规则挖掘、聚类分析等分析方法。</w:t>
            </w:r>
          </w:p>
          <w:p w14:paraId="338D4EA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模块六：数据处理的高级技术 </w:t>
            </w:r>
          </w:p>
          <w:p w14:paraId="2A3426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介绍深度学习原理、神经网络架构（如CNN、RNN、LSTM）、自动编码器等，以及其在图像识别、自然语言处理等领域的应用</w:t>
            </w:r>
            <w:r>
              <w:rPr>
                <w:rFonts w:hint="eastAsia" w:ascii="宋体" w:hAnsi="宋体" w:cs="宋体"/>
                <w:b w:val="0"/>
                <w:bCs w:val="0"/>
                <w:color w:val="auto"/>
                <w:sz w:val="18"/>
                <w:szCs w:val="18"/>
                <w:lang w:val="en-US" w:eastAsia="zh-CN"/>
              </w:rPr>
              <w:t>。</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21F4AD5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5457562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数据采集与处理的教学模式应采用理论与实践相结合的方式。通过案例分析、项目驱动和任务导向等模式，引导学生深入了解数据采集与处理的整个过程，培养学生解决实际问题的能力。</w:t>
            </w:r>
          </w:p>
          <w:p w14:paraId="6FE3EAE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3A15C14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讲授法：系统介绍数据采集与处理的基本知识和理论。</w:t>
            </w:r>
          </w:p>
          <w:p w14:paraId="4C45F64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实验法：组织学生进行实验操作，亲手进行数据采集与处理。</w:t>
            </w:r>
          </w:p>
          <w:p w14:paraId="31C95AC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讨论法：鼓励学生分组讨论，分享经验，解决问题。</w:t>
            </w:r>
          </w:p>
          <w:p w14:paraId="084F57F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033EC6D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需要配备数据采集设备、数据处理软件以及相应的实验环境。同时，教师应具备丰富的数据采集与处理经验，能够为学生提供有效的指导和帮助。</w:t>
            </w:r>
          </w:p>
          <w:p w14:paraId="58B85B0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4.教师要求：</w:t>
            </w:r>
          </w:p>
          <w:p w14:paraId="32B2E60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专业知识：教师应具备扎实的会计理论基础和丰富的实践经验，能够为学生提供准确、深入的教学内容。</w:t>
            </w:r>
          </w:p>
          <w:p w14:paraId="63AB4DF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教学能力：教师应具备良好的教学能力和教学方法，能够激发学生的学习兴趣和积极性，引导学生进行自主学习和探究。</w:t>
            </w:r>
          </w:p>
          <w:p w14:paraId="512B593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行业经验：教师应具备丰富的企业会计实践经验，能够为学生提供有效的实践指导和建议。</w:t>
            </w:r>
          </w:p>
          <w:p w14:paraId="0EFD98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持续学习：教师应保持对企业财务会计领域的持续关注和学习，不断更新自己的知识和技能，以适应行业的发展和变化。</w:t>
            </w:r>
          </w:p>
          <w:p w14:paraId="068035F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5.评价建议：</w:t>
            </w:r>
          </w:p>
          <w:p w14:paraId="09A5BF5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过程性评价：关注学生在数据采集与处理过程中的表现，如数据采集的准确性、处理方法的合理性等。</w:t>
            </w:r>
          </w:p>
          <w:p w14:paraId="510CE0CA">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Times New Roman" w:hAnsi="Times New Roman" w:eastAsia="宋体" w:cs="Times New Roman"/>
                <w:b w:val="0"/>
                <w:bCs w:val="0"/>
                <w:color w:val="auto"/>
                <w:kern w:val="2"/>
                <w:sz w:val="21"/>
                <w:szCs w:val="24"/>
                <w:lang w:val="en-US" w:eastAsia="zh-CN" w:bidi="ar-SA"/>
              </w:rPr>
            </w:pPr>
            <w:r>
              <w:rPr>
                <w:rFonts w:hint="eastAsia" w:ascii="宋体" w:hAnsi="宋体" w:eastAsia="宋体" w:cs="宋体"/>
                <w:b w:val="0"/>
                <w:bCs w:val="0"/>
                <w:color w:val="auto"/>
                <w:sz w:val="18"/>
                <w:szCs w:val="18"/>
                <w:lang w:val="en-US" w:eastAsia="zh-CN"/>
              </w:rPr>
              <w:t>结果性评价：通过学生提交的实验报告、项目成果等方式，评价学生对数据采集与处理知识的掌握程度和应用能力。</w:t>
            </w:r>
          </w:p>
        </w:tc>
      </w:tr>
      <w:tr w14:paraId="51C0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EA31F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color w:val="auto"/>
                <w:kern w:val="2"/>
                <w:sz w:val="21"/>
                <w:szCs w:val="21"/>
                <w:vertAlign w:val="baseline"/>
                <w:lang w:val="en-US" w:eastAsia="zh-CN" w:bidi="ar-SA"/>
              </w:rPr>
            </w:pPr>
            <w:r>
              <w:rPr>
                <w:rFonts w:hint="eastAsia" w:ascii="宋体" w:hAnsi="宋体" w:cs="宋体"/>
                <w:b/>
                <w:bCs/>
                <w:color w:val="auto"/>
                <w:sz w:val="18"/>
                <w:szCs w:val="18"/>
                <w:vertAlign w:val="baseline"/>
                <w:lang w:val="en-US" w:eastAsia="zh-CN"/>
              </w:rPr>
              <w:t>产品数据分析</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59B1C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29430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（1）培养良好的逻辑思维能力。</w:t>
            </w:r>
          </w:p>
          <w:p w14:paraId="6502C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（2）能够通过数据发现产品问题，并提出切实可行的解决方案。</w:t>
            </w:r>
          </w:p>
          <w:p w14:paraId="06D77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（3）在团队中积极分享分析结果，与团队成员有效沟通，共同推动产品优化。</w:t>
            </w:r>
          </w:p>
          <w:p w14:paraId="32BE3D7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（4）保持对数据分析领域的关注，不断学习新的分析方法和工具，提升自身竞争力。</w:t>
            </w:r>
          </w:p>
          <w:p w14:paraId="542CA9B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培养创新思维和创意表达能力</w:t>
            </w:r>
            <w:r>
              <w:rPr>
                <w:rFonts w:hint="eastAsia" w:ascii="宋体" w:hAnsi="宋体" w:eastAsia="宋体" w:cs="宋体"/>
                <w:b w:val="0"/>
                <w:bCs w:val="0"/>
                <w:color w:val="auto"/>
                <w:sz w:val="18"/>
                <w:szCs w:val="18"/>
                <w:lang w:val="en-US" w:eastAsia="zh-CN"/>
              </w:rPr>
              <w:t>。</w:t>
            </w:r>
          </w:p>
          <w:p w14:paraId="7D516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kern w:val="2"/>
                <w:sz w:val="18"/>
                <w:szCs w:val="18"/>
                <w:lang w:val="en-US" w:eastAsia="zh-CN" w:bidi="ar-SA"/>
              </w:rPr>
              <w:t>（6）能够提供有效的产品数据分析方案。</w:t>
            </w:r>
          </w:p>
          <w:p w14:paraId="0F158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21002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（1）熟练掌握产品的基本属性、功能、目标用户等信息，为数据分析提供基础。</w:t>
            </w:r>
          </w:p>
          <w:p w14:paraId="61421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（2）掌握数据分析的基本原理、方法和工具，如描述性统计、数据挖掘、机器学习等。</w:t>
            </w:r>
          </w:p>
          <w:p w14:paraId="6B94D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（3）熟悉Python在数据分析中的应用。</w:t>
            </w:r>
          </w:p>
          <w:p w14:paraId="50909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（4）掌握用户行为分析的相关概念。</w:t>
            </w:r>
          </w:p>
          <w:p w14:paraId="13F36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（5）熟悉企业运营中常见的关键业务指标。</w:t>
            </w:r>
          </w:p>
          <w:p w14:paraId="7181D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（6）熟练掌握市场进入、产品优化、营销策略相关概念。</w:t>
            </w:r>
          </w:p>
          <w:p w14:paraId="45F66EE4">
            <w:pPr>
              <w:pStyle w:val="2"/>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3304D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（1）能够使用各种工具和方法，有效地采集、清洗、整理产品数据。</w:t>
            </w:r>
          </w:p>
          <w:p w14:paraId="77B68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（2）能够运用数据分析工具，对产品数据进行深入挖掘，准确解读分析结果。</w:t>
            </w:r>
          </w:p>
          <w:p w14:paraId="06ACC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（3）能够将分析结果以直观、易懂的方式呈现出来，如使用图表、报告等。</w:t>
            </w:r>
          </w:p>
          <w:p w14:paraId="2E948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（4）能对用户行为进行分析。</w:t>
            </w:r>
          </w:p>
          <w:p w14:paraId="0EEE59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宋体" w:hAnsi="宋体" w:eastAsia="宋体" w:cs="宋体"/>
                <w:b w:val="0"/>
                <w:bCs w:val="0"/>
                <w:color w:val="auto"/>
                <w:kern w:val="2"/>
                <w:sz w:val="21"/>
                <w:szCs w:val="21"/>
                <w:vertAlign w:val="baseline"/>
                <w:lang w:val="en-US" w:eastAsia="zh-CN" w:bidi="ar-SA"/>
              </w:rPr>
            </w:pPr>
          </w:p>
        </w:tc>
        <w:tc>
          <w:tcPr>
            <w:tcW w:w="2760" w:type="dxa"/>
            <w:tcBorders>
              <w:top w:val="single" w:color="auto" w:sz="4" w:space="0"/>
              <w:left w:val="single" w:color="auto" w:sz="4" w:space="0"/>
              <w:bottom w:val="single" w:color="auto" w:sz="4" w:space="0"/>
              <w:right w:val="single" w:color="auto" w:sz="4" w:space="0"/>
            </w:tcBorders>
            <w:shd w:val="clear" w:color="auto" w:fill="auto"/>
            <w:vAlign w:val="top"/>
          </w:tcPr>
          <w:p w14:paraId="29EE4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模块一：引言与概述 </w:t>
            </w:r>
          </w:p>
          <w:p w14:paraId="621BC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产品数据分析现状。</w:t>
            </w:r>
          </w:p>
          <w:p w14:paraId="376F3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模块二：产品数据基础</w:t>
            </w:r>
          </w:p>
          <w:p w14:paraId="24698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介绍如何通过Extract, Transform, Load流程从各种数据源（如数据库、日志文件、Web页面等）中抽取数据。</w:t>
            </w:r>
          </w:p>
          <w:p w14:paraId="61702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模块三：数据分析工具与技术 </w:t>
            </w:r>
          </w:p>
          <w:p w14:paraId="4042B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介绍Python在数据分析中的应用，包括Pandas、NumPy等库的使用，以及如何进行数据可视化（如使用Matplotlib、Seaborn）。</w:t>
            </w:r>
          </w:p>
          <w:p w14:paraId="173AE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模块四：用户行为分析 </w:t>
            </w:r>
          </w:p>
          <w:p w14:paraId="0F68E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学习如何根据用户行为数据构建用户画像，包括用户基本属性、行为特征、兴趣偏好等方面的分析。</w:t>
            </w:r>
          </w:p>
          <w:p w14:paraId="53238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模块五：业务指标分析 </w:t>
            </w:r>
          </w:p>
          <w:p w14:paraId="6429A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介绍企业运营中常见的关键业务指标（如销售额、用户活跃度、留存率等），并讲解如何计算和监控这些指标。</w:t>
            </w:r>
          </w:p>
          <w:p w14:paraId="597294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18"/>
                <w:szCs w:val="18"/>
                <w:lang w:val="en-US" w:eastAsia="zh-CN"/>
              </w:rPr>
              <w:t>模块六：竞争与市场分析 根据竞争分析和市场预测结果，为企业制定市场进入、产品优化、营销策略等方面的策略，并持续优化策略以应对市场变化。</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47B17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19553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采取“理论+实践”的教学模式，结合案例分析与项目实践，让学生深入了解产品数据分析的全过程。</w:t>
            </w:r>
          </w:p>
          <w:p w14:paraId="7D4D4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5C7E8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讲授法：系统讲解产品数据分析的基本知识和方法。</w:t>
            </w:r>
          </w:p>
          <w:p w14:paraId="40A95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案例法：引入实际案例，引导学生分析和解决实际问题。</w:t>
            </w:r>
          </w:p>
          <w:p w14:paraId="53A31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24DB9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提供完善的数据分析工具和软件，如Excel、Python、R等，以及相关的数据集和案例资源。同时，需要配备专业的数据分析教师团队。</w:t>
            </w:r>
          </w:p>
          <w:p w14:paraId="04D4E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4.教师要求：</w:t>
            </w:r>
          </w:p>
          <w:p w14:paraId="35E8D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专业知识：教师应具备扎实的会计理论基础和丰富的实践经验，能够为学生提供准确、深入的教学内容。</w:t>
            </w:r>
          </w:p>
          <w:p w14:paraId="35EF0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教学能力：教师应具备良好的教学能力和教学方法，能够激发学生的学习兴趣和积极性，引导学生进行自主学习和探究。</w:t>
            </w:r>
          </w:p>
          <w:p w14:paraId="5D73F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行业经验：教师应具备丰富的企业会计实践经验，能够为学生提供有效的实践指导和建议。</w:t>
            </w:r>
          </w:p>
          <w:p w14:paraId="549A4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5.评价建议：</w:t>
            </w:r>
          </w:p>
          <w:p w14:paraId="450E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平时成绩：包括课堂参与度、作业完成情况、实验报告等</w:t>
            </w:r>
            <w:r>
              <w:rPr>
                <w:rFonts w:hint="eastAsia" w:ascii="宋体" w:hAnsi="宋体" w:cs="宋体"/>
                <w:b w:val="0"/>
                <w:bCs w:val="0"/>
                <w:color w:val="auto"/>
                <w:sz w:val="18"/>
                <w:szCs w:val="18"/>
                <w:lang w:val="en-US" w:eastAsia="zh-CN"/>
              </w:rPr>
              <w:t>。</w:t>
            </w:r>
          </w:p>
          <w:p w14:paraId="6F4DE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实践成绩：通过项目完成情况、案例分析报告等形式，评价学生的实践能力和问题解决能力。</w:t>
            </w:r>
          </w:p>
          <w:p w14:paraId="78BA3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终结性考核：采用闭卷方式，测试学生对产品数据分析基本概念、原理和方法的理解和应用能力。</w:t>
            </w:r>
          </w:p>
          <w:p w14:paraId="07A5D3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18"/>
                <w:szCs w:val="18"/>
                <w:lang w:val="en-US" w:eastAsia="zh-CN"/>
              </w:rPr>
              <w:t>综合评价：结合平时成绩、实践成绩和终结性考核成绩，对学生进行综合评价，以全面反映学生的学习情况。</w:t>
            </w:r>
          </w:p>
        </w:tc>
      </w:tr>
      <w:tr w14:paraId="3AAE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0BBEEC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销售数据分析</w:t>
            </w:r>
          </w:p>
        </w:tc>
        <w:tc>
          <w:tcPr>
            <w:tcW w:w="2796" w:type="dxa"/>
            <w:tcBorders>
              <w:top w:val="single" w:color="auto" w:sz="4" w:space="0"/>
              <w:left w:val="single" w:color="auto" w:sz="4" w:space="0"/>
              <w:bottom w:val="single" w:color="auto" w:sz="4" w:space="0"/>
              <w:right w:val="single" w:color="auto" w:sz="4" w:space="0"/>
            </w:tcBorders>
          </w:tcPr>
          <w:p w14:paraId="4D8BF45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23799E4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（1）培养学员通过销售数据识别问题、分析原因并寻找解决方案的能力。</w:t>
            </w:r>
          </w:p>
          <w:p w14:paraId="7838A89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（2）增强学员对销售数据的敏感度，能够迅速发现数据中的异常和机会。</w:t>
            </w:r>
          </w:p>
          <w:p w14:paraId="4A0FD6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（3）在团队中有效地分享销售数据分析结果，与团队成员协作共同制定销售策略。</w:t>
            </w:r>
          </w:p>
          <w:p w14:paraId="2DACF1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具有继续学习和可持续发展能力</w:t>
            </w:r>
            <w:r>
              <w:rPr>
                <w:rFonts w:hint="eastAsia" w:ascii="宋体" w:hAnsi="宋体" w:eastAsia="宋体" w:cs="宋体"/>
                <w:b w:val="0"/>
                <w:bCs w:val="0"/>
                <w:color w:val="auto"/>
                <w:sz w:val="18"/>
                <w:szCs w:val="18"/>
                <w:lang w:eastAsia="zh-CN"/>
              </w:rPr>
              <w:t>。</w:t>
            </w:r>
          </w:p>
          <w:p w14:paraId="7C975C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深入熟练掌握销售数据分析，推动营销环境良好发展。</w:t>
            </w:r>
          </w:p>
          <w:p w14:paraId="21A664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（6）充分学习，将理论知识付诸于实践。</w:t>
            </w:r>
          </w:p>
          <w:p w14:paraId="4839EC9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w:t>
            </w:r>
            <w:r>
              <w:rPr>
                <w:rFonts w:hint="eastAsia" w:ascii="宋体" w:hAnsi="宋体" w:eastAsia="宋体" w:cs="宋体"/>
                <w:b w:val="0"/>
                <w:bCs w:val="0"/>
                <w:color w:val="auto"/>
                <w:sz w:val="18"/>
                <w:szCs w:val="18"/>
              </w:rPr>
              <w:t>培养学生积极践行“精益求精”的工匠精神</w:t>
            </w:r>
            <w:r>
              <w:rPr>
                <w:rFonts w:hint="eastAsia" w:ascii="宋体" w:hAnsi="宋体" w:eastAsia="宋体" w:cs="宋体"/>
                <w:b w:val="0"/>
                <w:bCs w:val="0"/>
                <w:color w:val="auto"/>
                <w:sz w:val="18"/>
                <w:szCs w:val="18"/>
                <w:lang w:eastAsia="zh-CN"/>
              </w:rPr>
              <w:t>。</w:t>
            </w:r>
          </w:p>
          <w:p w14:paraId="5AE72A0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1D28231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（1）熟练掌握销售数据分析的基本概念、原理和方法。</w:t>
            </w:r>
          </w:p>
          <w:p w14:paraId="6CB164D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（2）掌握销售数据的收集渠道、清洗方法和整理技巧。</w:t>
            </w:r>
          </w:p>
          <w:p w14:paraId="2BBE44A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（3）熟练掌握销售数据概念。</w:t>
            </w:r>
          </w:p>
          <w:p w14:paraId="05D6CCF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（4）掌握销售客户特征。</w:t>
            </w:r>
          </w:p>
          <w:p w14:paraId="10F806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（5）熟悉产品的销量、销售额及占比之间的关系。</w:t>
            </w:r>
          </w:p>
          <w:p w14:paraId="69C0BCE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（6）掌握销售渠道分析的相关理论知识。</w:t>
            </w:r>
          </w:p>
          <w:p w14:paraId="17C085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316275A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（1）能够准确地解读销售数据，理解数据背后的业务含义和趋势。</w:t>
            </w:r>
          </w:p>
          <w:p w14:paraId="447FC1D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（2）运用统计分析、数据挖掘等方法建立分析模型，对销售数据进行深入挖掘。</w:t>
            </w:r>
          </w:p>
          <w:p w14:paraId="434436E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（3）通过图表、报告等形式将分析结果直观地呈现给利益相关者。</w:t>
            </w:r>
          </w:p>
          <w:p w14:paraId="3DB8EEA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（3）能够掌握销售数据的变化趋势。</w:t>
            </w:r>
          </w:p>
          <w:p w14:paraId="1550339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（4）能够对销售客户进行分析。</w:t>
            </w:r>
          </w:p>
        </w:tc>
        <w:tc>
          <w:tcPr>
            <w:tcW w:w="2760" w:type="dxa"/>
            <w:tcBorders>
              <w:top w:val="single" w:color="auto" w:sz="4" w:space="0"/>
              <w:left w:val="single" w:color="auto" w:sz="4" w:space="0"/>
              <w:bottom w:val="single" w:color="auto" w:sz="4" w:space="0"/>
              <w:right w:val="single" w:color="auto" w:sz="4" w:space="0"/>
            </w:tcBorders>
          </w:tcPr>
          <w:p w14:paraId="331A104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模块一：销售数据分析概述市场趋势、客户行为、产品表现及销售渠道效率。</w:t>
            </w:r>
          </w:p>
          <w:p w14:paraId="3D61FD8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模块二：销售数据收集与预处理 </w:t>
            </w:r>
          </w:p>
          <w:p w14:paraId="48F0A2D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销售额、销售量、客户信息（如年龄、性别、地域）、产品信息（如销量、价格、退货率）、销售渠道信息等。</w:t>
            </w:r>
          </w:p>
          <w:p w14:paraId="438E607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模块三：销售数据基础分析 分析总销售额、总销售量及变化趋势。</w:t>
            </w:r>
          </w:p>
          <w:p w14:paraId="79A888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模块四：销售客户分析 </w:t>
            </w:r>
          </w:p>
          <w:p w14:paraId="6DC537A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根据客户最近一次消费距离（R）、消费频率（F）和消费金额（M）进行细分，识别高价值客户、一般价值客户等。</w:t>
            </w:r>
          </w:p>
          <w:p w14:paraId="56F2287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模块五：销售产品分析 </w:t>
            </w:r>
          </w:p>
          <w:p w14:paraId="4A1E1B6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分析各产品的销量、销售额及占比，识别热销产品和滞销产品。</w:t>
            </w:r>
          </w:p>
          <w:p w14:paraId="674271A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模块六：销售渠道分析 </w:t>
            </w:r>
          </w:p>
          <w:p w14:paraId="1BF766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计算各销售渠道的销售额占比、销售成本占比等指标，评估渠道效率。</w:t>
            </w:r>
          </w:p>
        </w:tc>
        <w:tc>
          <w:tcPr>
            <w:tcW w:w="2796" w:type="dxa"/>
            <w:tcBorders>
              <w:top w:val="single" w:color="auto" w:sz="4" w:space="0"/>
              <w:left w:val="single" w:color="auto" w:sz="4" w:space="0"/>
              <w:bottom w:val="single" w:color="auto" w:sz="4" w:space="0"/>
              <w:right w:val="single" w:color="auto" w:sz="4" w:space="0"/>
            </w:tcBorders>
          </w:tcPr>
          <w:p w14:paraId="4BA2194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4ACC6CB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采用理论与实践相结合的教学模式，通过案例分析、项目驱动等方式，让学生在实践中掌握销售数据分析的技能。</w:t>
            </w:r>
          </w:p>
          <w:p w14:paraId="733C415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082FCE4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讲授法：系统讲解销售数据分析的基础理论、方法和工具。</w:t>
            </w:r>
          </w:p>
          <w:p w14:paraId="70DD537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案例分析法：通过实际案例，引导学生分析、解决问题，提高实战能力。</w:t>
            </w:r>
          </w:p>
          <w:p w14:paraId="2A69903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小组讨论：鼓励学生分组讨论，培养团队协作和沟通能力。</w:t>
            </w:r>
          </w:p>
          <w:p w14:paraId="6BA07E5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1C0AF69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提供专业的数据分析软件（如Excel、SQL等）和真实或模拟的销售数据，确保学生能够在实际操作中学习和掌握技能。同时，教师需具备丰富的销售数据分析经验。</w:t>
            </w:r>
          </w:p>
          <w:p w14:paraId="40A40C5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4B106F9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过程评价：关注学生在学习过程中的参与度、实践能力和创新思维。</w:t>
            </w:r>
          </w:p>
          <w:p w14:paraId="67BFD6F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成果评价：以项目报告、案例分析报告等成果为依据，评价学生的知识掌握程度和实践能力。</w:t>
            </w:r>
          </w:p>
          <w:p w14:paraId="44E0F8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综合评价：结合过程评价和成果评价，全面评估学生的学习效果</w:t>
            </w:r>
          </w:p>
        </w:tc>
      </w:tr>
      <w:tr w14:paraId="435B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76C01A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供应链数据分析</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5A79FD2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63B4FE5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（1）培养学生数据驱动的决策思维。</w:t>
            </w:r>
          </w:p>
          <w:p w14:paraId="7013421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（2）培养学生形成基于数据分析进行决策的思维模式。</w:t>
            </w:r>
          </w:p>
          <w:p w14:paraId="5CD93EF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（3）培养学生重视数据的价值和力量。</w:t>
            </w:r>
          </w:p>
          <w:p w14:paraId="1BE7B18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（4）培养学生的系统思考与全局观念，强调在供应链数据分析中，要从整体供应链的角度出发，进行系统性思考和全局性分析。</w:t>
            </w:r>
          </w:p>
          <w:p w14:paraId="5C6D344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（5）培养学生的持续学习与自我提升。</w:t>
            </w:r>
          </w:p>
          <w:p w14:paraId="6C08F1D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（6）鼓励学员保持对供应链数据分析领域的持续关注和学习，不断更新知识和提升技能。</w:t>
            </w:r>
          </w:p>
          <w:p w14:paraId="61C81B9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43E23D5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（1）掌握供应链的基本概念</w:t>
            </w:r>
          </w:p>
          <w:p w14:paraId="2D7E02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（2）掌握供应链流程和管理方法。</w:t>
            </w:r>
          </w:p>
          <w:p w14:paraId="247B980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（3）熟练掌握供应链在企业运营中的作用和重要性。</w:t>
            </w:r>
          </w:p>
          <w:p w14:paraId="73FD149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（4）熟悉数据分析的基本原理。</w:t>
            </w:r>
          </w:p>
          <w:p w14:paraId="53FF9FE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（5）熟悉数据分析的方法和工具。</w:t>
            </w:r>
          </w:p>
          <w:p w14:paraId="1E02342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（6）熟悉统计学、数据挖掘、数据可视化相关概念。</w:t>
            </w:r>
          </w:p>
          <w:p w14:paraId="403E1A8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759D017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（1）提升数据收集与整理能力。</w:t>
            </w:r>
          </w:p>
          <w:p w14:paraId="4A805F6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（2）能够从多个渠道收集供应链数据。</w:t>
            </w:r>
          </w:p>
          <w:p w14:paraId="00FEEE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（3）能对数据进行清洗、整理和转换。</w:t>
            </w:r>
          </w:p>
          <w:p w14:paraId="3E6F6FF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（4）能确保数据的质量和准确性。</w:t>
            </w:r>
          </w:p>
          <w:p w14:paraId="700BC08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（5）提升数据分析与解读能力。</w:t>
            </w:r>
          </w:p>
          <w:p w14:paraId="2C4095D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lang w:val="en-US" w:eastAsia="zh-CN"/>
              </w:rPr>
              <w:t>（6）能运用数据分析工具和方法，对供应链数据进行深入分析，解读数据背后的业务含义和趋势。</w:t>
            </w:r>
          </w:p>
        </w:tc>
        <w:tc>
          <w:tcPr>
            <w:tcW w:w="2760" w:type="dxa"/>
            <w:tcBorders>
              <w:top w:val="single" w:color="auto" w:sz="4" w:space="0"/>
              <w:left w:val="single" w:color="auto" w:sz="4" w:space="0"/>
              <w:bottom w:val="single" w:color="auto" w:sz="4" w:space="0"/>
              <w:right w:val="single" w:color="auto" w:sz="4" w:space="0"/>
            </w:tcBorders>
          </w:tcPr>
          <w:p w14:paraId="2B46E2C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模块一：供应链数据分析概述 </w:t>
            </w:r>
          </w:p>
          <w:p w14:paraId="290955A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供应链的基本概念、流程和管理方法。</w:t>
            </w:r>
          </w:p>
          <w:p w14:paraId="636BEB0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模块二：供应链基础知识 原材料采购、生产制造、分销、零售。</w:t>
            </w:r>
          </w:p>
          <w:p w14:paraId="6349072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模块三：数据分析基础 </w:t>
            </w:r>
          </w:p>
          <w:p w14:paraId="249F56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对数据进行收集、清理、处理和分析。</w:t>
            </w:r>
          </w:p>
          <w:p w14:paraId="5ECDEB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模块四：供应链数据收集与预处理 </w:t>
            </w:r>
          </w:p>
          <w:p w14:paraId="04F38F5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消除错误和重复的数据，处理缺失值和异常值，确保数据的质量和准确性。</w:t>
            </w:r>
          </w:p>
          <w:p w14:paraId="45F3F19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模块五：供应链数据分析技术 </w:t>
            </w:r>
          </w:p>
          <w:p w14:paraId="67D4E87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利用算法和模型，对供应链中的各个环节进行优化，如库存控制、运输路线规划等，以提高供应链效率和降低成本。</w:t>
            </w:r>
          </w:p>
          <w:p w14:paraId="71ABA6E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模块六：供应链数据分析应用案例 </w:t>
            </w:r>
          </w:p>
          <w:p w14:paraId="03A7D4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运用统计分析、数据挖掘等技术，分析库存水平、运输时效、生产进度等关键指标。</w:t>
            </w:r>
          </w:p>
        </w:tc>
        <w:tc>
          <w:tcPr>
            <w:tcW w:w="2796" w:type="dxa"/>
            <w:tcBorders>
              <w:top w:val="single" w:color="auto" w:sz="4" w:space="0"/>
              <w:left w:val="single" w:color="auto" w:sz="4" w:space="0"/>
              <w:bottom w:val="single" w:color="auto" w:sz="4" w:space="0"/>
              <w:right w:val="single" w:color="auto" w:sz="4" w:space="0"/>
            </w:tcBorders>
          </w:tcPr>
          <w:p w14:paraId="2387CED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4D1DC93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采用项目驱动的教学模式，通过实际案例的分析与解决，引导学生深入理解供应链数据分析的全流程。</w:t>
            </w:r>
          </w:p>
          <w:p w14:paraId="27C2DDE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2E266AF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理论讲授：系统介绍供应链与数据分析的基础知识。</w:t>
            </w:r>
          </w:p>
          <w:p w14:paraId="32D5709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案例分析：通过真实案例，展示数据分析在供应链中的应用。</w:t>
            </w:r>
          </w:p>
          <w:p w14:paraId="09161A2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实践操作：利用数据分析工具，进行实际操作练习。</w:t>
            </w:r>
          </w:p>
          <w:p w14:paraId="2A07052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6EE8FE1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配备专业的数据分析软件（如Excel、Python等）。</w:t>
            </w:r>
          </w:p>
          <w:p w14:paraId="7417D57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提供丰富的供应链案例和数据集。</w:t>
            </w:r>
          </w:p>
          <w:p w14:paraId="4AA7BAA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教室应配备多媒体教学设备。</w:t>
            </w:r>
          </w:p>
          <w:p w14:paraId="66B59FF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1C92059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过程评价：考核学生的参与度、分析能力与团队协作能力。</w:t>
            </w:r>
          </w:p>
          <w:p w14:paraId="5C385BA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成果评价：基于项目报告、数据分析报告等成果进行评价。</w:t>
            </w:r>
          </w:p>
          <w:p w14:paraId="607029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综合评价：结合过程与成果，全面评估学生的学习效果。</w:t>
            </w:r>
          </w:p>
        </w:tc>
      </w:tr>
      <w:tr w14:paraId="4F64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1DE155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val="0"/>
                <w:color w:val="auto"/>
                <w:kern w:val="2"/>
                <w:sz w:val="18"/>
                <w:szCs w:val="18"/>
                <w:highlight w:val="none"/>
                <w:lang w:val="en-US" w:eastAsia="zh-CN" w:bidi="ar-SA"/>
              </w:rPr>
              <w:t>市场数据分析</w:t>
            </w:r>
          </w:p>
        </w:tc>
        <w:tc>
          <w:tcPr>
            <w:tcW w:w="2796" w:type="dxa"/>
            <w:tcBorders>
              <w:top w:val="single" w:color="auto" w:sz="4" w:space="0"/>
              <w:left w:val="single" w:color="auto" w:sz="4" w:space="0"/>
              <w:bottom w:val="single" w:color="auto" w:sz="4" w:space="0"/>
              <w:right w:val="single" w:color="auto" w:sz="4" w:space="0"/>
            </w:tcBorders>
          </w:tcPr>
          <w:p w14:paraId="5B72953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3726C56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（1）培养学员具备数据驱动的决策意识，能够认识到数据分析在市场决策中的重要性。</w:t>
            </w:r>
          </w:p>
          <w:p w14:paraId="5FA9373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（2）培养学员对数据的批判性思考能力，能够客观分析数据背后的含义，不盲目相信数据。</w:t>
            </w:r>
          </w:p>
          <w:p w14:paraId="1DEAA41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（3）鼓励学员保持对市场数据分析领域的持续学习兴趣，不断更新知识和提升技能。</w:t>
            </w:r>
          </w:p>
          <w:p w14:paraId="6CD78A3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rPr>
              <w:t>培养一定的</w:t>
            </w:r>
            <w:r>
              <w:rPr>
                <w:rFonts w:hint="eastAsia" w:ascii="宋体" w:hAnsi="宋体" w:eastAsia="宋体" w:cs="宋体"/>
                <w:b w:val="0"/>
                <w:bCs w:val="0"/>
                <w:color w:val="auto"/>
                <w:sz w:val="18"/>
                <w:szCs w:val="18"/>
                <w:lang w:val="en-US" w:eastAsia="zh-CN"/>
              </w:rPr>
              <w:t>市场分析</w:t>
            </w:r>
            <w:r>
              <w:rPr>
                <w:rFonts w:hint="eastAsia" w:ascii="宋体" w:hAnsi="宋体" w:eastAsia="宋体" w:cs="宋体"/>
                <w:b w:val="0"/>
                <w:bCs w:val="0"/>
                <w:color w:val="auto"/>
                <w:sz w:val="18"/>
                <w:szCs w:val="18"/>
              </w:rPr>
              <w:t>能力</w:t>
            </w:r>
            <w:r>
              <w:rPr>
                <w:rFonts w:hint="eastAsia" w:ascii="宋体" w:hAnsi="宋体" w:eastAsia="宋体" w:cs="宋体"/>
                <w:b w:val="0"/>
                <w:bCs w:val="0"/>
                <w:color w:val="auto"/>
                <w:sz w:val="18"/>
                <w:szCs w:val="18"/>
                <w:lang w:eastAsia="zh-CN"/>
              </w:rPr>
              <w:t>。</w:t>
            </w:r>
          </w:p>
          <w:p w14:paraId="5190C8E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能够按时高效地完成</w:t>
            </w:r>
            <w:r>
              <w:rPr>
                <w:rFonts w:hint="eastAsia" w:ascii="宋体" w:hAnsi="宋体" w:eastAsia="宋体" w:cs="宋体"/>
                <w:b w:val="0"/>
                <w:bCs w:val="0"/>
                <w:color w:val="auto"/>
                <w:sz w:val="18"/>
                <w:szCs w:val="18"/>
                <w:lang w:val="en-US" w:eastAsia="zh-CN"/>
              </w:rPr>
              <w:t>市场数据分析</w:t>
            </w:r>
            <w:r>
              <w:rPr>
                <w:rFonts w:hint="eastAsia" w:ascii="宋体" w:hAnsi="宋体" w:eastAsia="宋体" w:cs="宋体"/>
                <w:b w:val="0"/>
                <w:bCs w:val="0"/>
                <w:color w:val="auto"/>
                <w:sz w:val="18"/>
                <w:szCs w:val="18"/>
              </w:rPr>
              <w:t>项目。</w:t>
            </w:r>
          </w:p>
          <w:p w14:paraId="5F6978A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提升对</w:t>
            </w:r>
            <w:r>
              <w:rPr>
                <w:rFonts w:hint="eastAsia" w:ascii="宋体" w:hAnsi="宋体" w:eastAsia="宋体" w:cs="宋体"/>
                <w:b w:val="0"/>
                <w:bCs w:val="0"/>
                <w:color w:val="auto"/>
                <w:sz w:val="18"/>
                <w:szCs w:val="18"/>
                <w:lang w:val="en-US" w:eastAsia="zh-CN"/>
              </w:rPr>
              <w:t>市场数据</w:t>
            </w:r>
            <w:r>
              <w:rPr>
                <w:rFonts w:hint="eastAsia" w:ascii="宋体" w:hAnsi="宋体" w:eastAsia="宋体" w:cs="宋体"/>
                <w:b w:val="0"/>
                <w:bCs w:val="0"/>
                <w:color w:val="auto"/>
                <w:sz w:val="18"/>
                <w:szCs w:val="18"/>
              </w:rPr>
              <w:t>方面的认知能力，为培养一名高素质的从业者奠定基础。</w:t>
            </w:r>
          </w:p>
          <w:p w14:paraId="0470946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4A8C037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（1）掌握市场营销的基本概念。</w:t>
            </w:r>
          </w:p>
          <w:p w14:paraId="11F19B6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（2）掌握市场营销原理和方法。</w:t>
            </w:r>
          </w:p>
          <w:p w14:paraId="489A838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（3）掌握市场动态和趋势。</w:t>
            </w:r>
          </w:p>
          <w:p w14:paraId="73DCD94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（4）熟悉数据分析的基本理论、方法和工具。</w:t>
            </w:r>
          </w:p>
          <w:p w14:paraId="25FE5EF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（5）掌握描述性统计分析、推断性统计分析、数据挖掘、机器学习相关概念。</w:t>
            </w:r>
          </w:p>
          <w:p w14:paraId="017E75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（6）掌握数据可视化技术的类型。</w:t>
            </w:r>
          </w:p>
          <w:p w14:paraId="3EBF347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7DD7F2F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（1）能够收集、整理、清洗和转换市场数据，确保数据质量和准确性。</w:t>
            </w:r>
          </w:p>
          <w:p w14:paraId="4A38921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（2）能运用数据分析工具和方法，对市场数据进行深入分析，解读数据背后的业务含义和趋势。</w:t>
            </w:r>
          </w:p>
          <w:p w14:paraId="1C56C95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（3）能够对数据进行收集和处理。</w:t>
            </w:r>
          </w:p>
          <w:p w14:paraId="3BCD14A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（4）能够对市场数据进行分析。</w:t>
            </w:r>
          </w:p>
          <w:p w14:paraId="1EFCF28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（5）能够对数据进行可视化。</w:t>
            </w:r>
          </w:p>
          <w:p w14:paraId="0AB503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（6）能够将分析结果以报告形式呈现，并清晰、准确地与团队成员、上级或客户沟通。</w:t>
            </w:r>
          </w:p>
        </w:tc>
        <w:tc>
          <w:tcPr>
            <w:tcW w:w="2760" w:type="dxa"/>
            <w:tcBorders>
              <w:top w:val="single" w:color="auto" w:sz="4" w:space="0"/>
              <w:left w:val="single" w:color="auto" w:sz="4" w:space="0"/>
              <w:bottom w:val="single" w:color="auto" w:sz="4" w:space="0"/>
              <w:right w:val="single" w:color="auto" w:sz="4" w:space="0"/>
            </w:tcBorders>
          </w:tcPr>
          <w:p w14:paraId="41B630C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模块一：市场数据分析导论 对市场数据的收集、处理、分析和解读。</w:t>
            </w:r>
          </w:p>
          <w:p w14:paraId="4B66399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模块二：市场基础知识 </w:t>
            </w:r>
          </w:p>
          <w:p w14:paraId="24A04B6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市场类型（如消费品市场、生产资料市场、金融市场等）、市场结构（如完全竞争市场、垄断竞争市场、寡头市场、垄断市场等）、市场细分（根据消费者需求、购买行为等因素将市场划分为不同的子市场）、市场定位（企业在目标市场中所处的位置和所希望塑造的品牌形象）等。</w:t>
            </w:r>
          </w:p>
          <w:p w14:paraId="26C8B1E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模块三：数据收集与处理 对收集到的原始数据进行清洗、整理、转换和存储。</w:t>
            </w:r>
          </w:p>
          <w:p w14:paraId="18C97B6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模块四：数据分析方法 </w:t>
            </w:r>
          </w:p>
          <w:p w14:paraId="3EC7CFF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包括描述性统计分析、推断性统计分析、数据挖掘、机器学习等。</w:t>
            </w:r>
          </w:p>
          <w:p w14:paraId="699026A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模块五：市场数据可视化 数据可视化技术包括柱状图、折线图、饼图、散点图、热力图等多种图表类型。</w:t>
            </w:r>
          </w:p>
          <w:p w14:paraId="2ABE542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模块六：市场数据解读与应用 </w:t>
            </w:r>
          </w:p>
          <w:p w14:paraId="7183A6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产品定价、市场推广、渠道选择、客户服务。</w:t>
            </w:r>
          </w:p>
        </w:tc>
        <w:tc>
          <w:tcPr>
            <w:tcW w:w="2796" w:type="dxa"/>
            <w:tcBorders>
              <w:top w:val="single" w:color="auto" w:sz="4" w:space="0"/>
              <w:left w:val="single" w:color="auto" w:sz="4" w:space="0"/>
              <w:bottom w:val="single" w:color="auto" w:sz="4" w:space="0"/>
              <w:right w:val="single" w:color="auto" w:sz="4" w:space="0"/>
            </w:tcBorders>
          </w:tcPr>
          <w:p w14:paraId="6F01603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26927C2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采用理论与实践相结合的教学模式，通过案例分析与实际操作，使学生能够系统掌握市场数据分析的技能。</w:t>
            </w:r>
          </w:p>
          <w:p w14:paraId="2965B91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3FCCF14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理论讲授：系统介绍市场数据分析的基础知识和方法。</w:t>
            </w:r>
          </w:p>
          <w:p w14:paraId="6E10E2A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案例分析：通过真实案例，引导学生分析市场数据，提高实战能力。</w:t>
            </w:r>
          </w:p>
          <w:p w14:paraId="57ECF52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实践操作：利用数据分析软件，让学生亲自进行市场数据分析练习。</w:t>
            </w:r>
          </w:p>
          <w:p w14:paraId="60BACB1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222E2E7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专业软件：提供Excel、SPSS等专业数据分析软件。</w:t>
            </w:r>
          </w:p>
          <w:p w14:paraId="67978DD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案例库：拥有丰富的市场数据分析案例库供学生分析。</w:t>
            </w:r>
          </w:p>
          <w:p w14:paraId="3F814B5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硬件设施：教室应配备多媒体设备和高速网络。</w:t>
            </w:r>
          </w:p>
          <w:p w14:paraId="03A9F8B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4445A7F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过程评价：关注学生课堂参与度、案例分析表现等。</w:t>
            </w:r>
          </w:p>
          <w:p w14:paraId="52303C4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技能评价：通过实际操作测试，评估学生的市场数据分析技能。</w:t>
            </w:r>
          </w:p>
          <w:p w14:paraId="56590A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综合评价：结合平时表现、案例分析报告和实际操作成绩，给出综合评价。</w:t>
            </w:r>
          </w:p>
        </w:tc>
      </w:tr>
      <w:tr w14:paraId="5200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vAlign w:val="center"/>
          </w:tcPr>
          <w:p w14:paraId="24DB4A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数据可视化</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724C09E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715DF5B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（1）培养学员形成以数据为驱动，通过可视化手段展示数据价值的思维模式。</w:t>
            </w:r>
          </w:p>
          <w:p w14:paraId="549EA24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（2）鼓励学员在数据可视化过程中不断创新，寻求更好的可视化解决方案。</w:t>
            </w:r>
          </w:p>
          <w:p w14:paraId="3FDB31B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（3）激发学员对新技术和新方法的持续学习热情，以适应不断变化的数据可视化领域。</w:t>
            </w:r>
          </w:p>
          <w:p w14:paraId="5D1F787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rPr>
              <w:t>）培养学生树立“客户至上”的服务意识</w:t>
            </w:r>
            <w:r>
              <w:rPr>
                <w:rFonts w:hint="eastAsia" w:ascii="宋体" w:hAnsi="宋体" w:eastAsia="宋体" w:cs="宋体"/>
                <w:b w:val="0"/>
                <w:bCs w:val="0"/>
                <w:color w:val="auto"/>
                <w:sz w:val="18"/>
                <w:szCs w:val="18"/>
                <w:lang w:eastAsia="zh-CN"/>
              </w:rPr>
              <w:t>。</w:t>
            </w:r>
          </w:p>
          <w:p w14:paraId="435F5CF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5</w:t>
            </w:r>
            <w:r>
              <w:rPr>
                <w:rFonts w:hint="eastAsia" w:ascii="宋体" w:hAnsi="宋体" w:eastAsia="宋体" w:cs="宋体"/>
                <w:b w:val="0"/>
                <w:bCs w:val="0"/>
                <w:color w:val="auto"/>
                <w:sz w:val="18"/>
                <w:szCs w:val="18"/>
              </w:rPr>
              <w:t>）培养学生树立正直诚信、爱岗敬业的职业观</w:t>
            </w:r>
            <w:r>
              <w:rPr>
                <w:rFonts w:hint="eastAsia" w:ascii="宋体" w:hAnsi="宋体" w:eastAsia="宋体" w:cs="宋体"/>
                <w:b w:val="0"/>
                <w:bCs w:val="0"/>
                <w:color w:val="auto"/>
                <w:sz w:val="18"/>
                <w:szCs w:val="18"/>
                <w:lang w:eastAsia="zh-CN"/>
              </w:rPr>
              <w:t>。</w:t>
            </w:r>
          </w:p>
          <w:p w14:paraId="0B65C0A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）培养学生敬畏规章、敬畏职业的职业操守理念。</w:t>
            </w:r>
          </w:p>
          <w:p w14:paraId="744CC2D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4A75044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（1）熟练掌握数据可视化的概念、原理和重要性。</w:t>
            </w:r>
          </w:p>
          <w:p w14:paraId="30756C7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（2）掌握常用的数据可视化技术和工具。</w:t>
            </w:r>
          </w:p>
          <w:p w14:paraId="454D7AF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（3）掌握数据可视化的应用场景和案例。</w:t>
            </w:r>
          </w:p>
          <w:p w14:paraId="1D54CD2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（4）掌握数据分析的基本方法，如统计分析、数据挖掘等。</w:t>
            </w:r>
          </w:p>
          <w:p w14:paraId="0423E83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（5）熟练掌握数据预处理、数据清洗和转换的过程。</w:t>
            </w:r>
          </w:p>
          <w:p w14:paraId="542348C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（6）掌握数据可视化原则。</w:t>
            </w:r>
          </w:p>
          <w:p w14:paraId="7FB2E80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5D54DEA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（1）能够根据数据特点和业务需求，选择合适的可视化图表和布局。</w:t>
            </w:r>
          </w:p>
          <w:p w14:paraId="20F760F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（2）能够使用专业的数据可视化工具进行设计和制作，如Tableau、D3.js等。</w:t>
            </w:r>
          </w:p>
          <w:p w14:paraId="68C6760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（3）能够对可视化作品进行细节调整和优化，提升作品的质量和视觉效果。</w:t>
            </w:r>
          </w:p>
          <w:p w14:paraId="337ABEA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（4）能够运用数据分析方法对数据进行深入分析，发现数据背后的规律和趋势。</w:t>
            </w:r>
          </w:p>
          <w:p w14:paraId="6EB4FA3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（5）能够准确解读可视化作品中的信息，并将其转化为有价值的洞察和决策支持。</w:t>
            </w:r>
          </w:p>
          <w:p w14:paraId="068D3AAA">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lang w:val="en-US" w:eastAsia="zh-CN"/>
              </w:rPr>
              <w:t>（6）能够清晰向他人解释和说明数据可视化作品的内容和意义。</w:t>
            </w:r>
          </w:p>
        </w:tc>
        <w:tc>
          <w:tcPr>
            <w:tcW w:w="2760" w:type="dxa"/>
            <w:tcBorders>
              <w:top w:val="single" w:color="auto" w:sz="4" w:space="0"/>
              <w:left w:val="single" w:color="auto" w:sz="4" w:space="0"/>
              <w:bottom w:val="single" w:color="auto" w:sz="4" w:space="0"/>
              <w:right w:val="single" w:color="auto" w:sz="4" w:space="0"/>
            </w:tcBorders>
          </w:tcPr>
          <w:p w14:paraId="1EBE523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模块一：数据可视化导论 对数据可视化基本概念、基础理论、常用流程等理论知识的准确理解</w:t>
            </w:r>
          </w:p>
          <w:p w14:paraId="0A3BB80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模块二：数据可视化基础  将任何类型的数据通过图形化手段进行展示。</w:t>
            </w:r>
          </w:p>
          <w:p w14:paraId="05C3D33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模块三：可视化工具与技术 包括数据接入、数据加工、数据可视化大屏配置引擎、图表配置引擎等。</w:t>
            </w:r>
          </w:p>
          <w:p w14:paraId="16FA3DC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模块四：数据可视化类型与图表 </w:t>
            </w:r>
          </w:p>
          <w:p w14:paraId="1C49DA6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条形图、折线图、柱状图、面积图、散点图、饼图、雷达图等。</w:t>
            </w:r>
          </w:p>
          <w:p w14:paraId="133711C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模块五：可视化设计原则 图表设计简洁明了，避免信息过载。</w:t>
            </w:r>
          </w:p>
          <w:p w14:paraId="2504D17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模块六：数据可视化案例分析 </w:t>
            </w:r>
          </w:p>
          <w:p w14:paraId="3AD80B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销售数据可视化、能源数据可视化、互联网数据可视化等。</w:t>
            </w:r>
          </w:p>
        </w:tc>
        <w:tc>
          <w:tcPr>
            <w:tcW w:w="2796" w:type="dxa"/>
            <w:tcBorders>
              <w:top w:val="single" w:color="auto" w:sz="4" w:space="0"/>
              <w:left w:val="single" w:color="auto" w:sz="4" w:space="0"/>
              <w:bottom w:val="single" w:color="auto" w:sz="4" w:space="0"/>
              <w:right w:val="single" w:color="auto" w:sz="4" w:space="0"/>
            </w:tcBorders>
          </w:tcPr>
          <w:p w14:paraId="56FF1F3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5672B69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案例导向：采用案例教学模式，通过实际项目案例，引导学生深入理解数据可视化的应用。</w:t>
            </w:r>
          </w:p>
          <w:p w14:paraId="265128C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705E062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理论讲解：系统讲解数据可视化的基础知识和技术。</w:t>
            </w:r>
          </w:p>
          <w:p w14:paraId="4F620DB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实操训练：利用专业软件工具，指导学生进行实际的数据可视化操作。</w:t>
            </w:r>
          </w:p>
          <w:p w14:paraId="5119600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项目实践：分组完成数据可视化项目，提升实战能力。</w:t>
            </w:r>
          </w:p>
          <w:p w14:paraId="4E085EA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3.教学条件：</w:t>
            </w:r>
          </w:p>
          <w:p w14:paraId="5001C5E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软件工具：提供Tableau、PowerBI等数据可视化软件供学生使用。</w:t>
            </w:r>
          </w:p>
          <w:p w14:paraId="7CB4548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硬件支持：配备高性能计算机和多媒体设备，确保教学顺利进行。</w:t>
            </w:r>
          </w:p>
          <w:p w14:paraId="44E6038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案例库：拥有丰富的数据可视化案例库，供学生学习和参考。</w:t>
            </w:r>
          </w:p>
          <w:p w14:paraId="150C7C2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087F7CF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过程评价：关注学生在课堂上的参与度、实操能力和团队协作。</w:t>
            </w:r>
          </w:p>
          <w:p w14:paraId="1F5B320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成果评价：以项目成果为主要评价标准，评估学生的数据可视化技能和应用能力。</w:t>
            </w:r>
          </w:p>
          <w:p w14:paraId="1A587A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反馈机制：建立反馈机制，及时收集学生意见，调整教学策略和方法。</w:t>
            </w:r>
          </w:p>
        </w:tc>
      </w:tr>
      <w:tr w14:paraId="0029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Borders>
              <w:top w:val="single" w:color="auto" w:sz="4" w:space="0"/>
              <w:left w:val="single" w:color="auto" w:sz="4" w:space="0"/>
              <w:bottom w:val="single" w:color="auto" w:sz="4" w:space="0"/>
              <w:right w:val="single" w:color="auto" w:sz="4" w:space="0"/>
            </w:tcBorders>
          </w:tcPr>
          <w:p w14:paraId="6476C6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b/>
                <w:bCs/>
                <w:color w:val="auto"/>
                <w:sz w:val="21"/>
                <w:szCs w:val="21"/>
                <w:vertAlign w:val="baseline"/>
                <w:lang w:val="en-US" w:eastAsia="zh-CN"/>
              </w:rPr>
            </w:pPr>
          </w:p>
          <w:p w14:paraId="4784E9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b/>
                <w:bCs/>
                <w:color w:val="auto"/>
                <w:sz w:val="21"/>
                <w:szCs w:val="21"/>
                <w:vertAlign w:val="baseline"/>
                <w:lang w:val="en-US" w:eastAsia="zh-CN"/>
              </w:rPr>
            </w:pPr>
          </w:p>
          <w:p w14:paraId="325483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b/>
                <w:bCs/>
                <w:color w:val="auto"/>
                <w:sz w:val="21"/>
                <w:szCs w:val="21"/>
                <w:vertAlign w:val="baseline"/>
                <w:lang w:val="en-US" w:eastAsia="zh-CN"/>
              </w:rPr>
            </w:pPr>
            <w:r>
              <w:rPr>
                <w:rFonts w:hint="eastAsia" w:ascii="宋体" w:hAnsi="宋体" w:cs="宋体"/>
                <w:b/>
                <w:bCs/>
                <w:color w:val="auto"/>
                <w:sz w:val="18"/>
                <w:szCs w:val="18"/>
                <w:vertAlign w:val="baseline"/>
                <w:lang w:val="en-US" w:eastAsia="zh-CN"/>
              </w:rPr>
              <w:t>网店运营与管理</w:t>
            </w:r>
          </w:p>
        </w:tc>
        <w:tc>
          <w:tcPr>
            <w:tcW w:w="2796" w:type="dxa"/>
            <w:tcBorders>
              <w:top w:val="single" w:color="auto" w:sz="4" w:space="0"/>
              <w:left w:val="single" w:color="auto" w:sz="4" w:space="0"/>
              <w:bottom w:val="single" w:color="auto" w:sz="4" w:space="0"/>
              <w:right w:val="single" w:color="auto" w:sz="4" w:space="0"/>
            </w:tcBorders>
          </w:tcPr>
          <w:p w14:paraId="023406D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1.</w:t>
            </w:r>
            <w:r>
              <w:rPr>
                <w:rFonts w:hint="eastAsia" w:ascii="宋体" w:hAnsi="宋体" w:cs="宋体"/>
                <w:b w:val="0"/>
                <w:bCs w:val="0"/>
                <w:color w:val="auto"/>
                <w:sz w:val="18"/>
                <w:szCs w:val="18"/>
                <w:vertAlign w:val="baseline"/>
                <w:lang w:val="en-US" w:eastAsia="zh"/>
              </w:rPr>
              <w:t>素质目标：</w:t>
            </w:r>
          </w:p>
          <w:p w14:paraId="67B4383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（1）培养学生的电商意识和网络营销能力。</w:t>
            </w:r>
          </w:p>
          <w:p w14:paraId="315CC7B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 xml:space="preserve">   - （2）提升学生网店运营和管理的实践能力，注重创新。</w:t>
            </w:r>
          </w:p>
          <w:p w14:paraId="0881D55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2.</w:t>
            </w:r>
            <w:r>
              <w:rPr>
                <w:rFonts w:hint="eastAsia" w:ascii="宋体" w:hAnsi="宋体" w:cs="宋体"/>
                <w:b w:val="0"/>
                <w:bCs w:val="0"/>
                <w:color w:val="auto"/>
                <w:sz w:val="18"/>
                <w:szCs w:val="18"/>
                <w:vertAlign w:val="baseline"/>
                <w:lang w:val="en-US" w:eastAsia="zh"/>
              </w:rPr>
              <w:t>知识目标：</w:t>
            </w:r>
          </w:p>
          <w:p w14:paraId="056E870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w:t>
            </w:r>
            <w:r>
              <w:rPr>
                <w:rFonts w:hint="eastAsia" w:ascii="宋体" w:hAnsi="宋体" w:cs="宋体"/>
                <w:b w:val="0"/>
                <w:bCs w:val="0"/>
                <w:color w:val="auto"/>
                <w:sz w:val="18"/>
                <w:szCs w:val="18"/>
                <w:vertAlign w:val="baseline"/>
                <w:lang w:val="en-US" w:eastAsia="zh"/>
              </w:rPr>
              <w:t>1）熟练掌握网店运营的基本流程、规则和管理技巧。</w:t>
            </w:r>
          </w:p>
          <w:p w14:paraId="010A40B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（2）了解电商平台推广策略、客户服务及售后管理。</w:t>
            </w:r>
          </w:p>
          <w:p w14:paraId="6FA8309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3.能力目标：</w:t>
            </w:r>
          </w:p>
          <w:p w14:paraId="6C96413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
              </w:rPr>
              <w:t>（1）能够独立运营网店，提升网店流量和转化率。</w:t>
            </w:r>
          </w:p>
          <w:p w14:paraId="6B687A2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tLeast"/>
              <w:ind w:left="0" w:leftChars="0" w:right="0" w:rightChars="0"/>
              <w:textAlignment w:val="auto"/>
              <w:rPr>
                <w:rFonts w:hint="eastAsia" w:ascii="宋体" w:hAnsi="宋体" w:cs="宋体"/>
                <w:b w:val="0"/>
                <w:bCs w:val="0"/>
                <w:color w:val="auto"/>
                <w:sz w:val="18"/>
                <w:szCs w:val="18"/>
                <w:vertAlign w:val="baseline"/>
                <w:lang w:val="en-US" w:eastAsia="zh"/>
              </w:rPr>
            </w:pPr>
            <w:r>
              <w:rPr>
                <w:rFonts w:hint="eastAsia" w:ascii="宋体" w:hAnsi="宋体" w:cs="宋体"/>
                <w:b w:val="0"/>
                <w:bCs w:val="0"/>
                <w:color w:val="auto"/>
                <w:sz w:val="18"/>
                <w:szCs w:val="18"/>
                <w:vertAlign w:val="baseline"/>
                <w:lang w:val="en-US" w:eastAsia="zh-CN"/>
              </w:rPr>
              <w:t>（</w:t>
            </w:r>
            <w:r>
              <w:rPr>
                <w:rFonts w:hint="eastAsia" w:ascii="宋体" w:hAnsi="宋体" w:cs="宋体"/>
                <w:b w:val="0"/>
                <w:bCs w:val="0"/>
                <w:color w:val="auto"/>
                <w:sz w:val="18"/>
                <w:szCs w:val="18"/>
                <w:vertAlign w:val="baseline"/>
                <w:lang w:val="en-US" w:eastAsia="zh"/>
              </w:rPr>
              <w:t>2）优化网店运营策略，提高客户满意度和忠诚度。</w:t>
            </w:r>
          </w:p>
          <w:p w14:paraId="2C2545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p>
        </w:tc>
        <w:tc>
          <w:tcPr>
            <w:tcW w:w="2760" w:type="dxa"/>
            <w:tcBorders>
              <w:top w:val="single" w:color="auto" w:sz="4" w:space="0"/>
              <w:left w:val="single" w:color="auto" w:sz="4" w:space="0"/>
              <w:bottom w:val="single" w:color="auto" w:sz="4" w:space="0"/>
              <w:right w:val="single" w:color="auto" w:sz="4" w:space="0"/>
            </w:tcBorders>
          </w:tcPr>
          <w:p w14:paraId="14BACA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模块一：网店运营基础</w:t>
            </w:r>
          </w:p>
          <w:p w14:paraId="58A7641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(1)网店运营的基本概念、流程和模式。</w:t>
            </w:r>
          </w:p>
          <w:p w14:paraId="59D2B0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(2)电商平台的选择和入驻流程。</w:t>
            </w:r>
          </w:p>
          <w:p w14:paraId="40D6EA0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模块二：网店商品管理</w:t>
            </w:r>
          </w:p>
          <w:p w14:paraId="77CFA7B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(1)商品上架、优化和下架策略。</w:t>
            </w:r>
          </w:p>
          <w:p w14:paraId="15BBA0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(2)商品库存管理和物流配送流程。</w:t>
            </w:r>
          </w:p>
          <w:p w14:paraId="00E63B0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模块三：网店营销推广</w:t>
            </w:r>
          </w:p>
          <w:p w14:paraId="0D830DB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(1)学习网店营销推广的方法和技巧。</w:t>
            </w:r>
          </w:p>
          <w:p w14:paraId="28A133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(2)掌握搜索引擎优化、社交媒体营销等策略。</w:t>
            </w:r>
          </w:p>
          <w:p w14:paraId="6669CB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模块四：网店客户服务</w:t>
            </w:r>
          </w:p>
          <w:p w14:paraId="4A7ED1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(1)网店客户服务的基本原则和技巧。</w:t>
            </w:r>
          </w:p>
          <w:p w14:paraId="08FE33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(2)处理网店客户咨询和投诉的方法。</w:t>
            </w:r>
          </w:p>
          <w:p w14:paraId="4F3B087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模块五：网店数据分析</w:t>
            </w:r>
          </w:p>
          <w:p w14:paraId="6B541BD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(1)网店数据的收集、分析和应用。</w:t>
            </w:r>
          </w:p>
          <w:p w14:paraId="68178C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(2)掌握网店流量分析、销售数据分析等技能。</w:t>
            </w:r>
          </w:p>
          <w:p w14:paraId="7D81A41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模块六：网店运营优化与创新</w:t>
            </w:r>
          </w:p>
          <w:p w14:paraId="06E9C8C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(1)网店运营策略的优化和调整。</w:t>
            </w:r>
          </w:p>
          <w:p w14:paraId="3630D6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18"/>
                <w:szCs w:val="18"/>
                <w:lang w:val="en-US" w:eastAsia="zh-CN"/>
              </w:rPr>
              <w:t>(2)探索网店创新模式和新零售融合策略。</w:t>
            </w:r>
          </w:p>
        </w:tc>
        <w:tc>
          <w:tcPr>
            <w:tcW w:w="2796" w:type="dxa"/>
            <w:tcBorders>
              <w:top w:val="single" w:color="auto" w:sz="4" w:space="0"/>
              <w:left w:val="single" w:color="auto" w:sz="4" w:space="0"/>
              <w:bottom w:val="single" w:color="auto" w:sz="4" w:space="0"/>
              <w:right w:val="single" w:color="auto" w:sz="4" w:space="0"/>
            </w:tcBorders>
          </w:tcPr>
          <w:p w14:paraId="71D946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6AA43CD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采用线上线下相结合的教学模式，线上提供理论教学资源，线下进行网店运营模拟和实战操作。</w:t>
            </w:r>
          </w:p>
          <w:p w14:paraId="0763E2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2.教学条件：</w:t>
            </w:r>
          </w:p>
          <w:p w14:paraId="7D55A1F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 配备网店运营模拟实验室、多媒体教学设备和在线学习平台，提供电商行业的实际案例和数据资源。</w:t>
            </w:r>
          </w:p>
          <w:p w14:paraId="3AEA14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3.教学方法：</w:t>
            </w:r>
          </w:p>
          <w:p w14:paraId="20A0909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运用模拟运营、案例分析、小组讨论等教学方法，加深学生对网店运营和管理的理解和认识。</w:t>
            </w:r>
          </w:p>
          <w:p w14:paraId="3A4C68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4.教师要求：</w:t>
            </w:r>
          </w:p>
          <w:p w14:paraId="5273C3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教师应具备电商行业的实践经验，能够结合实际情况，讲解网店运营和管理的理论知识和实践技能。</w:t>
            </w:r>
          </w:p>
          <w:p w14:paraId="391157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5.评价建议：</w:t>
            </w:r>
          </w:p>
          <w:p w14:paraId="6EA9CA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平时表现：关注学生的课堂参与度、模拟运营表现、小组讨论贡献等。</w:t>
            </w:r>
          </w:p>
          <w:p w14:paraId="66CA189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期末考试：测试学生对网店运营和管理理论知识的掌握程度和应用能力。</w:t>
            </w:r>
          </w:p>
          <w:p w14:paraId="52D049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实践报告：要求学生提交网店运营实践报告，评价其在实践中的操作能力和问题解决能力。</w:t>
            </w:r>
          </w:p>
          <w:p w14:paraId="47D0C2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tLeast"/>
              <w:ind w:left="0" w:leftChars="0" w:right="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综合评价：结合平时表现、期末考试和实践报告的成绩，以及学生的创新思维和电商运营能力，进行综合评价。</w:t>
            </w:r>
          </w:p>
          <w:p w14:paraId="76DADD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val="0"/>
                <w:bCs w:val="0"/>
                <w:color w:val="auto"/>
                <w:sz w:val="21"/>
                <w:szCs w:val="21"/>
                <w:vertAlign w:val="baseline"/>
                <w:lang w:val="en-US" w:eastAsia="zh-CN"/>
              </w:rPr>
            </w:pPr>
          </w:p>
        </w:tc>
      </w:tr>
    </w:tbl>
    <w:p w14:paraId="1B1250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lang w:val="en-US" w:eastAsia="zh-CN"/>
        </w:rPr>
      </w:pPr>
    </w:p>
    <w:p w14:paraId="54872AC8">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27"/>
        <w:gridCol w:w="2796"/>
        <w:gridCol w:w="2775"/>
      </w:tblGrid>
      <w:tr w14:paraId="5C4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vAlign w:val="center"/>
          </w:tcPr>
          <w:p w14:paraId="7577CB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tcBorders>
              <w:top w:val="single" w:color="auto" w:sz="4" w:space="0"/>
              <w:left w:val="single" w:color="auto" w:sz="4" w:space="0"/>
              <w:bottom w:val="single" w:color="auto" w:sz="4" w:space="0"/>
              <w:right w:val="single" w:color="auto" w:sz="4" w:space="0"/>
            </w:tcBorders>
            <w:vAlign w:val="center"/>
          </w:tcPr>
          <w:p w14:paraId="1DA051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6" w:type="dxa"/>
            <w:tcBorders>
              <w:top w:val="single" w:color="auto" w:sz="4" w:space="0"/>
              <w:left w:val="single" w:color="auto" w:sz="4" w:space="0"/>
              <w:bottom w:val="single" w:color="auto" w:sz="4" w:space="0"/>
              <w:right w:val="single" w:color="auto" w:sz="4" w:space="0"/>
            </w:tcBorders>
            <w:vAlign w:val="center"/>
          </w:tcPr>
          <w:p w14:paraId="541C859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5" w:type="dxa"/>
            <w:tcBorders>
              <w:top w:val="single" w:color="auto" w:sz="4" w:space="0"/>
              <w:left w:val="single" w:color="auto" w:sz="4" w:space="0"/>
              <w:bottom w:val="single" w:color="auto" w:sz="4" w:space="0"/>
              <w:right w:val="single" w:color="auto" w:sz="4" w:space="0"/>
            </w:tcBorders>
            <w:vAlign w:val="center"/>
          </w:tcPr>
          <w:p w14:paraId="445029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2C39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E49FABD">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center"/>
              <w:textAlignment w:val="auto"/>
              <w:rPr>
                <w:rFonts w:hint="eastAsia" w:ascii="宋体" w:hAnsi="宋体" w:eastAsia="宋体" w:cs="宋体"/>
                <w:b/>
                <w:bCs/>
                <w:color w:val="000000"/>
                <w:sz w:val="18"/>
                <w:szCs w:val="18"/>
              </w:rPr>
            </w:pPr>
          </w:p>
          <w:p w14:paraId="4019CDBE">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center"/>
              <w:textAlignment w:val="auto"/>
              <w:rPr>
                <w:rFonts w:hint="eastAsia" w:ascii="宋体" w:hAnsi="宋体" w:eastAsia="宋体" w:cs="宋体"/>
                <w:b/>
                <w:bCs/>
                <w:color w:val="000000"/>
                <w:sz w:val="18"/>
                <w:szCs w:val="18"/>
              </w:rPr>
            </w:pPr>
          </w:p>
          <w:p w14:paraId="3BAFC7A7">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市场调查与预测</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5E103974">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7177585">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认识市场调查与预测工作在企业经营管理中的重要作用</w:t>
            </w:r>
            <w:r>
              <w:rPr>
                <w:rFonts w:hint="eastAsia" w:ascii="宋体" w:hAnsi="宋体" w:eastAsia="宋体" w:cs="宋体"/>
                <w:b w:val="0"/>
                <w:bCs/>
                <w:sz w:val="18"/>
                <w:szCs w:val="18"/>
                <w:lang w:eastAsia="zh-CN"/>
              </w:rPr>
              <w:t>。</w:t>
            </w:r>
          </w:p>
          <w:p w14:paraId="5D1F73B8">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培养学生掌握市场调查、分析和预测的基础知识</w:t>
            </w:r>
            <w:r>
              <w:rPr>
                <w:rFonts w:hint="eastAsia" w:ascii="宋体" w:hAnsi="宋体" w:eastAsia="宋体" w:cs="宋体"/>
                <w:b w:val="0"/>
                <w:bCs/>
                <w:sz w:val="18"/>
                <w:szCs w:val="18"/>
                <w:lang w:eastAsia="zh-CN"/>
              </w:rPr>
              <w:t>。</w:t>
            </w:r>
          </w:p>
          <w:p w14:paraId="5E36ADDF">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）使学生毕业后从事市场调查和预测的相关工作时，能在短时间内胜任</w:t>
            </w:r>
            <w:r>
              <w:rPr>
                <w:rFonts w:hint="eastAsia" w:ascii="宋体" w:hAnsi="宋体" w:eastAsia="宋体" w:cs="宋体"/>
                <w:b w:val="0"/>
                <w:bCs/>
                <w:sz w:val="18"/>
                <w:szCs w:val="18"/>
                <w:lang w:eastAsia="zh-CN"/>
              </w:rPr>
              <w:t>。</w:t>
            </w:r>
          </w:p>
          <w:p w14:paraId="012315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）明确市场调查报告的重要性，掌握市场调查报告的撰写步骤与技巧。</w:t>
            </w:r>
          </w:p>
          <w:p w14:paraId="5E679863">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66332656">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（1）通过本课程的学生，提高学生市场调查与预测实践中学会如何实地进行市场调查与预测</w:t>
            </w:r>
            <w:r>
              <w:rPr>
                <w:rFonts w:hint="eastAsia" w:ascii="宋体" w:hAnsi="宋体" w:eastAsia="宋体" w:cs="宋体"/>
                <w:b w:val="0"/>
                <w:bCs/>
                <w:sz w:val="18"/>
                <w:szCs w:val="18"/>
                <w:lang w:eastAsia="zh-CN"/>
              </w:rPr>
              <w:t>。</w:t>
            </w:r>
          </w:p>
          <w:p w14:paraId="3451A3CA">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掌握统计表和统计图的制作，并利用EXCEL对数据进行统计分析的技巧</w:t>
            </w:r>
            <w:r>
              <w:rPr>
                <w:rFonts w:hint="eastAsia" w:ascii="宋体" w:hAnsi="宋体" w:eastAsia="宋体" w:cs="宋体"/>
                <w:b w:val="0"/>
                <w:bCs/>
                <w:sz w:val="18"/>
                <w:szCs w:val="18"/>
                <w:lang w:val="en-US" w:eastAsia="zh-CN"/>
              </w:rPr>
              <w:t>。</w:t>
            </w:r>
          </w:p>
          <w:p w14:paraId="5A97518E">
            <w:pPr>
              <w:keepNext w:val="0"/>
              <w:keepLines/>
              <w:pageBreakBefore w:val="0"/>
              <w:widowControl/>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853D90F">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（1）强化学生的市场调查、预测及组织管理工作的实施能力</w:t>
            </w:r>
            <w:r>
              <w:rPr>
                <w:rFonts w:hint="eastAsia" w:ascii="宋体" w:hAnsi="宋体" w:eastAsia="宋体" w:cs="宋体"/>
                <w:b w:val="0"/>
                <w:bCs/>
                <w:sz w:val="18"/>
                <w:szCs w:val="18"/>
                <w:lang w:eastAsia="zh-CN"/>
              </w:rPr>
              <w:t>。</w:t>
            </w:r>
          </w:p>
          <w:p w14:paraId="6B8A53E2">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p w14:paraId="168535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）提升自我学习和适应新技术、新环境的能力。</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12888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模块一：市场调查概述</w:t>
            </w:r>
          </w:p>
          <w:p w14:paraId="1B341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市场调查的基本概念和步骤。</w:t>
            </w:r>
          </w:p>
          <w:p w14:paraId="20A52D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模块二：市场调查目标确定</w:t>
            </w:r>
          </w:p>
          <w:p w14:paraId="257D0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确定市场调查问题，确定调查目标、区域、对象。</w:t>
            </w:r>
          </w:p>
          <w:p w14:paraId="40F39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模块三：市场调查内容</w:t>
            </w:r>
          </w:p>
          <w:p w14:paraId="2B70F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调查社会环境、消费者、产品、市场营销活动。</w:t>
            </w:r>
          </w:p>
          <w:p w14:paraId="07F48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模块四：选择市场调查方式</w:t>
            </w:r>
          </w:p>
          <w:p w14:paraId="52091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了解主要的市场调查方式，掌握抽样调查。</w:t>
            </w:r>
          </w:p>
          <w:p w14:paraId="061A8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模块五：选择市场调查方法</w:t>
            </w:r>
          </w:p>
          <w:p w14:paraId="24CAA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掌握文案调查，运用实地调查，运用网络调查。</w:t>
            </w:r>
          </w:p>
          <w:p w14:paraId="207DC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模块六：设计调查问卷</w:t>
            </w:r>
          </w:p>
          <w:p w14:paraId="0B429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rPr>
              <w:t>问卷设计的结构、步骤，问卷设计要求。</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7C493012">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7C812FAF">
            <w:pPr>
              <w:keepNext w:val="0"/>
              <w:keepLines w:val="0"/>
              <w:pageBreakBefore w:val="0"/>
              <w:numPr>
                <w:ilvl w:val="0"/>
                <w:numId w:val="0"/>
              </w:numPr>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采用紧靠主题教学素</w:t>
            </w:r>
            <w:r>
              <w:rPr>
                <w:rFonts w:hint="eastAsia" w:ascii="宋体" w:hAnsi="宋体" w:eastAsia="宋体" w:cs="宋体"/>
                <w:b w:val="0"/>
                <w:bCs/>
                <w:sz w:val="18"/>
                <w:szCs w:val="18"/>
              </w:rPr>
              <w:t>材与多维立体化资源</w:t>
            </w:r>
            <w:r>
              <w:rPr>
                <w:rFonts w:hint="eastAsia" w:ascii="宋体" w:hAnsi="宋体" w:cs="宋体"/>
                <w:b w:val="0"/>
                <w:bCs/>
                <w:sz w:val="18"/>
                <w:szCs w:val="18"/>
                <w:lang w:val="en-US" w:eastAsia="zh-CN"/>
              </w:rPr>
              <w:t>相结合教学模式，并且</w:t>
            </w:r>
            <w:r>
              <w:rPr>
                <w:rFonts w:hint="eastAsia" w:ascii="宋体" w:hAnsi="宋体" w:eastAsia="宋体" w:cs="宋体"/>
                <w:b w:val="0"/>
                <w:bCs/>
                <w:sz w:val="18"/>
                <w:szCs w:val="18"/>
              </w:rPr>
              <w:t>注重课程思政设计与渗透</w:t>
            </w:r>
            <w:r>
              <w:rPr>
                <w:rFonts w:hint="eastAsia" w:ascii="宋体" w:hAnsi="宋体" w:cs="宋体"/>
                <w:b w:val="0"/>
                <w:bCs/>
                <w:sz w:val="18"/>
                <w:szCs w:val="18"/>
                <w:lang w:val="en-US" w:eastAsia="zh-CN"/>
              </w:rPr>
              <w:t>教学方式</w:t>
            </w:r>
            <w:r>
              <w:rPr>
                <w:rFonts w:hint="eastAsia" w:ascii="宋体" w:hAnsi="宋体" w:eastAsia="宋体" w:cs="宋体"/>
                <w:b w:val="0"/>
                <w:bCs/>
                <w:sz w:val="18"/>
                <w:szCs w:val="18"/>
              </w:rPr>
              <w:t>。</w:t>
            </w:r>
          </w:p>
          <w:p w14:paraId="52EB445E">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66162D94">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3013BB42">
            <w:pPr>
              <w:keepNext w:val="0"/>
              <w:keepLines w:val="0"/>
              <w:pageBreakBefore w:val="0"/>
              <w:numPr>
                <w:ilvl w:val="0"/>
                <w:numId w:val="0"/>
              </w:numPr>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11626308">
            <w:pPr>
              <w:keepNext w:val="0"/>
              <w:keepLines w:val="0"/>
              <w:pageBreakBefore w:val="0"/>
              <w:numPr>
                <w:ilvl w:val="0"/>
                <w:numId w:val="0"/>
              </w:numPr>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6F590255">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7404CB67">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7D27C43B">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val="0"/>
                <w:color w:val="auto"/>
                <w:sz w:val="18"/>
                <w:szCs w:val="18"/>
                <w:lang w:val="en-US" w:eastAsia="zh-CN"/>
              </w:rPr>
              <w:t>评价建议</w:t>
            </w:r>
            <w:r>
              <w:rPr>
                <w:rFonts w:hint="eastAsia" w:ascii="宋体" w:hAnsi="宋体" w:eastAsia="宋体" w:cs="宋体"/>
                <w:b w:val="0"/>
                <w:bCs/>
                <w:sz w:val="18"/>
                <w:szCs w:val="18"/>
              </w:rPr>
              <w:t>：</w:t>
            </w:r>
          </w:p>
          <w:p w14:paraId="36944C08">
            <w:pPr>
              <w:keepNext w:val="0"/>
              <w:keepLines w:val="0"/>
              <w:pageBreakBefore w:val="0"/>
              <w:suppressLineNumbers w:val="0"/>
              <w:kinsoku/>
              <w:overflowPunct/>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679543B1">
            <w:pPr>
              <w:keepNext w:val="0"/>
              <w:keepLines w:val="0"/>
              <w:pageBreakBefore w:val="0"/>
              <w:suppressLineNumbers w:val="0"/>
              <w:kinsoku/>
              <w:overflowPunct/>
              <w:autoSpaceDE/>
              <w:autoSpaceDN/>
              <w:bidi w:val="0"/>
              <w:spacing w:before="120" w:beforeLines="50" w:beforeAutospacing="0" w:after="120" w:afterLines="50" w:afterAutospacing="0" w:line="400" w:lineRule="exact"/>
              <w:ind w:left="0" w:leftChars="0" w:right="0" w:rightChars="0"/>
              <w:jc w:val="both"/>
              <w:textAlignment w:val="auto"/>
              <w:rPr>
                <w:rFonts w:hint="eastAsia" w:ascii="宋体" w:hAnsi="宋体" w:eastAsia="宋体" w:cs="宋体"/>
                <w:b w:val="0"/>
                <w:bCs/>
                <w:color w:val="000000"/>
                <w:kern w:val="2"/>
                <w:sz w:val="18"/>
                <w:szCs w:val="18"/>
                <w:lang w:val="en-US" w:eastAsia="zh-CN" w:bidi="ar-SA"/>
              </w:rPr>
            </w:pPr>
          </w:p>
        </w:tc>
      </w:tr>
      <w:tr w14:paraId="3D1C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3CF45F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客户服务与管理</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0DC63435">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602BA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（1）掌握客户服务与管理相关知识；</w:t>
            </w:r>
          </w:p>
          <w:p w14:paraId="70BBEE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（2）学会使用客户服务工具</w:t>
            </w:r>
          </w:p>
          <w:p w14:paraId="0D9622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（3）掌握妥善处理客户投诉的方法；</w:t>
            </w:r>
          </w:p>
          <w:p w14:paraId="1DC0E3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（4）掌握提升客户满意度与忠诚度的策略；</w:t>
            </w:r>
          </w:p>
          <w:p w14:paraId="416102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（5）掌握客户关系管理系统。</w:t>
            </w:r>
          </w:p>
          <w:p w14:paraId="2D643D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r>
              <w:rPr>
                <w:rFonts w:hint="eastAsia" w:ascii="宋体" w:hAnsi="宋体" w:eastAsia="宋体" w:cs="宋体"/>
                <w:b w:val="0"/>
                <w:bCs/>
                <w:sz w:val="18"/>
                <w:szCs w:val="18"/>
                <w:lang w:eastAsia="zh-CN"/>
              </w:rPr>
              <w:t>。</w:t>
            </w:r>
          </w:p>
          <w:p w14:paraId="68571AE6">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4D950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cs="宋体"/>
                <w:b w:val="0"/>
                <w:bCs/>
                <w:sz w:val="18"/>
                <w:szCs w:val="18"/>
                <w:lang w:val="en-US" w:eastAsia="zh-CN"/>
              </w:rPr>
              <w:t>能够运用</w:t>
            </w:r>
            <w:r>
              <w:rPr>
                <w:rFonts w:hint="eastAsia" w:ascii="宋体" w:hAnsi="宋体" w:eastAsia="宋体" w:cs="宋体"/>
                <w:b w:val="0"/>
                <w:bCs/>
                <w:sz w:val="18"/>
                <w:szCs w:val="18"/>
              </w:rPr>
              <w:t>客户服务工具，有效开展客户服务工作；</w:t>
            </w:r>
          </w:p>
          <w:p w14:paraId="42A0A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（2）能够熟练运用沟通技巧与客户进行沟通；</w:t>
            </w:r>
          </w:p>
          <w:p w14:paraId="75331B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（3）能够使用恰当的方法处理客户投诉</w:t>
            </w:r>
            <w:r>
              <w:rPr>
                <w:rFonts w:hint="eastAsia" w:ascii="宋体" w:hAnsi="宋体" w:eastAsia="宋体" w:cs="宋体"/>
                <w:b w:val="0"/>
                <w:bCs/>
                <w:sz w:val="18"/>
                <w:szCs w:val="18"/>
                <w:lang w:eastAsia="zh-CN"/>
              </w:rPr>
              <w:t>。</w:t>
            </w:r>
          </w:p>
          <w:p w14:paraId="21C26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能够设计提高客户满意度方案，并提出改进措施</w:t>
            </w:r>
            <w:r>
              <w:rPr>
                <w:rFonts w:hint="eastAsia" w:ascii="宋体" w:hAnsi="宋体" w:eastAsia="宋体" w:cs="宋体"/>
                <w:b w:val="0"/>
                <w:bCs/>
                <w:sz w:val="18"/>
                <w:szCs w:val="18"/>
                <w:lang w:val="en-US" w:eastAsia="zh-CN"/>
              </w:rPr>
              <w:t>。</w:t>
            </w:r>
          </w:p>
          <w:p w14:paraId="639021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）结合企业实际情况，能够运用客户关系管理系统完成相关工作。</w:t>
            </w:r>
          </w:p>
          <w:p w14:paraId="30A537B1">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309C8C8D">
            <w:pPr>
              <w:keepNext w:val="0"/>
              <w:keepLines/>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 w:righ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17D1B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（1）培养学生树立“客户至上”的服务意识</w:t>
            </w:r>
            <w:r>
              <w:rPr>
                <w:rFonts w:hint="eastAsia" w:ascii="宋体" w:hAnsi="宋体" w:eastAsia="宋体" w:cs="宋体"/>
                <w:b w:val="0"/>
                <w:bCs/>
                <w:sz w:val="18"/>
                <w:szCs w:val="18"/>
                <w:lang w:eastAsia="zh-CN"/>
              </w:rPr>
              <w:t>。</w:t>
            </w:r>
          </w:p>
          <w:p w14:paraId="0C8FB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（2）培养学生树立正直诚信、爱岗敬业的职业观</w:t>
            </w:r>
            <w:r>
              <w:rPr>
                <w:rFonts w:hint="eastAsia" w:ascii="宋体" w:hAnsi="宋体" w:eastAsia="宋体" w:cs="宋体"/>
                <w:b w:val="0"/>
                <w:bCs/>
                <w:sz w:val="18"/>
                <w:szCs w:val="18"/>
                <w:lang w:eastAsia="zh-CN"/>
              </w:rPr>
              <w:t>。</w:t>
            </w:r>
          </w:p>
          <w:p w14:paraId="306F4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（3）培养学生敬畏规章、敬畏职业的职业操守理念。</w:t>
            </w:r>
          </w:p>
          <w:p w14:paraId="0CF826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培养学生积极践行“精益求精”的工匠精神</w:t>
            </w:r>
            <w:r>
              <w:rPr>
                <w:rFonts w:hint="eastAsia" w:ascii="宋体" w:hAnsi="宋体" w:eastAsia="宋体" w:cs="宋体"/>
                <w:b w:val="0"/>
                <w:bCs/>
                <w:sz w:val="18"/>
                <w:szCs w:val="18"/>
                <w:lang w:eastAsia="zh-CN"/>
              </w:rPr>
              <w:t>。</w:t>
            </w:r>
          </w:p>
          <w:p w14:paraId="12AE6C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kern w:val="0"/>
                <w:sz w:val="18"/>
                <w:szCs w:val="18"/>
                <w:lang w:val="en-US" w:eastAsia="zh-CN"/>
              </w:rPr>
              <w:t>培养市场规划能力、组织协调能力和创新创业精神。</w:t>
            </w:r>
          </w:p>
          <w:p w14:paraId="3D9A52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lang w:val="en-US" w:eastAsia="zh-CN"/>
              </w:rPr>
              <w:t>（6）</w:t>
            </w:r>
            <w:r>
              <w:rPr>
                <w:rFonts w:hint="eastAsia" w:ascii="宋体" w:hAnsi="宋体" w:eastAsia="宋体" w:cs="宋体"/>
                <w:b w:val="0"/>
                <w:bCs/>
                <w:sz w:val="18"/>
                <w:szCs w:val="18"/>
                <w:lang w:eastAsia="zh-CN"/>
              </w:rPr>
              <w:t>提升自我学习和适应新技术、新环境的能力。</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2D6B5D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一：走近客户服务与管理</w:t>
            </w:r>
          </w:p>
          <w:p w14:paraId="2C04843E">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初识客户服务与管理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熟悉客户服务人员的综合素质要求</w:t>
            </w:r>
          </w:p>
          <w:p w14:paraId="506DF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模块二：学会使用客户服务工具</w:t>
            </w:r>
          </w:p>
          <w:p w14:paraId="4978DCE0">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p>
          <w:p w14:paraId="59C9F7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模块三：尽力满足客户需求</w:t>
            </w:r>
          </w:p>
          <w:p w14:paraId="02A6849D">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认识客户需求</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分析与满足客户需求</w:t>
            </w:r>
          </w:p>
          <w:p w14:paraId="00340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模块四：妥善处理客户投诉</w:t>
            </w:r>
          </w:p>
          <w:p w14:paraId="3FD381A3">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处理客户投诉</w:t>
            </w:r>
          </w:p>
          <w:p w14:paraId="5F0E2B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模块五：管理客户满意度</w:t>
            </w:r>
          </w:p>
          <w:p w14:paraId="7039FC7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测评客户满意度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提升客户满意度</w:t>
            </w:r>
          </w:p>
          <w:p w14:paraId="72A30B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模块六：管理客户忠诚度</w:t>
            </w:r>
          </w:p>
          <w:p w14:paraId="5769C8F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141363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kern w:val="2"/>
                <w:sz w:val="18"/>
                <w:szCs w:val="18"/>
                <w:lang w:val="en-US" w:eastAsia="zh-CN" w:bidi="ar-SA"/>
              </w:rPr>
            </w:pP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45EF969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1.教学模式：</w:t>
            </w:r>
          </w:p>
          <w:p w14:paraId="335465C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45C0BE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477D4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12A618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382AA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利用多媒体教学、实训教学等多种形式。</w:t>
            </w:r>
          </w:p>
          <w:p w14:paraId="3F23C9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0DED83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具备市场营销相关知识，有仁爱之心。</w:t>
            </w:r>
          </w:p>
          <w:p w14:paraId="29AA87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w:t>
            </w:r>
            <w:r>
              <w:rPr>
                <w:rFonts w:hint="eastAsia" w:ascii="宋体" w:hAnsi="宋体" w:eastAsia="宋体" w:cs="宋体"/>
                <w:b w:val="0"/>
                <w:bCs w:val="0"/>
                <w:color w:val="auto"/>
                <w:sz w:val="18"/>
                <w:szCs w:val="18"/>
                <w:lang w:val="en-US" w:eastAsia="zh-CN"/>
              </w:rPr>
              <w:t>评价建议</w:t>
            </w:r>
            <w:r>
              <w:rPr>
                <w:rFonts w:hint="eastAsia" w:ascii="宋体" w:hAnsi="宋体" w:eastAsia="宋体" w:cs="宋体"/>
                <w:b w:val="0"/>
                <w:bCs/>
                <w:kern w:val="2"/>
                <w:sz w:val="18"/>
                <w:szCs w:val="18"/>
                <w:lang w:val="en-US" w:eastAsia="zh-CN" w:bidi="ar-SA"/>
              </w:rPr>
              <w:t>：</w:t>
            </w:r>
          </w:p>
          <w:p w14:paraId="2D12F3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1512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vAlign w:val="center"/>
          </w:tcPr>
          <w:p w14:paraId="759E5870">
            <w:pPr>
              <w:keepNext w:val="0"/>
              <w:keepLines w:val="0"/>
              <w:pageBreakBefore w:val="0"/>
              <w:suppressLineNumbers w:val="0"/>
              <w:kinsoku/>
              <w:overflowPunct/>
              <w:autoSpaceDE/>
              <w:autoSpaceDN/>
              <w:bidi w:val="0"/>
              <w:spacing w:before="0" w:beforeAutospacing="0" w:after="0" w:afterAutospacing="0" w:line="400" w:lineRule="exact"/>
              <w:ind w:left="0" w:right="0"/>
              <w:jc w:val="center"/>
              <w:textAlignment w:val="auto"/>
              <w:rPr>
                <w:rFonts w:hint="default" w:ascii="宋体" w:hAnsi="宋体" w:eastAsia="宋体" w:cs="宋体"/>
                <w:b w:val="0"/>
                <w:bCs/>
                <w:sz w:val="18"/>
                <w:szCs w:val="18"/>
                <w:lang w:val="en-US" w:eastAsia="zh-CN"/>
              </w:rPr>
            </w:pPr>
            <w:r>
              <w:rPr>
                <w:rFonts w:hint="eastAsia" w:ascii="宋体" w:hAnsi="宋体" w:cs="宋体"/>
                <w:b/>
                <w:bCs/>
                <w:color w:val="auto"/>
                <w:sz w:val="18"/>
                <w:szCs w:val="18"/>
                <w:vertAlign w:val="baseline"/>
                <w:lang w:val="en-US" w:eastAsia="zh-CN"/>
              </w:rPr>
              <w:t>办公软件高级应用</w:t>
            </w:r>
          </w:p>
        </w:tc>
        <w:tc>
          <w:tcPr>
            <w:tcW w:w="2727" w:type="dxa"/>
            <w:tcBorders>
              <w:top w:val="single" w:color="auto" w:sz="4" w:space="0"/>
              <w:left w:val="single" w:color="auto" w:sz="4" w:space="0"/>
              <w:bottom w:val="single" w:color="auto" w:sz="4" w:space="0"/>
              <w:right w:val="single" w:color="auto" w:sz="4" w:space="0"/>
            </w:tcBorders>
            <w:vAlign w:val="top"/>
          </w:tcPr>
          <w:p w14:paraId="6E7B9AF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1.</w:t>
            </w:r>
            <w:r>
              <w:rPr>
                <w:rFonts w:hint="eastAsia" w:ascii="宋体" w:hAnsi="宋体" w:cs="宋体"/>
                <w:b w:val="0"/>
                <w:bCs w:val="0"/>
                <w:color w:val="auto"/>
                <w:kern w:val="2"/>
                <w:sz w:val="18"/>
                <w:szCs w:val="18"/>
                <w:lang w:val="en-US" w:eastAsia="zh" w:bidi="ar-SA"/>
              </w:rPr>
              <w:t>素质目标：</w:t>
            </w:r>
          </w:p>
          <w:p w14:paraId="7A543AC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（1）培养学生对办公软件高级功能的探索兴趣和求知欲，激发深入学习的热情。</w:t>
            </w:r>
          </w:p>
          <w:p w14:paraId="76442A9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（2）提升学生的办公软件应用创新意识，注重在办公场景中合理、高效、规范地运用软件，培养严谨细致的工作态度和团队协作精神。</w:t>
            </w:r>
          </w:p>
          <w:p w14:paraId="3E6EA10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2.知识目标：</w:t>
            </w:r>
          </w:p>
          <w:p w14:paraId="4161D0B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（1）熟练掌握办公软件（如 Word、Excel、PowerPoint 等）的高级功能特性，如 Word 中的复杂排版技巧、Excel 中的高级数据处理与分析函数、PowerPoint 中的多媒体集成与交互设计等。</w:t>
            </w:r>
          </w:p>
          <w:p w14:paraId="7BFBA69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（2）了解办公软件与其他系统或工具的集成方式，以及办公软件在不同行业领域的特殊应用场景和规范要求。</w:t>
            </w:r>
          </w:p>
          <w:p w14:paraId="0952AC0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3.能力目标：</w:t>
            </w:r>
          </w:p>
          <w:p w14:paraId="2AE0CB9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（1）能够运用办公软件的高级功能解决实际工作中的复杂问题，如制作专业的商务文档、进行精准的数据分析并生成可视化报表、设计富有吸引力和交互性的演示文稿等。</w:t>
            </w:r>
          </w:p>
          <w:p w14:paraId="6C4A426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具备根据不同工作需求，灵活选择和组合办公软件功能，高效完成工作任务的能力，为未来在职场中提升工作效率和竞争力打下坚实基础，同时具备自主学习办公软件新功能、新技巧以适应不断变化的工作需求的能力。</w:t>
            </w:r>
          </w:p>
        </w:tc>
        <w:tc>
          <w:tcPr>
            <w:tcW w:w="2796" w:type="dxa"/>
            <w:tcBorders>
              <w:top w:val="single" w:color="auto" w:sz="4" w:space="0"/>
              <w:left w:val="single" w:color="auto" w:sz="4" w:space="0"/>
              <w:bottom w:val="single" w:color="auto" w:sz="4" w:space="0"/>
              <w:right w:val="single" w:color="auto" w:sz="4" w:space="0"/>
            </w:tcBorders>
            <w:vAlign w:val="top"/>
          </w:tcPr>
          <w:p w14:paraId="2CB558D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模块一：文档处理高级技巧</w:t>
            </w:r>
          </w:p>
          <w:p w14:paraId="40EAF13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(1)复杂排版与样式管理，如Word多级列表自动编号、跨页表格连续排版</w:t>
            </w:r>
            <w:r>
              <w:rPr>
                <w:rFonts w:hint="eastAsia" w:ascii="宋体" w:hAnsi="宋体" w:cs="宋体"/>
                <w:b w:val="0"/>
                <w:bCs w:val="0"/>
                <w:color w:val="auto"/>
                <w:kern w:val="2"/>
                <w:sz w:val="18"/>
                <w:szCs w:val="18"/>
                <w:lang w:val="en-US" w:eastAsia="zh-CN" w:bidi="ar-SA"/>
              </w:rPr>
              <w:t>。</w:t>
            </w:r>
          </w:p>
          <w:p w14:paraId="6865DDB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(2)多文档合并与版本控制，如使用修订模式进行团队协作文档审阅</w:t>
            </w:r>
            <w:r>
              <w:rPr>
                <w:rFonts w:hint="eastAsia" w:ascii="宋体" w:hAnsi="宋体" w:cs="宋体"/>
                <w:b w:val="0"/>
                <w:bCs w:val="0"/>
                <w:color w:val="auto"/>
                <w:kern w:val="2"/>
                <w:sz w:val="18"/>
                <w:szCs w:val="18"/>
                <w:lang w:val="en-US" w:eastAsia="zh-CN" w:bidi="ar-SA"/>
              </w:rPr>
              <w:t>。</w:t>
            </w:r>
          </w:p>
          <w:p w14:paraId="12A0CAE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模块二：数据处理与分析</w:t>
            </w:r>
          </w:p>
          <w:p w14:paraId="2F547D3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(1)Excel高级函数嵌套应用，如VLOOKUP+INDEX组合实现动态数据匹配</w:t>
            </w:r>
            <w:r>
              <w:rPr>
                <w:rFonts w:hint="eastAsia" w:ascii="宋体" w:hAnsi="宋体" w:cs="宋体"/>
                <w:b w:val="0"/>
                <w:bCs w:val="0"/>
                <w:color w:val="auto"/>
                <w:kern w:val="2"/>
                <w:sz w:val="18"/>
                <w:szCs w:val="18"/>
                <w:lang w:val="en-US" w:eastAsia="zh-CN" w:bidi="ar-SA"/>
              </w:rPr>
              <w:t>。</w:t>
            </w:r>
          </w:p>
          <w:p w14:paraId="69B4ECE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(2)数据透视表与切片器联动，实现多维数据动态可视化分析</w:t>
            </w:r>
            <w:r>
              <w:rPr>
                <w:rFonts w:hint="eastAsia" w:ascii="宋体" w:hAnsi="宋体" w:cs="宋体"/>
                <w:b w:val="0"/>
                <w:bCs w:val="0"/>
                <w:color w:val="auto"/>
                <w:kern w:val="2"/>
                <w:sz w:val="18"/>
                <w:szCs w:val="18"/>
                <w:lang w:val="en-US" w:eastAsia="zh-CN" w:bidi="ar-SA"/>
              </w:rPr>
              <w:t>。</w:t>
            </w:r>
          </w:p>
          <w:p w14:paraId="5D31D3B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模块三：演示文稿设计进阶</w:t>
            </w:r>
          </w:p>
          <w:p w14:paraId="0566253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(1)PPT动画效果高级定制，如路径动画与时间轴精准控制</w:t>
            </w:r>
            <w:r>
              <w:rPr>
                <w:rFonts w:hint="eastAsia" w:ascii="宋体" w:hAnsi="宋体" w:cs="宋体"/>
                <w:b w:val="0"/>
                <w:bCs w:val="0"/>
                <w:color w:val="auto"/>
                <w:kern w:val="2"/>
                <w:sz w:val="18"/>
                <w:szCs w:val="18"/>
                <w:lang w:val="en-US" w:eastAsia="zh-CN" w:bidi="ar-SA"/>
              </w:rPr>
              <w:t>。</w:t>
            </w:r>
          </w:p>
          <w:p w14:paraId="353B0F9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(2)多媒体素材智能处理，如音频自动压缩、视频格式兼容性优化</w:t>
            </w:r>
            <w:r>
              <w:rPr>
                <w:rFonts w:hint="eastAsia" w:ascii="宋体" w:hAnsi="宋体" w:cs="宋体"/>
                <w:b w:val="0"/>
                <w:bCs w:val="0"/>
                <w:color w:val="auto"/>
                <w:kern w:val="2"/>
                <w:sz w:val="18"/>
                <w:szCs w:val="18"/>
                <w:lang w:val="en-US" w:eastAsia="zh-CN" w:bidi="ar-SA"/>
              </w:rPr>
              <w:t>。</w:t>
            </w:r>
          </w:p>
          <w:p w14:paraId="28D79AA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模块四：自动化办公工具</w:t>
            </w:r>
          </w:p>
          <w:p w14:paraId="70F941E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(1)宏编程与VBA基础，如批量处理重复性文档操作</w:t>
            </w:r>
            <w:r>
              <w:rPr>
                <w:rFonts w:hint="eastAsia" w:ascii="宋体" w:hAnsi="宋体" w:cs="宋体"/>
                <w:b w:val="0"/>
                <w:bCs w:val="0"/>
                <w:color w:val="auto"/>
                <w:kern w:val="2"/>
                <w:sz w:val="18"/>
                <w:szCs w:val="18"/>
                <w:lang w:val="en-US" w:eastAsia="zh-CN" w:bidi="ar-SA"/>
              </w:rPr>
              <w:t>。</w:t>
            </w:r>
          </w:p>
          <w:p w14:paraId="52489DE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(2)自动化工作流搭建，如邮件合并与批量打印系统设计</w:t>
            </w:r>
            <w:r>
              <w:rPr>
                <w:rFonts w:hint="eastAsia" w:ascii="宋体" w:hAnsi="宋体" w:cs="宋体"/>
                <w:b w:val="0"/>
                <w:bCs w:val="0"/>
                <w:color w:val="auto"/>
                <w:kern w:val="2"/>
                <w:sz w:val="18"/>
                <w:szCs w:val="18"/>
                <w:lang w:val="en-US" w:eastAsia="zh-CN" w:bidi="ar-SA"/>
              </w:rPr>
              <w:t>。</w:t>
            </w:r>
          </w:p>
          <w:p w14:paraId="05C3D5B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模块五：协作与共享平台</w:t>
            </w:r>
          </w:p>
          <w:p w14:paraId="3344E80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(1)云端协作工具高级功能，如OneDrive版本回溯与冲突解决</w:t>
            </w:r>
            <w:r>
              <w:rPr>
                <w:rFonts w:hint="eastAsia" w:ascii="宋体" w:hAnsi="宋体" w:cs="宋体"/>
                <w:b w:val="0"/>
                <w:bCs w:val="0"/>
                <w:color w:val="auto"/>
                <w:kern w:val="2"/>
                <w:sz w:val="18"/>
                <w:szCs w:val="18"/>
                <w:lang w:val="en-US" w:eastAsia="zh-CN" w:bidi="ar-SA"/>
              </w:rPr>
              <w:t>。</w:t>
            </w:r>
          </w:p>
          <w:p w14:paraId="31D9B01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(2)企业级文档管理系统，如SharePoint权限管理与审批流程配置</w:t>
            </w:r>
            <w:r>
              <w:rPr>
                <w:rFonts w:hint="eastAsia" w:ascii="宋体" w:hAnsi="宋体" w:cs="宋体"/>
                <w:b w:val="0"/>
                <w:bCs w:val="0"/>
                <w:color w:val="auto"/>
                <w:kern w:val="2"/>
                <w:sz w:val="18"/>
                <w:szCs w:val="18"/>
                <w:lang w:val="en-US" w:eastAsia="zh-CN" w:bidi="ar-SA"/>
              </w:rPr>
              <w:t>。</w:t>
            </w:r>
          </w:p>
        </w:tc>
        <w:tc>
          <w:tcPr>
            <w:tcW w:w="2775" w:type="dxa"/>
            <w:tcBorders>
              <w:top w:val="single" w:color="auto" w:sz="4" w:space="0"/>
              <w:left w:val="single" w:color="auto" w:sz="4" w:space="0"/>
              <w:bottom w:val="single" w:color="auto" w:sz="4" w:space="0"/>
              <w:right w:val="single" w:color="auto" w:sz="4" w:space="0"/>
            </w:tcBorders>
            <w:vAlign w:val="top"/>
          </w:tcPr>
          <w:p w14:paraId="5258CD4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1.教学模式：</w:t>
            </w:r>
          </w:p>
          <w:p w14:paraId="053FEDB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采用“案例驱动+项目实战”双轨模式，结合线上微课预习与线下高阶操作实训，实现知识内化与技能迁移。</w:t>
            </w:r>
          </w:p>
          <w:p w14:paraId="3A5AC18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2.教学条件：</w:t>
            </w:r>
          </w:p>
          <w:p w14:paraId="4E2A05E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需配备智能触控教室及正版Office套件，支持4K演示、多人协同编辑及AI辅助工具实时校验。</w:t>
            </w:r>
          </w:p>
          <w:p w14:paraId="5EB1EDC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3.教学方法：</w:t>
            </w:r>
          </w:p>
          <w:p w14:paraId="4848A1A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运用“任务分解-工具匹配-效果优化”三步教学法，融入思维导图梳理复杂流程，配合VR模拟真实办公场景。</w:t>
            </w:r>
          </w:p>
          <w:p w14:paraId="11B9A3C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4.教师要求：</w:t>
            </w:r>
          </w:p>
          <w:p w14:paraId="1CFB07F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教师需具备企业数字化转型项目经验，能引导学生用Python脚本自动化处理Excel数据。</w:t>
            </w:r>
          </w:p>
          <w:p w14:paraId="5202972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5.评价建议：</w:t>
            </w:r>
          </w:p>
          <w:p w14:paraId="0CBB63E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实施“技能操作+创意提案”双维度考核，通过数据可视化看板动态追踪学习进度，结合企业专家评审量化创新能力。</w:t>
            </w:r>
          </w:p>
        </w:tc>
      </w:tr>
      <w:tr w14:paraId="0EA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2035BEC0">
            <w:pPr>
              <w:keepNext w:val="0"/>
              <w:keepLines w:val="0"/>
              <w:pageBreakBefore w:val="0"/>
              <w:suppressLineNumbers w:val="0"/>
              <w:kinsoku/>
              <w:overflowPunct/>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cs="宋体"/>
                <w:b/>
                <w:bCs/>
                <w:color w:val="auto"/>
                <w:sz w:val="18"/>
                <w:szCs w:val="18"/>
                <w:vertAlign w:val="baseline"/>
                <w:lang w:val="en-US" w:eastAsia="zh-CN"/>
              </w:rPr>
              <w:t>数据库技术与应用</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67C47C6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1.</w:t>
            </w:r>
            <w:r>
              <w:rPr>
                <w:rFonts w:hint="eastAsia" w:ascii="宋体" w:hAnsi="宋体" w:cs="宋体"/>
                <w:b w:val="0"/>
                <w:bCs w:val="0"/>
                <w:color w:val="auto"/>
                <w:kern w:val="2"/>
                <w:sz w:val="18"/>
                <w:szCs w:val="18"/>
                <w:lang w:val="en-US" w:eastAsia="zh" w:bidi="ar-SA"/>
              </w:rPr>
              <w:t>素质目标：</w:t>
            </w:r>
          </w:p>
          <w:p w14:paraId="35A4EA7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（1）培养数据驱动的决策意识与严谨的数据管理能力，形成规范化、标准化的数据处理习惯。</w:t>
            </w:r>
          </w:p>
          <w:p w14:paraId="5C93F3D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（2）强化团队协作中的数据共享伦理与安全责任意识，注重数据隐私保护与合规使用。</w:t>
            </w:r>
          </w:p>
          <w:p w14:paraId="48E064D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2.</w:t>
            </w:r>
            <w:r>
              <w:rPr>
                <w:rFonts w:hint="eastAsia" w:ascii="宋体" w:hAnsi="宋体" w:cs="宋体"/>
                <w:b w:val="0"/>
                <w:bCs w:val="0"/>
                <w:color w:val="auto"/>
                <w:kern w:val="2"/>
                <w:sz w:val="18"/>
                <w:szCs w:val="18"/>
                <w:lang w:val="en-US" w:eastAsia="zh" w:bidi="ar-SA"/>
              </w:rPr>
              <w:t>知识目标：</w:t>
            </w:r>
          </w:p>
          <w:p w14:paraId="58B44BE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（1）熟练掌握数据库基本概念、数据模型（如关系模型、层次模型）及数据库设计范式（1NF-5NF）。</w:t>
            </w:r>
          </w:p>
          <w:p w14:paraId="6325FBE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（2）了解SQL语言核心语法、数据库管理系统（如MySQL、Oracle）操作逻辑及数据仓库基础架构。</w:t>
            </w:r>
          </w:p>
          <w:p w14:paraId="66C9EAB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CN" w:bidi="ar-SA"/>
              </w:rPr>
              <w:t>3.</w:t>
            </w:r>
            <w:r>
              <w:rPr>
                <w:rFonts w:hint="eastAsia" w:ascii="宋体" w:hAnsi="宋体" w:cs="宋体"/>
                <w:b w:val="0"/>
                <w:bCs w:val="0"/>
                <w:color w:val="auto"/>
                <w:kern w:val="2"/>
                <w:sz w:val="18"/>
                <w:szCs w:val="18"/>
                <w:lang w:val="en-US" w:eastAsia="zh" w:bidi="ar-SA"/>
              </w:rPr>
              <w:t>能力目标：</w:t>
            </w:r>
          </w:p>
          <w:p w14:paraId="381E12B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 w:bidi="ar-SA"/>
              </w:rPr>
            </w:pPr>
            <w:r>
              <w:rPr>
                <w:rFonts w:hint="eastAsia" w:ascii="宋体" w:hAnsi="宋体" w:cs="宋体"/>
                <w:b w:val="0"/>
                <w:bCs w:val="0"/>
                <w:color w:val="auto"/>
                <w:kern w:val="2"/>
                <w:sz w:val="18"/>
                <w:szCs w:val="18"/>
                <w:lang w:val="en-US" w:eastAsia="zh" w:bidi="ar-SA"/>
              </w:rPr>
              <w:t>（1）能够独立完成数据库需求分析、逻辑设计与物理实现，如构建企业ERP系统数据库模型。</w:t>
            </w:r>
          </w:p>
          <w:p w14:paraId="17EAFB8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 w:bidi="ar-SA"/>
              </w:rPr>
              <w:t>（2）具备数据库性能优化、故障排查及数据安全维护能力，为未来从事数据库开发、运维及数据分析奠定基础。</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5A67F37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模块一：数据库基础概念</w:t>
            </w:r>
          </w:p>
          <w:p w14:paraId="5C24CD5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数据库系统的组成要素及关系模型核心要素，如数据独立性、实体-属性-关系（E-R）建模方法。</w:t>
            </w:r>
          </w:p>
          <w:p w14:paraId="78887DB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数据模型演进历程，从层次模型到关系模型再到NoSQL的适用场景对比。</w:t>
            </w:r>
          </w:p>
          <w:p w14:paraId="29FCA29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模块二：SQL语言实战</w:t>
            </w:r>
          </w:p>
          <w:p w14:paraId="4ED8D44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SQL基础操作语法，包含SELECT多表联查、窗口函数应用及事务控制语句。</w:t>
            </w:r>
          </w:p>
          <w:p w14:paraId="0ACC72A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高级查询优化技巧，如索引失效场景分析、执行计划解读及SQL注入防御策略。</w:t>
            </w:r>
          </w:p>
          <w:p w14:paraId="61D3821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模块三：数据库设计规范</w:t>
            </w:r>
          </w:p>
          <w:p w14:paraId="7E26AFA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数据库设计三范式与反范式化平衡，结合ER图完成物理模型设计。</w:t>
            </w:r>
          </w:p>
          <w:p w14:paraId="4AA2BA0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数据完整性约束设置，涵盖主键、外键、检查约束及触发器实现机制。</w:t>
            </w:r>
          </w:p>
          <w:p w14:paraId="6BFD7C8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模块四：存储与性能优化</w:t>
            </w:r>
          </w:p>
          <w:p w14:paraId="1A9106E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存储引擎选择策略，如InnoDB的行锁机制与MyISAM的表锁特性对比。</w:t>
            </w:r>
          </w:p>
          <w:p w14:paraId="33AE0E8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数据库性能调优方法，包含慢查询日志分析、索引优化及分区表应用。</w:t>
            </w:r>
          </w:p>
          <w:p w14:paraId="662B77B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模块五：大数据与新兴技术</w:t>
            </w:r>
          </w:p>
          <w:p w14:paraId="7FE8A61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 大数据架构下的数据库融合，如Hadoop HDFS与HBase的协同应用。</w:t>
            </w:r>
          </w:p>
          <w:p w14:paraId="4B01B70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 实时数据处理技术，包括流计算框架（如Flink）与数据库的集成方案。</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7EB2192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1.教学模式：</w:t>
            </w:r>
          </w:p>
          <w:p w14:paraId="4CC7F3E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采用“案例驱动+项目实战”双轨模式，结合线上微课预习与线下高阶操作实训，实施分阶段考核以强化学生主动学习与创新能力培养。</w:t>
            </w:r>
          </w:p>
          <w:p w14:paraId="3C06A0A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2.教学条件：</w:t>
            </w:r>
          </w:p>
          <w:p w14:paraId="3CB76E7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需配备智能触控教室及正版数据库管理系统（如MySQL、Oracle），支持4K演示、多人协同编辑及AI辅助工具实时校验，并满足每3人1台计算机的实训需求。</w:t>
            </w:r>
          </w:p>
          <w:p w14:paraId="5C1EAE8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3.教学方法：</w:t>
            </w:r>
          </w:p>
          <w:p w14:paraId="150F5DA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运用“任务分解-工具匹配-效果优化”三步教学法，融入思维导图梳理流程与VR模拟真实场景，结合分模块情景教学提升学生实践与创新能力。</w:t>
            </w:r>
          </w:p>
          <w:p w14:paraId="7AE56025">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4.教师要求：</w:t>
            </w:r>
          </w:p>
          <w:p w14:paraId="2C489D3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教师需具备计算机科学或数据科学专业背景，持有数据库相关认证（如Oracle认证），拥有企业级数据库开发或运维经验，能引导学生运用Python脚本自动化处理数据。</w:t>
            </w:r>
          </w:p>
          <w:p w14:paraId="3287B2C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5.评价建议：</w:t>
            </w:r>
          </w:p>
          <w:p w14:paraId="63952E0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360" w:lineRule="atLeast"/>
              <w:ind w:left="0" w:right="0" w:firstLine="0" w:firstLineChars="0"/>
              <w:jc w:val="left"/>
              <w:textAlignment w:val="auto"/>
              <w:outlineLvl w:val="9"/>
              <w:rPr>
                <w:rFonts w:hint="eastAsia" w:ascii="宋体" w:hAnsi="宋体" w:cs="宋体"/>
                <w:b w:val="0"/>
                <w:bCs w:val="0"/>
                <w:color w:val="auto"/>
                <w:kern w:val="2"/>
                <w:sz w:val="18"/>
                <w:szCs w:val="18"/>
                <w:lang w:val="en-US" w:eastAsia="zh-CN" w:bidi="ar-SA"/>
              </w:rPr>
            </w:pPr>
            <w:r>
              <w:rPr>
                <w:rFonts w:hint="eastAsia" w:ascii="宋体" w:hAnsi="宋体" w:cs="宋体"/>
                <w:b w:val="0"/>
                <w:bCs w:val="0"/>
                <w:color w:val="auto"/>
                <w:kern w:val="2"/>
                <w:sz w:val="18"/>
                <w:szCs w:val="18"/>
                <w:lang w:val="en-US" w:eastAsia="zh-CN" w:bidi="ar-SA"/>
              </w:rPr>
              <w:t>实施“技能操作+创意提案”双维度考核，通过数据可视化看板动态追踪学习进度，结合企业专家评审量化创新能力与实际项目应用效果。</w:t>
            </w:r>
          </w:p>
        </w:tc>
      </w:tr>
      <w:tr w14:paraId="4A27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538266E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center"/>
              <w:textAlignment w:val="auto"/>
              <w:rPr>
                <w:rFonts w:hint="eastAsia" w:ascii="宋体" w:hAnsi="宋体" w:cs="宋体"/>
                <w:b/>
                <w:bCs/>
                <w:color w:val="auto"/>
                <w:kern w:val="2"/>
                <w:sz w:val="18"/>
                <w:szCs w:val="18"/>
                <w:lang w:val="en-US" w:eastAsia="zh" w:bidi="ar-SA"/>
              </w:rPr>
            </w:pPr>
            <w:r>
              <w:rPr>
                <w:rFonts w:hint="eastAsia" w:ascii="宋体" w:hAnsi="宋体" w:cs="宋体"/>
                <w:b/>
                <w:bCs/>
                <w:color w:val="auto"/>
                <w:kern w:val="2"/>
                <w:sz w:val="18"/>
                <w:szCs w:val="18"/>
                <w:lang w:val="en-US" w:eastAsia="zh" w:bidi="ar-SA"/>
              </w:rPr>
              <w:t>数据分析技术</w:t>
            </w:r>
          </w:p>
          <w:p w14:paraId="7D8FE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color w:val="auto"/>
                <w:kern w:val="2"/>
                <w:sz w:val="18"/>
                <w:szCs w:val="18"/>
                <w:lang w:val="en-US" w:eastAsia="zh" w:bidi="ar-SA"/>
              </w:rPr>
            </w:pPr>
          </w:p>
          <w:p w14:paraId="3948C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color w:val="auto"/>
                <w:kern w:val="2"/>
                <w:sz w:val="18"/>
                <w:szCs w:val="18"/>
                <w:lang w:val="en-US" w:eastAsia="zh" w:bidi="ar-SA"/>
              </w:rPr>
            </w:pPr>
          </w:p>
          <w:p w14:paraId="0CC06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color w:val="auto"/>
                <w:kern w:val="2"/>
                <w:sz w:val="18"/>
                <w:szCs w:val="18"/>
                <w:lang w:val="en-US" w:eastAsia="zh" w:bidi="ar-SA"/>
              </w:rPr>
            </w:pPr>
          </w:p>
          <w:p w14:paraId="6B326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color w:val="auto"/>
                <w:kern w:val="2"/>
                <w:sz w:val="18"/>
                <w:szCs w:val="18"/>
                <w:lang w:val="en-US" w:eastAsia="zh-CN" w:bidi="ar-SA"/>
              </w:rPr>
            </w:pP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3AEFB8E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6CED84E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（1）提高解决商务问题的能力，培养创新思维。</w:t>
            </w:r>
          </w:p>
          <w:p w14:paraId="584BC31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（2）鼓励学生在商务数据分析中提出新颖的解决方案。</w:t>
            </w:r>
          </w:p>
          <w:p w14:paraId="35E130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2EE12FA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（1）掌握商务数据分析的基本概念和原理。</w:t>
            </w:r>
          </w:p>
          <w:p w14:paraId="0FB1F43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（2）熟练掌握商务数据在决策制定中的作用。</w:t>
            </w:r>
          </w:p>
          <w:p w14:paraId="55746B3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（3）熟练掌握时间序列分析、回归分析、分类分析等预测方法。</w:t>
            </w:r>
          </w:p>
          <w:p w14:paraId="1DA23B6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（4）掌握商务数据报告与可视化的操作程序。</w:t>
            </w:r>
          </w:p>
          <w:p w14:paraId="3A3B723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65BC948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（1）能够使用商务数据进行趋势分析和预测。</w:t>
            </w:r>
          </w:p>
          <w:p w14:paraId="167A9D6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（2）具备构建简单商务数据模型的能力。</w:t>
            </w:r>
          </w:p>
          <w:p w14:paraId="7F14A51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（3）掌握预测模型的构建与评估。</w:t>
            </w:r>
          </w:p>
          <w:p w14:paraId="752F43C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（4）能对商务数据进行可视化操作。</w:t>
            </w:r>
          </w:p>
          <w:p w14:paraId="511C257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kern w:val="2"/>
                <w:sz w:val="18"/>
                <w:szCs w:val="18"/>
                <w:lang w:val="en-US" w:eastAsia="zh" w:bidi="ar-SA"/>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21762AF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模块一：商务数据分析基础</w:t>
            </w:r>
          </w:p>
          <w:p w14:paraId="3B7908A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了解不同数据来源（如市场调研、内部数据库、第三方平台）及其收集方法</w:t>
            </w:r>
          </w:p>
          <w:p w14:paraId="5710DBE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模块二：数据处理工具与技术 </w:t>
            </w:r>
          </w:p>
          <w:p w14:paraId="68BD4E9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掌握数据格式转换、数据合并、数据拆分等技能，实现数据的标准化和规范化。</w:t>
            </w:r>
          </w:p>
          <w:p w14:paraId="2D2AF6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模块三：数据预测与模型构建</w:t>
            </w:r>
          </w:p>
          <w:p w14:paraId="29743E1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学习时间序列分析、回归分析、分类分析等预测方法，掌握预测模型的构建与评估。</w:t>
            </w:r>
          </w:p>
          <w:p w14:paraId="35F1DCD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模块四：商务数据报告与可视化</w:t>
            </w:r>
          </w:p>
          <w:p w14:paraId="491F969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lang w:val="en-US" w:eastAsia="zh-CN"/>
              </w:rPr>
              <w:t>熟练运用图表（如柱状图、折线图、饼图、散点图等）和高级可视化技术（如热力图、地图、仪表盘）展示数据。</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4355218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5A63B5E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采用理论实践一体化，理论与实践相结合，不断提升课程教学的思想性、政治性、科学性、理论性、实践性。</w:t>
            </w:r>
          </w:p>
          <w:p w14:paraId="4CE4536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2.教学条件：</w:t>
            </w:r>
          </w:p>
          <w:p w14:paraId="20B615C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多媒体教室和智慧校园平台。</w:t>
            </w:r>
          </w:p>
          <w:p w14:paraId="339592E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3.教学方法：</w:t>
            </w:r>
          </w:p>
          <w:p w14:paraId="622C377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运用专题式教学、案例式教学、启发式教学等多种互动教学方法，将课堂教学和课内外实践相结合。</w:t>
            </w:r>
          </w:p>
          <w:p w14:paraId="0263E76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4048B69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采用“过程性考核+期末综合技能测试”相结合的考核方式。</w:t>
            </w:r>
          </w:p>
          <w:p w14:paraId="54E4509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5.教师要求：</w:t>
            </w:r>
          </w:p>
          <w:p w14:paraId="41E35EC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结合网络教学资源平台、信息化教学平台等，课堂教学中注重师生互动、生生互动，调动学生充分参与到课堂中来。</w:t>
            </w:r>
          </w:p>
          <w:p w14:paraId="177D72A2">
            <w:pPr>
              <w:pStyle w:val="6"/>
              <w:pageBreakBefore w:val="0"/>
              <w:suppressLineNumbers w:val="0"/>
              <w:kinsoku/>
              <w:wordWrap/>
              <w:overflowPunct/>
              <w:topLinePunct w:val="0"/>
              <w:autoSpaceDE/>
              <w:autoSpaceDN/>
              <w:bidi w:val="0"/>
              <w:adjustRightInd w:val="0"/>
              <w:snapToGrid w:val="0"/>
              <w:spacing w:before="0" w:after="0" w:line="360" w:lineRule="exact"/>
              <w:ind w:left="0" w:leftChars="0" w:right="0" w:rightChars="0" w:firstLine="0" w:firstLineChars="0"/>
              <w:jc w:val="both"/>
              <w:textAlignment w:val="auto"/>
              <w:rPr>
                <w:rFonts w:hint="eastAsia" w:ascii="宋体" w:hAnsi="宋体" w:eastAsia="宋体" w:cs="宋体"/>
                <w:b w:val="0"/>
                <w:bCs w:val="0"/>
                <w:color w:val="auto"/>
                <w:kern w:val="2"/>
                <w:sz w:val="18"/>
                <w:szCs w:val="18"/>
                <w:lang w:val="en-US" w:eastAsia="zh-CN" w:bidi="ar-SA"/>
              </w:rPr>
            </w:pPr>
          </w:p>
        </w:tc>
      </w:tr>
      <w:tr w14:paraId="5A60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B671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color w:val="auto"/>
                <w:kern w:val="2"/>
                <w:sz w:val="18"/>
                <w:szCs w:val="18"/>
                <w:lang w:val="en-US" w:eastAsia="zh-CN" w:bidi="ar-SA"/>
              </w:rPr>
            </w:pPr>
            <w:r>
              <w:rPr>
                <w:rFonts w:hint="eastAsia" w:ascii="宋体" w:hAnsi="宋体" w:cs="宋体"/>
                <w:b/>
                <w:bCs/>
                <w:color w:val="auto"/>
                <w:kern w:val="2"/>
                <w:sz w:val="18"/>
                <w:szCs w:val="18"/>
                <w:lang w:val="en-US" w:eastAsia="zh" w:bidi="ar-SA"/>
              </w:rPr>
              <w:t>应用统计</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17F8ACF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1.素质目标：</w:t>
            </w:r>
          </w:p>
          <w:p w14:paraId="0024DAE4">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（1）要求学生在获取数据与分析数据的过程中，坚持“实事求是”、“一切从实际出发”的求真务实原则，深刻领会统计学中的哲学思想，以普遍联系与大局观念去看待客观总体的变化。</w:t>
            </w:r>
          </w:p>
          <w:p w14:paraId="49432A9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（2）培育学生驾驭统计知识的能力，实现用统计知识服务社会的目的。</w:t>
            </w:r>
          </w:p>
          <w:p w14:paraId="77922F7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2.知识目标：</w:t>
            </w:r>
          </w:p>
          <w:p w14:paraId="388BFB4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（1）学生应掌握各种数据搜集、数据整理、数据分析与数据展示的方法技巧。</w:t>
            </w:r>
          </w:p>
          <w:p w14:paraId="3C831E0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（2）掌握统计指标、统计指数、回归分析、时间序列等分析社会经济现象常用的统计分析方法。</w:t>
            </w:r>
          </w:p>
          <w:p w14:paraId="5D534C2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（3）熟练掌握描述统计学的图表的相关知识。</w:t>
            </w:r>
          </w:p>
          <w:p w14:paraId="42E61DE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（4）掌握极差、方差、标准差等变异程度度量指标。</w:t>
            </w:r>
          </w:p>
          <w:p w14:paraId="65ADD61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（5）掌握相关与回归的相关概念。</w:t>
            </w:r>
          </w:p>
          <w:p w14:paraId="56F6D4D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（6）熟练掌握统计指数的特点。</w:t>
            </w:r>
          </w:p>
          <w:p w14:paraId="13ACA65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（7）掌握数据模式、趋势、季节性、周期性以及随机波动的特征。</w:t>
            </w:r>
          </w:p>
          <w:p w14:paraId="355097A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3.能力目标：</w:t>
            </w:r>
          </w:p>
          <w:p w14:paraId="267BC6D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（1）学生应能运用 Excel的统计分析功能或SPSS等常见统计软件处理。</w:t>
            </w:r>
          </w:p>
          <w:p w14:paraId="45F45657">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（2）能分析与展示统计数据。</w:t>
            </w:r>
          </w:p>
          <w:p w14:paraId="0062AFCF">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（3）能够描述统计学的图表。</w:t>
            </w:r>
          </w:p>
          <w:p w14:paraId="5FE80315">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（4）能使用度量指标。</w:t>
            </w:r>
          </w:p>
          <w:p w14:paraId="5F5BD57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（5）能掌握相关与回归的统计方法。</w:t>
            </w:r>
          </w:p>
          <w:p w14:paraId="0A56ACF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（6）熟练掌握统计指数的特点。</w:t>
            </w:r>
          </w:p>
          <w:p w14:paraId="09B0CB9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kern w:val="2"/>
                <w:sz w:val="18"/>
                <w:szCs w:val="18"/>
                <w:lang w:val="en-US" w:eastAsia="zh" w:bidi="ar-SA"/>
              </w:rPr>
            </w:pPr>
            <w:r>
              <w:rPr>
                <w:rFonts w:hint="eastAsia" w:ascii="宋体" w:hAnsi="宋体" w:eastAsia="宋体" w:cs="宋体"/>
                <w:b w:val="0"/>
                <w:bCs w:val="0"/>
                <w:color w:val="auto"/>
                <w:sz w:val="18"/>
                <w:szCs w:val="18"/>
                <w:lang w:val="en-US" w:eastAsia="zh-CN"/>
              </w:rPr>
              <w:t>（7）能识别数据模式、趋势、季节性、周期性以及随机波动的特征。</w:t>
            </w:r>
          </w:p>
        </w:tc>
        <w:tc>
          <w:tcPr>
            <w:tcW w:w="2796" w:type="dxa"/>
            <w:tcBorders>
              <w:top w:val="single" w:color="auto" w:sz="4" w:space="0"/>
              <w:left w:val="single" w:color="auto" w:sz="4" w:space="0"/>
              <w:bottom w:val="single" w:color="auto" w:sz="4" w:space="0"/>
              <w:right w:val="single" w:color="auto" w:sz="4" w:space="0"/>
            </w:tcBorders>
            <w:shd w:val="clear" w:color="auto" w:fill="auto"/>
            <w:vAlign w:val="top"/>
          </w:tcPr>
          <w:p w14:paraId="4EE12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模块一：总论 </w:t>
            </w:r>
          </w:p>
          <w:p w14:paraId="32AD69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统计学的主要方法与应用领域、统计学的几个基本概念。</w:t>
            </w:r>
          </w:p>
          <w:p w14:paraId="56ADC6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模块二：数据来源与搜集方法</w:t>
            </w:r>
          </w:p>
          <w:p w14:paraId="2B2FC8BC">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数据搜集方法包括自填式问卷、面访调查、电话调查等</w:t>
            </w:r>
          </w:p>
          <w:p w14:paraId="69EB97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模块三：描述统计学的图表方法</w:t>
            </w:r>
          </w:p>
          <w:p w14:paraId="7B62C05F">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统计学的图表方法主要用于直观展示和解释数据，常见的图表类型包括条形图、饼图、折线图、箱线图等。</w:t>
            </w:r>
          </w:p>
          <w:p w14:paraId="651E9D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模块四：描述统计学的数值方法</w:t>
            </w:r>
          </w:p>
          <w:p w14:paraId="4AECFD1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主要统计量包括平均数、中位数、众数等位置度量指标，用于描述数据的中心位置；极差、方差、标准差等变异程度度量指标，用于描述数据的离散程度。</w:t>
            </w:r>
          </w:p>
          <w:p w14:paraId="65D3F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模块五：相关与回归分析</w:t>
            </w:r>
          </w:p>
          <w:p w14:paraId="60F6284E">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研究变量之间关系的统计方法。</w:t>
            </w:r>
          </w:p>
          <w:p w14:paraId="7B8624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模块六：统计指数</w:t>
            </w:r>
          </w:p>
          <w:p w14:paraId="6710BE24">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leftChars="0" w:right="0" w:firstLine="0" w:firstLineChars="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用于反映复杂现象数量变动的相对数，具有综合性、代表性、相对性和平均性等特点。</w:t>
            </w:r>
          </w:p>
          <w:p w14:paraId="01C06B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模块七：时间序列分析</w:t>
            </w:r>
          </w:p>
          <w:p w14:paraId="32513C19">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leftChars="0" w:right="0" w:rightChars="0" w:firstLine="0" w:firstLineChars="0"/>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kern w:val="0"/>
                <w:sz w:val="18"/>
                <w:szCs w:val="18"/>
                <w:lang w:val="en-US" w:eastAsia="zh-CN" w:bidi="ar-SA"/>
              </w:rPr>
              <w:t>识别数据中的模式、趋势、季节性、周期性以及随机波动等特征，从而进行预测或解释数据的生成过程。</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top"/>
          </w:tcPr>
          <w:p w14:paraId="06C3427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1.教学模式：</w:t>
            </w:r>
          </w:p>
          <w:p w14:paraId="1DCB862A">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合理选用教学素材与多维立体化资源，采取“教学做一体”的教学模式。</w:t>
            </w:r>
          </w:p>
          <w:p w14:paraId="1384445B">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2.教学方法：</w:t>
            </w:r>
          </w:p>
          <w:p w14:paraId="4EE15808">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讲解法；多媒体演示法；场景模拟法。</w:t>
            </w:r>
          </w:p>
          <w:p w14:paraId="3D4E8F5E">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3.教学条件：</w:t>
            </w:r>
          </w:p>
          <w:p w14:paraId="3689BAF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教学设施：配备高性能的计算机，安装大数据相关软件和工具。</w:t>
            </w:r>
          </w:p>
          <w:p w14:paraId="2DABE48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网络支持：确保网络稳定，支持大数据的传输和处理。</w:t>
            </w:r>
          </w:p>
          <w:p w14:paraId="3497D57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在线资源：提供丰富的在线学习资源，如教学视频、课程资料、习题库等，方便学生自主学习。</w:t>
            </w:r>
          </w:p>
          <w:p w14:paraId="2420093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4.评价建议：</w:t>
            </w:r>
          </w:p>
          <w:p w14:paraId="5BA77470">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平时成绩：包括课堂参与度、作业完成情况、实验报告等，以评价学生的学习态度和基础知识掌握情况。</w:t>
            </w:r>
          </w:p>
          <w:p w14:paraId="15CCA53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实践成绩：通过项目完成情况、案例分析报告等形式，评价学生的实践能力和问题解决能力。</w:t>
            </w:r>
          </w:p>
          <w:p w14:paraId="63F50B6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终结性考核：采用多种形式组合的方式，测试学生对应用统计基本概念、原理和方法的理解和应用能力。</w:t>
            </w:r>
          </w:p>
          <w:p w14:paraId="49F05651">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综合评价：结合平时成绩、实践成绩和终结性考核成绩，对学生进行综合评价，以全面反映学生的学习情况。</w:t>
            </w:r>
          </w:p>
          <w:p w14:paraId="07F71B42">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5.教师要求：</w:t>
            </w:r>
          </w:p>
          <w:p w14:paraId="112AC27D">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专业知识：具备扎实的大数据技术基础，熟悉主流的大数据工具和框架，了解大数据技术的应用场景和发展趋势。</w:t>
            </w:r>
          </w:p>
          <w:p w14:paraId="16B4F42C">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实践经验：具有丰富的大数据项目经验，能够为学生提供有效的实践指导和建议。</w:t>
            </w:r>
          </w:p>
          <w:p w14:paraId="1092C1C6">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教学能力：具备良好的教学能力和教学方法，能够激发学生的学习兴趣和积极性，引导学生进行自主学习和探究。</w:t>
            </w:r>
          </w:p>
          <w:p w14:paraId="4F9EA823">
            <w:pPr>
              <w:keepNext w:val="0"/>
              <w:keepLines w:val="0"/>
              <w:pageBreakBefore w:val="0"/>
              <w:suppressLineNumbers w:val="0"/>
              <w:kinsoku/>
              <w:wordWrap/>
              <w:overflowPunct/>
              <w:topLinePunct w:val="0"/>
              <w:autoSpaceDE/>
              <w:autoSpaceDN/>
              <w:bidi w:val="0"/>
              <w:spacing w:before="0" w:beforeAutospacing="0" w:after="0" w:afterAutospacing="0" w:line="360" w:lineRule="atLeas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行业视野：关注大数据技术的最新动态和发展趋势，能够为学生提供前沿的行业信息和指导。</w:t>
            </w:r>
          </w:p>
          <w:p w14:paraId="72C5BDCD">
            <w:pPr>
              <w:pStyle w:val="6"/>
              <w:pageBreakBefore w:val="0"/>
              <w:suppressLineNumbers w:val="0"/>
              <w:kinsoku/>
              <w:wordWrap/>
              <w:overflowPunct/>
              <w:topLinePunct w:val="0"/>
              <w:autoSpaceDE/>
              <w:autoSpaceDN/>
              <w:bidi w:val="0"/>
              <w:adjustRightInd w:val="0"/>
              <w:snapToGrid w:val="0"/>
              <w:spacing w:before="0" w:after="0" w:line="360" w:lineRule="exact"/>
              <w:ind w:left="0" w:leftChars="0" w:right="0" w:rightChars="0" w:firstLine="0" w:firstLineChars="0"/>
              <w:jc w:val="both"/>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师德修养：具备高尚的师德修养，能够以身作则、言传身教，为学生树立良好的榜样。</w:t>
            </w:r>
          </w:p>
        </w:tc>
      </w:tr>
    </w:tbl>
    <w:p w14:paraId="3753730B">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27"/>
        <w:gridCol w:w="2782"/>
        <w:gridCol w:w="2741"/>
      </w:tblGrid>
      <w:tr w14:paraId="33B2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14:paraId="75D959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tcBorders>
              <w:top w:val="single" w:color="auto" w:sz="4" w:space="0"/>
              <w:left w:val="single" w:color="auto" w:sz="4" w:space="0"/>
              <w:bottom w:val="single" w:color="auto" w:sz="4" w:space="0"/>
              <w:right w:val="single" w:color="auto" w:sz="4" w:space="0"/>
            </w:tcBorders>
            <w:vAlign w:val="center"/>
          </w:tcPr>
          <w:p w14:paraId="01987A3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2" w:type="dxa"/>
            <w:tcBorders>
              <w:top w:val="single" w:color="auto" w:sz="4" w:space="0"/>
              <w:left w:val="single" w:color="auto" w:sz="4" w:space="0"/>
              <w:bottom w:val="single" w:color="auto" w:sz="4" w:space="0"/>
              <w:right w:val="single" w:color="auto" w:sz="4" w:space="0"/>
            </w:tcBorders>
            <w:vAlign w:val="center"/>
          </w:tcPr>
          <w:p w14:paraId="1A0DB09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41" w:type="dxa"/>
            <w:tcBorders>
              <w:top w:val="single" w:color="auto" w:sz="4" w:space="0"/>
              <w:left w:val="single" w:color="auto" w:sz="4" w:space="0"/>
              <w:bottom w:val="single" w:color="auto" w:sz="4" w:space="0"/>
              <w:right w:val="single" w:color="auto" w:sz="4" w:space="0"/>
            </w:tcBorders>
            <w:vAlign w:val="center"/>
          </w:tcPr>
          <w:p w14:paraId="7CD08A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35D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670C17FC">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400" w:lineRule="exact"/>
              <w:ind w:left="0" w:leftChars="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岗位实习</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67D67AD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1.素质目标：</w:t>
            </w:r>
          </w:p>
          <w:p w14:paraId="1DB60B1B">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（1）培养学生的实践能力和创新意识，使其具备在实际工作中解决问题的能力。</w:t>
            </w:r>
          </w:p>
          <w:p w14:paraId="5688E08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（2）培养学生的团队合作意识和沟通能力，使其能够有效地与他人合作完成任务。</w:t>
            </w:r>
          </w:p>
          <w:p w14:paraId="6C5947C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（3）培养学生的责任感和职业道德，使其具备良好的职业素养和社会责任感。</w:t>
            </w:r>
          </w:p>
          <w:p w14:paraId="7E9FDA5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2.知识目标：</w:t>
            </w:r>
          </w:p>
          <w:p w14:paraId="70D0D94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通过实习，将</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的理论知识应用于实际工作中，加深对专业知识的</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highlight w:val="none"/>
              </w:rPr>
              <w:t>。</w:t>
            </w:r>
          </w:p>
          <w:p w14:paraId="0EA1031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掌握电子商务</w:t>
            </w:r>
            <w:r>
              <w:rPr>
                <w:rFonts w:hint="eastAsia" w:ascii="宋体" w:hAnsi="宋体" w:eastAsia="宋体" w:cs="宋体"/>
                <w:b w:val="0"/>
                <w:bCs/>
                <w:color w:val="auto"/>
                <w:sz w:val="18"/>
                <w:szCs w:val="18"/>
                <w:highlight w:val="none"/>
              </w:rPr>
              <w:t>应用现状和前景。</w:t>
            </w:r>
          </w:p>
          <w:p w14:paraId="41C6E84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拓宽知识面，掌握跨学科的知识和技能。</w:t>
            </w:r>
          </w:p>
          <w:p w14:paraId="45188A2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3.能力目标：</w:t>
            </w:r>
          </w:p>
          <w:p w14:paraId="3D90B4D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具备独立分析和解决问题的能力，能够在实践中灵活运用所学知识解决实际工程问题。</w:t>
            </w:r>
          </w:p>
          <w:p w14:paraId="3BF8B9D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具备项目管理和团队协作能力，能够有效地组织团队完成实习项目并取得预期成果。</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top"/>
          </w:tcPr>
          <w:p w14:paraId="13FEBC2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本专业的岗位实习方向和详细内容可以根据专业的特点和实际需求进行，以下是实习方向和具体内容：</w:t>
            </w:r>
          </w:p>
          <w:p w14:paraId="577DB7D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一</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基础</w:t>
            </w:r>
          </w:p>
          <w:p w14:paraId="7F26B82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学习</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的基本概念、技术架构、数据处理流程等。</w:t>
            </w:r>
          </w:p>
          <w:p w14:paraId="1DD64F9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掌握</w:t>
            </w:r>
            <w:r>
              <w:rPr>
                <w:rFonts w:hint="eastAsia" w:ascii="宋体" w:hAnsi="宋体" w:eastAsia="宋体" w:cs="宋体"/>
                <w:b w:val="0"/>
                <w:bCs/>
                <w:color w:val="auto"/>
                <w:sz w:val="18"/>
                <w:szCs w:val="18"/>
                <w:highlight w:val="none"/>
                <w:lang w:val="en-US" w:eastAsia="zh-CN"/>
              </w:rPr>
              <w:t>网店运营</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等）的基本使用方法。</w:t>
            </w:r>
          </w:p>
          <w:p w14:paraId="6037DD4C">
            <w:pPr>
              <w:pStyle w:val="6"/>
              <w:pageBreakBefore w:val="0"/>
              <w:widowControl w:val="0"/>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（二）</w:t>
            </w:r>
            <w:r>
              <w:rPr>
                <w:rFonts w:hint="eastAsia" w:ascii="宋体" w:hAnsi="宋体" w:eastAsia="宋体" w:cs="宋体"/>
                <w:b w:val="0"/>
                <w:bCs/>
                <w:color w:val="auto"/>
                <w:sz w:val="18"/>
                <w:szCs w:val="18"/>
                <w:highlight w:val="none"/>
                <w:lang w:val="en-US" w:eastAsia="zh-CN"/>
              </w:rPr>
              <w:t>客户服务</w:t>
            </w:r>
          </w:p>
          <w:p w14:paraId="4BAA167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val="0"/>
                <w:bCs/>
                <w:color w:val="auto"/>
                <w:sz w:val="18"/>
                <w:szCs w:val="18"/>
                <w:highlight w:val="none"/>
              </w:rPr>
            </w:pPr>
            <w:r>
              <w:rPr>
                <w:rFonts w:hint="eastAsia" w:ascii="宋体" w:hAnsi="宋体" w:cs="宋体"/>
                <w:b w:val="0"/>
                <w:bCs/>
                <w:sz w:val="18"/>
                <w:szCs w:val="18"/>
                <w:lang w:val="en-US" w:eastAsia="zh-CN"/>
              </w:rPr>
              <w:t>能够借</w:t>
            </w:r>
            <w:r>
              <w:rPr>
                <w:rFonts w:hint="eastAsia" w:ascii="宋体" w:hAnsi="宋体" w:eastAsia="宋体" w:cs="宋体"/>
                <w:b w:val="0"/>
                <w:bCs/>
                <w:sz w:val="18"/>
                <w:szCs w:val="18"/>
              </w:rPr>
              <w:t>助客户服务工具，有效开展客户服务工作；熟练运用沟通技巧与客户进行沟通；结合企业实际情况，能够运用客户关系管理系统完成相关工作。</w:t>
            </w:r>
          </w:p>
          <w:p w14:paraId="0A30B10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548DD4"/>
                <w:kern w:val="2"/>
                <w:sz w:val="18"/>
                <w:szCs w:val="18"/>
                <w:lang w:val="en-US" w:eastAsia="zh-CN" w:bidi="ar-SA"/>
              </w:rPr>
            </w:pPr>
          </w:p>
        </w:tc>
        <w:tc>
          <w:tcPr>
            <w:tcW w:w="2741" w:type="dxa"/>
            <w:tcBorders>
              <w:top w:val="single" w:color="auto" w:sz="4" w:space="0"/>
              <w:left w:val="single" w:color="auto" w:sz="4" w:space="0"/>
              <w:bottom w:val="single" w:color="auto" w:sz="4" w:space="0"/>
              <w:right w:val="single" w:color="auto" w:sz="4" w:space="0"/>
            </w:tcBorders>
            <w:shd w:val="clear" w:color="auto" w:fill="auto"/>
            <w:vAlign w:val="top"/>
          </w:tcPr>
          <w:p w14:paraId="6A5A6AE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w:t>
            </w:r>
            <w:r>
              <w:rPr>
                <w:rFonts w:hint="eastAsia" w:ascii="宋体" w:hAnsi="宋体" w:eastAsia="宋体" w:cs="宋体"/>
                <w:b w:val="0"/>
                <w:bCs/>
                <w:color w:val="auto"/>
                <w:sz w:val="18"/>
                <w:szCs w:val="18"/>
                <w:highlight w:val="none"/>
                <w:lang w:val="en-US" w:eastAsia="zh-CN"/>
              </w:rPr>
              <w:t>要求</w:t>
            </w:r>
            <w:r>
              <w:rPr>
                <w:rFonts w:hint="eastAsia" w:ascii="宋体" w:hAnsi="宋体" w:eastAsia="宋体" w:cs="宋体"/>
                <w:b w:val="0"/>
                <w:bCs/>
                <w:color w:val="auto"/>
                <w:sz w:val="18"/>
                <w:szCs w:val="18"/>
                <w:highlight w:val="none"/>
              </w:rPr>
              <w:t>:</w:t>
            </w:r>
          </w:p>
          <w:p w14:paraId="2493A94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理论与实践相结合：</w:t>
            </w:r>
          </w:p>
          <w:p w14:paraId="3B7C4A2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要求学生将</w:t>
            </w:r>
            <w:r>
              <w:rPr>
                <w:rFonts w:hint="eastAsia" w:ascii="宋体" w:hAnsi="宋体" w:eastAsia="宋体" w:cs="宋体"/>
                <w:b w:val="0"/>
                <w:bCs/>
                <w:color w:val="auto"/>
                <w:sz w:val="18"/>
                <w:szCs w:val="18"/>
                <w:highlight w:val="none"/>
                <w:lang w:val="en-US" w:eastAsia="zh-CN"/>
              </w:rPr>
              <w:t>电子商务理论与实际相结合，</w:t>
            </w:r>
            <w:r>
              <w:rPr>
                <w:rFonts w:hint="eastAsia" w:ascii="宋体" w:hAnsi="宋体" w:eastAsia="宋体" w:cs="宋体"/>
                <w:b w:val="0"/>
                <w:bCs/>
                <w:color w:val="auto"/>
                <w:sz w:val="18"/>
                <w:szCs w:val="18"/>
                <w:highlight w:val="none"/>
              </w:rPr>
              <w:t>通过实际操作深化对专业知识的理解。</w:t>
            </w:r>
          </w:p>
          <w:p w14:paraId="7246F21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培养学生解决实际问题的能力。</w:t>
            </w:r>
          </w:p>
          <w:p w14:paraId="151E8AC9">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技能提升：</w:t>
            </w:r>
          </w:p>
          <w:p w14:paraId="386998E7">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熟练掌握</w:t>
            </w:r>
            <w:r>
              <w:rPr>
                <w:rFonts w:hint="eastAsia" w:ascii="宋体" w:hAnsi="宋体" w:eastAsia="宋体" w:cs="宋体"/>
                <w:b w:val="0"/>
                <w:bCs/>
                <w:color w:val="auto"/>
                <w:sz w:val="18"/>
                <w:szCs w:val="18"/>
                <w:highlight w:val="none"/>
                <w:lang w:val="en-US" w:eastAsia="zh-CN"/>
              </w:rPr>
              <w:t>网店运营相关</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、Excel等）</w:t>
            </w:r>
            <w:r>
              <w:rPr>
                <w:rFonts w:hint="eastAsia" w:ascii="宋体" w:hAnsi="宋体" w:eastAsia="宋体" w:cs="宋体"/>
                <w:b w:val="0"/>
                <w:bCs/>
                <w:color w:val="auto"/>
                <w:sz w:val="18"/>
                <w:szCs w:val="18"/>
                <w:highlight w:val="none"/>
                <w:lang w:eastAsia="zh-CN"/>
              </w:rPr>
              <w:t>。</w:t>
            </w:r>
          </w:p>
          <w:p w14:paraId="221D0A4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职业素养培养：</w:t>
            </w:r>
          </w:p>
          <w:p w14:paraId="26BB3B5A">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培养学生的团队协作精神、沟通表达能力、问题解决能力和创新能力。</w:t>
            </w:r>
          </w:p>
          <w:p w14:paraId="385FCED2">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增强学生的责任心和职业道德观念，为未来的职业生涯做好准备。</w:t>
            </w:r>
          </w:p>
          <w:p w14:paraId="46F529B3">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2.教学方法：</w:t>
            </w:r>
          </w:p>
          <w:p w14:paraId="6626C6D0">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案例分析：通过</w:t>
            </w:r>
            <w:r>
              <w:rPr>
                <w:rFonts w:hint="eastAsia" w:ascii="宋体" w:hAnsi="宋体" w:eastAsia="宋体" w:cs="宋体"/>
                <w:b w:val="0"/>
                <w:bCs/>
                <w:color w:val="auto"/>
                <w:sz w:val="18"/>
                <w:szCs w:val="18"/>
                <w:highlight w:val="none"/>
                <w:lang w:val="en-US" w:eastAsia="zh-CN"/>
              </w:rPr>
              <w:t>电子商务在生活中</w:t>
            </w:r>
            <w:r>
              <w:rPr>
                <w:rFonts w:hint="eastAsia" w:ascii="宋体" w:hAnsi="宋体" w:eastAsia="宋体" w:cs="宋体"/>
                <w:b w:val="0"/>
                <w:bCs/>
                <w:color w:val="auto"/>
                <w:sz w:val="18"/>
                <w:szCs w:val="18"/>
                <w:highlight w:val="none"/>
              </w:rPr>
              <w:t>的实际案例，引导学生分析、讨论并解决问题。</w:t>
            </w:r>
          </w:p>
          <w:p w14:paraId="1A92F4E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鼓励学生提出自己的观点和见解，培养批判性思维和创新能力。</w:t>
            </w:r>
          </w:p>
          <w:p w14:paraId="5054B41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实操训练：在实习单位进行实操训练，参与企业的</w:t>
            </w:r>
            <w:r>
              <w:rPr>
                <w:rFonts w:hint="eastAsia" w:ascii="宋体" w:hAnsi="宋体" w:eastAsia="宋体" w:cs="宋体"/>
                <w:b w:val="0"/>
                <w:bCs/>
                <w:color w:val="auto"/>
                <w:sz w:val="18"/>
                <w:szCs w:val="18"/>
                <w:highlight w:val="none"/>
                <w:lang w:val="en-US" w:eastAsia="zh-CN"/>
              </w:rPr>
              <w:t>网店运营、客户服务、网络文案编辑</w:t>
            </w:r>
            <w:r>
              <w:rPr>
                <w:rFonts w:hint="eastAsia" w:ascii="宋体" w:hAnsi="宋体" w:eastAsia="宋体" w:cs="宋体"/>
                <w:b w:val="0"/>
                <w:bCs/>
                <w:color w:val="auto"/>
                <w:sz w:val="18"/>
                <w:szCs w:val="18"/>
                <w:highlight w:val="none"/>
              </w:rPr>
              <w:t>等工作。</w:t>
            </w:r>
          </w:p>
          <w:p w14:paraId="22C37604">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指导教师现场指导，及时解答学生在实操过程中遇到的问题。</w:t>
            </w:r>
          </w:p>
          <w:p w14:paraId="373B86CE">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3.教学条件：</w:t>
            </w:r>
          </w:p>
          <w:p w14:paraId="14B6F6B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提供实习单位、场地和设备，确保学生能够进行实际操作和实习任务。</w:t>
            </w:r>
          </w:p>
          <w:p w14:paraId="51C15348">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提供实习指导老师，指导学生进行实习任务的完成和实践能力的培养。</w:t>
            </w:r>
          </w:p>
          <w:p w14:paraId="498DDE7C">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4.教学要求：</w:t>
            </w:r>
          </w:p>
          <w:p w14:paraId="104210ED">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学生需具备扎实的</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专业技术理论基础，能够熟练运用相关技术进行实际操作。</w:t>
            </w:r>
          </w:p>
          <w:p w14:paraId="514A2FB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学生需具备较强的实践能力和团队合作意识，能够独立完成实习项目并取得预期成果。</w:t>
            </w:r>
          </w:p>
          <w:p w14:paraId="419694EF">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5.教学评价：</w:t>
            </w:r>
          </w:p>
          <w:p w14:paraId="1B8D3451">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righ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通过实习报告、实习成果展示、实习过程记录等方式对学生的实习表现进行评价。</w:t>
            </w:r>
          </w:p>
          <w:p w14:paraId="7715ADA6">
            <w:pPr>
              <w:pStyle w:val="6"/>
              <w:pageBreakBefore w:val="0"/>
              <w:widowControl w:val="0"/>
              <w:suppressLineNumbers w:val="0"/>
              <w:kinsoku/>
              <w:wordWrap/>
              <w:overflowPunct/>
              <w:topLinePunct w:val="0"/>
              <w:autoSpaceDE/>
              <w:autoSpaceDN/>
              <w:bidi w:val="0"/>
              <w:adjustRightInd w:val="0"/>
              <w:snapToGrid w:val="0"/>
              <w:spacing w:before="0" w:beforeLines="0" w:after="0" w:afterLines="0" w:line="400" w:lineRule="exact"/>
              <w:ind w:left="0" w:leftChars="0" w:right="0" w:hanging="5" w:firstLine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sz w:val="18"/>
                <w:szCs w:val="18"/>
                <w:highlight w:val="none"/>
              </w:rPr>
              <w:t>评价内容包括学生在实习过程中的表现、成果质量、问题解决能力等方面，为学生提供有效的反馈和指导。</w:t>
            </w:r>
          </w:p>
        </w:tc>
      </w:tr>
      <w:tr w14:paraId="6D0E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EA471CD">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400" w:lineRule="exact"/>
              <w:ind w:left="0" w:leftChars="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毕业设计与毕业教育</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top"/>
          </w:tcPr>
          <w:p w14:paraId="6A8A3806">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66DDF22F">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6E3F07DC">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059D356D">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485CEC57">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33A3CBBF">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（1）掌握大数据分析工具和方法，提升财务管理相关软件的操作能力。</w:t>
            </w:r>
          </w:p>
          <w:p w14:paraId="436B0413">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71193EF7">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58B23E82">
            <w:pPr>
              <w:pStyle w:val="6"/>
              <w:pageBreakBefore w:val="0"/>
              <w:suppressLineNumbers w:val="0"/>
              <w:kinsoku/>
              <w:wordWrap/>
              <w:overflowPunct/>
              <w:topLinePunct w:val="0"/>
              <w:autoSpaceDE/>
              <w:autoSpaceDN/>
              <w:bidi w:val="0"/>
              <w:adjustRightInd w:val="0"/>
              <w:snapToGrid w:val="0"/>
              <w:spacing w:before="0" w:after="0" w:line="400" w:lineRule="exact"/>
              <w:ind w:left="0" w:righ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rPr>
              <w:t>。</w:t>
            </w:r>
          </w:p>
          <w:p w14:paraId="078EAC72">
            <w:pPr>
              <w:pStyle w:val="6"/>
              <w:pageBreakBefore w:val="0"/>
              <w:suppressLineNumbers w:val="0"/>
              <w:kinsoku/>
              <w:wordWrap/>
              <w:overflowPunct/>
              <w:topLinePunct w:val="0"/>
              <w:autoSpaceDE/>
              <w:autoSpaceDN/>
              <w:bidi w:val="0"/>
              <w:adjustRightInd w:val="0"/>
              <w:snapToGrid w:val="0"/>
              <w:spacing w:before="0" w:after="0" w:line="400" w:lineRule="exact"/>
              <w:ind w:left="0" w:leftChars="0" w:right="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rPr>
              <w:t>（2）能够在毕业设计（论文）实施过程中自主学习，能够结合已学专业基础知识和专业知识对信息进行</w:t>
            </w:r>
            <w:r>
              <w:rPr>
                <w:rFonts w:hint="eastAsia" w:ascii="宋体" w:hAnsi="宋体" w:eastAsia="宋体" w:cs="宋体"/>
                <w:b w:val="0"/>
                <w:bCs/>
                <w:color w:val="auto"/>
                <w:sz w:val="18"/>
                <w:szCs w:val="18"/>
                <w:highlight w:val="none"/>
                <w:lang w:val="en-US" w:eastAsia="zh-CN"/>
              </w:rPr>
              <w:t>掌握</w:t>
            </w:r>
            <w:r>
              <w:rPr>
                <w:rFonts w:hint="eastAsia" w:ascii="宋体" w:hAnsi="宋体" w:eastAsia="宋体" w:cs="宋体"/>
                <w:b w:val="0"/>
                <w:bCs/>
                <w:color w:val="auto"/>
                <w:sz w:val="18"/>
                <w:szCs w:val="18"/>
              </w:rPr>
              <w:t>、归纳、总结和提出技术问题，并能够批判性地甄别和关联。</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top"/>
          </w:tcPr>
          <w:p w14:paraId="0098D7D1">
            <w:pPr>
              <w:pStyle w:val="6"/>
              <w:pageBreakBefore w:val="0"/>
              <w:suppressLineNumbers w:val="0"/>
              <w:kinsoku/>
              <w:wordWrap/>
              <w:overflowPunct/>
              <w:topLinePunct w:val="0"/>
              <w:autoSpaceDE/>
              <w:autoSpaceDN/>
              <w:bidi w:val="0"/>
              <w:adjustRightInd w:val="0"/>
              <w:snapToGrid w:val="0"/>
              <w:spacing w:before="0" w:after="0" w:line="400" w:lineRule="exact"/>
              <w:ind w:left="0" w:leftChars="0" w:right="0" w:hanging="5" w:firstLineChars="0"/>
              <w:jc w:val="left"/>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41" w:type="dxa"/>
            <w:tcBorders>
              <w:top w:val="single" w:color="auto" w:sz="4" w:space="0"/>
              <w:left w:val="single" w:color="auto" w:sz="4" w:space="0"/>
              <w:bottom w:val="single" w:color="auto" w:sz="4" w:space="0"/>
              <w:right w:val="single" w:color="auto" w:sz="4" w:space="0"/>
            </w:tcBorders>
            <w:shd w:val="clear" w:color="auto" w:fill="auto"/>
            <w:vAlign w:val="top"/>
          </w:tcPr>
          <w:p w14:paraId="2A664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3E527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2F962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47EE7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5D06E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kern w:val="2"/>
                <w:sz w:val="18"/>
                <w:szCs w:val="18"/>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77EFFEF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p>
    <w:p w14:paraId="4157EE2C">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p>
    <w:p w14:paraId="43DE00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3"/>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59E2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28D70C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7FF27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1210" w:type="dxa"/>
            <w:shd w:val="clear" w:color="auto" w:fill="F2F2F2"/>
            <w:vAlign w:val="center"/>
          </w:tcPr>
          <w:p w14:paraId="69DDAE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1167" w:type="dxa"/>
            <w:shd w:val="clear" w:color="auto" w:fill="F2F2F2"/>
            <w:vAlign w:val="center"/>
          </w:tcPr>
          <w:p w14:paraId="52441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1085" w:type="dxa"/>
            <w:shd w:val="clear" w:color="auto" w:fill="F2F2F2"/>
            <w:vAlign w:val="center"/>
          </w:tcPr>
          <w:p w14:paraId="22A3A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1155" w:type="dxa"/>
            <w:shd w:val="clear" w:color="auto" w:fill="F2F2F2"/>
            <w:vAlign w:val="center"/>
          </w:tcPr>
          <w:p w14:paraId="74CC8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岗</w:t>
            </w:r>
            <w:r>
              <w:rPr>
                <w:rFonts w:hint="eastAsia" w:ascii="宋体" w:hAnsi="宋体" w:cs="宋体"/>
                <w:b/>
                <w:bCs/>
                <w:sz w:val="18"/>
                <w:szCs w:val="18"/>
                <w:lang w:val="en-US" w:eastAsia="zh-CN"/>
              </w:rPr>
              <w:t>位</w:t>
            </w:r>
            <w:r>
              <w:rPr>
                <w:rFonts w:hint="eastAsia" w:ascii="宋体" w:hAnsi="宋体" w:eastAsia="宋体" w:cs="宋体"/>
                <w:b/>
                <w:bCs/>
                <w:sz w:val="18"/>
                <w:szCs w:val="18"/>
                <w:lang w:val="en-US" w:eastAsia="zh-CN"/>
              </w:rPr>
              <w:t>实习</w:t>
            </w:r>
          </w:p>
        </w:tc>
        <w:tc>
          <w:tcPr>
            <w:tcW w:w="1411" w:type="dxa"/>
            <w:shd w:val="clear" w:color="auto" w:fill="F2F2F2"/>
            <w:vAlign w:val="center"/>
          </w:tcPr>
          <w:p w14:paraId="7D6BC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698" w:type="dxa"/>
            <w:shd w:val="clear" w:color="auto" w:fill="F2F2F2"/>
            <w:vAlign w:val="center"/>
          </w:tcPr>
          <w:p w14:paraId="44A05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496" w:type="dxa"/>
            <w:shd w:val="clear" w:color="auto" w:fill="F2F2F2"/>
            <w:vAlign w:val="center"/>
          </w:tcPr>
          <w:p w14:paraId="3B8C8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570" w:type="dxa"/>
            <w:shd w:val="clear" w:color="auto" w:fill="F2F2F2"/>
            <w:vAlign w:val="center"/>
          </w:tcPr>
          <w:p w14:paraId="5A544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47A5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9BE9047">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第一学期</w:t>
            </w:r>
          </w:p>
        </w:tc>
        <w:tc>
          <w:tcPr>
            <w:tcW w:w="1210" w:type="dxa"/>
            <w:vAlign w:val="center"/>
          </w:tcPr>
          <w:p w14:paraId="7EEBCE5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6</w:t>
            </w:r>
          </w:p>
        </w:tc>
        <w:tc>
          <w:tcPr>
            <w:tcW w:w="1167" w:type="dxa"/>
            <w:vAlign w:val="center"/>
          </w:tcPr>
          <w:p w14:paraId="2DF638A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rPr>
            </w:pPr>
          </w:p>
        </w:tc>
        <w:tc>
          <w:tcPr>
            <w:tcW w:w="1085" w:type="dxa"/>
            <w:vAlign w:val="center"/>
          </w:tcPr>
          <w:p w14:paraId="1FD912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3</w:t>
            </w:r>
          </w:p>
        </w:tc>
        <w:tc>
          <w:tcPr>
            <w:tcW w:w="1155" w:type="dxa"/>
            <w:vAlign w:val="center"/>
          </w:tcPr>
          <w:p w14:paraId="4EDF031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3812D8C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31D5A1E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0B39F29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570" w:type="dxa"/>
            <w:vAlign w:val="center"/>
          </w:tcPr>
          <w:p w14:paraId="291D9B5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8AF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3F89A46">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第二学期</w:t>
            </w:r>
          </w:p>
        </w:tc>
        <w:tc>
          <w:tcPr>
            <w:tcW w:w="1210" w:type="dxa"/>
            <w:vAlign w:val="center"/>
          </w:tcPr>
          <w:p w14:paraId="1F40E38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167" w:type="dxa"/>
            <w:vAlign w:val="center"/>
          </w:tcPr>
          <w:p w14:paraId="5B4111B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lang w:val="en-US" w:eastAsia="zh-CN"/>
              </w:rPr>
            </w:pPr>
          </w:p>
        </w:tc>
        <w:tc>
          <w:tcPr>
            <w:tcW w:w="1085" w:type="dxa"/>
            <w:vAlign w:val="center"/>
          </w:tcPr>
          <w:p w14:paraId="45CB79C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4B89325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2D1E4A4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731BE6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42159D9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75EF017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B35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11EB4FBE">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第三学期</w:t>
            </w:r>
          </w:p>
        </w:tc>
        <w:tc>
          <w:tcPr>
            <w:tcW w:w="1210" w:type="dxa"/>
            <w:vAlign w:val="center"/>
          </w:tcPr>
          <w:p w14:paraId="331A8E5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167" w:type="dxa"/>
            <w:vAlign w:val="center"/>
          </w:tcPr>
          <w:p w14:paraId="0EC7239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rPr>
            </w:pPr>
          </w:p>
        </w:tc>
        <w:tc>
          <w:tcPr>
            <w:tcW w:w="1085" w:type="dxa"/>
            <w:vAlign w:val="center"/>
          </w:tcPr>
          <w:p w14:paraId="4195781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0FC2F25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5E27A57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27A6E2A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2EBFD7D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25214DA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890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0D2A33A">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第四学期</w:t>
            </w:r>
          </w:p>
        </w:tc>
        <w:tc>
          <w:tcPr>
            <w:tcW w:w="1210" w:type="dxa"/>
            <w:vAlign w:val="center"/>
          </w:tcPr>
          <w:p w14:paraId="5100DF7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167" w:type="dxa"/>
            <w:vAlign w:val="center"/>
          </w:tcPr>
          <w:p w14:paraId="4DD5B3C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FF"/>
                <w:sz w:val="18"/>
                <w:szCs w:val="18"/>
              </w:rPr>
            </w:pPr>
          </w:p>
        </w:tc>
        <w:tc>
          <w:tcPr>
            <w:tcW w:w="1085" w:type="dxa"/>
            <w:vAlign w:val="center"/>
          </w:tcPr>
          <w:p w14:paraId="24746DB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362D26C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411" w:type="dxa"/>
            <w:vAlign w:val="center"/>
          </w:tcPr>
          <w:p w14:paraId="106CCDB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75FE6F5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1898E72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6DE57FB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223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43DB340E">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第五学期</w:t>
            </w:r>
          </w:p>
        </w:tc>
        <w:tc>
          <w:tcPr>
            <w:tcW w:w="1210" w:type="dxa"/>
            <w:vAlign w:val="center"/>
          </w:tcPr>
          <w:p w14:paraId="4595F8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167" w:type="dxa"/>
            <w:vAlign w:val="center"/>
          </w:tcPr>
          <w:p w14:paraId="00899AB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085" w:type="dxa"/>
            <w:vAlign w:val="center"/>
          </w:tcPr>
          <w:p w14:paraId="16A66C6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2AC05B6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411" w:type="dxa"/>
            <w:vAlign w:val="center"/>
          </w:tcPr>
          <w:p w14:paraId="62A4DA0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698" w:type="dxa"/>
            <w:vAlign w:val="center"/>
          </w:tcPr>
          <w:p w14:paraId="074980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6477522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4F00F70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4C53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786F159F">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第六学期</w:t>
            </w:r>
          </w:p>
        </w:tc>
        <w:tc>
          <w:tcPr>
            <w:tcW w:w="1210" w:type="dxa"/>
            <w:vAlign w:val="center"/>
          </w:tcPr>
          <w:p w14:paraId="0F16B37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167" w:type="dxa"/>
            <w:vAlign w:val="center"/>
          </w:tcPr>
          <w:p w14:paraId="76A0702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085" w:type="dxa"/>
            <w:vAlign w:val="center"/>
          </w:tcPr>
          <w:p w14:paraId="4695E97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p>
        </w:tc>
        <w:tc>
          <w:tcPr>
            <w:tcW w:w="1155" w:type="dxa"/>
            <w:vAlign w:val="center"/>
          </w:tcPr>
          <w:p w14:paraId="5A8E9F9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411" w:type="dxa"/>
            <w:vAlign w:val="center"/>
          </w:tcPr>
          <w:p w14:paraId="0A4F79F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vAlign w:val="center"/>
          </w:tcPr>
          <w:p w14:paraId="5035142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vAlign w:val="center"/>
          </w:tcPr>
          <w:p w14:paraId="43F06C5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vAlign w:val="center"/>
          </w:tcPr>
          <w:p w14:paraId="3281F15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63C1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11D82A09">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总计</w:t>
            </w:r>
          </w:p>
        </w:tc>
        <w:tc>
          <w:tcPr>
            <w:tcW w:w="1210" w:type="dxa"/>
            <w:vAlign w:val="center"/>
          </w:tcPr>
          <w:p w14:paraId="306F9B0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70</w:t>
            </w:r>
          </w:p>
        </w:tc>
        <w:tc>
          <w:tcPr>
            <w:tcW w:w="1167" w:type="dxa"/>
            <w:vAlign w:val="center"/>
          </w:tcPr>
          <w:p w14:paraId="280FAAB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p>
        </w:tc>
        <w:tc>
          <w:tcPr>
            <w:tcW w:w="1085" w:type="dxa"/>
            <w:vAlign w:val="center"/>
          </w:tcPr>
          <w:p w14:paraId="29BADA2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w:t>
            </w:r>
          </w:p>
        </w:tc>
        <w:tc>
          <w:tcPr>
            <w:tcW w:w="1155" w:type="dxa"/>
            <w:vAlign w:val="center"/>
          </w:tcPr>
          <w:p w14:paraId="738160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26</w:t>
            </w:r>
          </w:p>
        </w:tc>
        <w:tc>
          <w:tcPr>
            <w:tcW w:w="1411" w:type="dxa"/>
            <w:vAlign w:val="center"/>
          </w:tcPr>
          <w:p w14:paraId="00550C8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vAlign w:val="center"/>
          </w:tcPr>
          <w:p w14:paraId="343466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w:t>
            </w:r>
          </w:p>
        </w:tc>
        <w:tc>
          <w:tcPr>
            <w:tcW w:w="496" w:type="dxa"/>
            <w:vAlign w:val="center"/>
          </w:tcPr>
          <w:p w14:paraId="2FDE932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570" w:type="dxa"/>
            <w:vAlign w:val="center"/>
          </w:tcPr>
          <w:p w14:paraId="3B52639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120</w:t>
            </w:r>
          </w:p>
        </w:tc>
      </w:tr>
    </w:tbl>
    <w:p w14:paraId="591B610A">
      <w:pPr>
        <w:pStyle w:val="4"/>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（二）教学历程表</w:t>
      </w:r>
    </w:p>
    <w:tbl>
      <w:tblPr>
        <w:tblStyle w:val="1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BE6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17B5452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643877F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486" w:type="dxa"/>
            <w:vMerge w:val="restart"/>
            <w:vAlign w:val="center"/>
          </w:tcPr>
          <w:p w14:paraId="785477C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07A6243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8077" w:type="dxa"/>
            <w:gridSpan w:val="20"/>
            <w:vAlign w:val="center"/>
          </w:tcPr>
          <w:p w14:paraId="5F1B248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1A3A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D03C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p>
        </w:tc>
        <w:tc>
          <w:tcPr>
            <w:tcW w:w="486" w:type="dxa"/>
            <w:vMerge w:val="continue"/>
            <w:vAlign w:val="center"/>
          </w:tcPr>
          <w:p w14:paraId="6BB2F2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p>
        </w:tc>
        <w:tc>
          <w:tcPr>
            <w:tcW w:w="406" w:type="dxa"/>
            <w:vAlign w:val="center"/>
          </w:tcPr>
          <w:p w14:paraId="43825CD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383" w:type="dxa"/>
            <w:vAlign w:val="center"/>
          </w:tcPr>
          <w:p w14:paraId="5BD6064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406" w:type="dxa"/>
            <w:vAlign w:val="center"/>
          </w:tcPr>
          <w:p w14:paraId="61834D6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374" w:type="dxa"/>
            <w:vAlign w:val="center"/>
          </w:tcPr>
          <w:p w14:paraId="12FA20B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397" w:type="dxa"/>
            <w:vAlign w:val="center"/>
          </w:tcPr>
          <w:p w14:paraId="7EBD734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397" w:type="dxa"/>
            <w:vAlign w:val="center"/>
          </w:tcPr>
          <w:p w14:paraId="4DCDC0C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383" w:type="dxa"/>
            <w:vAlign w:val="center"/>
          </w:tcPr>
          <w:p w14:paraId="023A723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383" w:type="dxa"/>
            <w:vAlign w:val="center"/>
          </w:tcPr>
          <w:p w14:paraId="0DBB522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383" w:type="dxa"/>
            <w:vAlign w:val="center"/>
          </w:tcPr>
          <w:p w14:paraId="6BA69E0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383" w:type="dxa"/>
            <w:vAlign w:val="center"/>
          </w:tcPr>
          <w:p w14:paraId="2E69BE9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397" w:type="dxa"/>
            <w:vAlign w:val="center"/>
          </w:tcPr>
          <w:p w14:paraId="2CB1481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390" w:type="dxa"/>
            <w:vAlign w:val="center"/>
          </w:tcPr>
          <w:p w14:paraId="58770FC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397" w:type="dxa"/>
            <w:vAlign w:val="center"/>
          </w:tcPr>
          <w:p w14:paraId="2CB4BF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397" w:type="dxa"/>
            <w:vAlign w:val="center"/>
          </w:tcPr>
          <w:p w14:paraId="55F51F0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397" w:type="dxa"/>
            <w:vAlign w:val="center"/>
          </w:tcPr>
          <w:p w14:paraId="6C729FA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383" w:type="dxa"/>
            <w:vAlign w:val="center"/>
          </w:tcPr>
          <w:p w14:paraId="0776AA3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397" w:type="dxa"/>
            <w:vAlign w:val="center"/>
          </w:tcPr>
          <w:p w14:paraId="5A6BCBD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383" w:type="dxa"/>
            <w:vAlign w:val="center"/>
          </w:tcPr>
          <w:p w14:paraId="13A8A8E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389" w:type="dxa"/>
            <w:vAlign w:val="center"/>
          </w:tcPr>
          <w:p w14:paraId="14453BD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652" w:type="dxa"/>
            <w:vAlign w:val="center"/>
          </w:tcPr>
          <w:p w14:paraId="130362C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49F5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0D5390C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一</w:t>
            </w:r>
          </w:p>
        </w:tc>
        <w:tc>
          <w:tcPr>
            <w:tcW w:w="486" w:type="dxa"/>
            <w:vAlign w:val="center"/>
          </w:tcPr>
          <w:p w14:paraId="5BF9E83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406" w:type="dxa"/>
            <w:vAlign w:val="center"/>
          </w:tcPr>
          <w:p w14:paraId="41E3BD2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08C7EBA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406" w:type="dxa"/>
            <w:vAlign w:val="center"/>
          </w:tcPr>
          <w:p w14:paraId="56E3A6B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74" w:type="dxa"/>
            <w:vAlign w:val="center"/>
          </w:tcPr>
          <w:p w14:paraId="5F5DE00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5BAD6DD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58F9D89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3C9F3CD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04B5418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58318F0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1B6A70E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1437AB4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0" w:type="dxa"/>
            <w:vAlign w:val="center"/>
          </w:tcPr>
          <w:p w14:paraId="7CF9BF9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4B9B3CE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22FC213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6B081DC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23F187A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vAlign w:val="center"/>
          </w:tcPr>
          <w:p w14:paraId="019BF2A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vAlign w:val="center"/>
          </w:tcPr>
          <w:p w14:paraId="6A19A96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9" w:type="dxa"/>
            <w:vAlign w:val="center"/>
          </w:tcPr>
          <w:p w14:paraId="4FDD207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652" w:type="dxa"/>
            <w:vAlign w:val="center"/>
          </w:tcPr>
          <w:p w14:paraId="5351BC4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r>
      <w:tr w14:paraId="1B7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4FF7C5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486" w:type="dxa"/>
            <w:vAlign w:val="center"/>
          </w:tcPr>
          <w:p w14:paraId="73D07BD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406" w:type="dxa"/>
            <w:vAlign w:val="center"/>
          </w:tcPr>
          <w:p w14:paraId="562A6BD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3CCC5E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5AA843F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587C86E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857344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5DF9B8A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4AC5BCE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69D86B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9C61AF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20116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FFDD9D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7F01B64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DED0D0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5741C76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06C4D9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A1B040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8F9388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3C81F8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619B855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79F1B16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4A50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6451CF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二</w:t>
            </w:r>
          </w:p>
        </w:tc>
        <w:tc>
          <w:tcPr>
            <w:tcW w:w="486" w:type="dxa"/>
            <w:vAlign w:val="center"/>
          </w:tcPr>
          <w:p w14:paraId="64FF7E0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406" w:type="dxa"/>
            <w:vAlign w:val="center"/>
          </w:tcPr>
          <w:p w14:paraId="5D1B5E3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AA4835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4FE5B74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723FA17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9A0ECF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0E1670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9C6934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C59DB4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0D07B5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C152A5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CCCDA5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53B42DD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851269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5F94FA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55CE85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4D2D3E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43D5F2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6FF4C2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2CBDECE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3961B62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02B6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60838B4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486" w:type="dxa"/>
            <w:vAlign w:val="center"/>
          </w:tcPr>
          <w:p w14:paraId="104001C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406" w:type="dxa"/>
            <w:vAlign w:val="center"/>
          </w:tcPr>
          <w:p w14:paraId="1E063D5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3714B6B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22FACD2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12A8648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16A2AE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58AA92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D9F1DC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6332C5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4473363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57BE33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27108D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3E57D52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D293A8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D1D2BB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FCACE8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5E6E2F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B1C213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9F6B44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FF"/>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79B9A42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7CDD4B2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5E07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3139D5A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三</w:t>
            </w:r>
          </w:p>
        </w:tc>
        <w:tc>
          <w:tcPr>
            <w:tcW w:w="486" w:type="dxa"/>
            <w:vAlign w:val="center"/>
          </w:tcPr>
          <w:p w14:paraId="42F5AE5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406" w:type="dxa"/>
            <w:vAlign w:val="center"/>
          </w:tcPr>
          <w:p w14:paraId="28A0AA2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4B2C20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4978883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3A19FAA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4D28A3F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011F03A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A164F9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B0818F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1736C9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46E96C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7DBD4A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28E934C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B9FE73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C2590B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505EDF0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2DD8BC0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F87CD6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66D88D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400059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685E817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079F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30316E9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p>
        </w:tc>
        <w:tc>
          <w:tcPr>
            <w:tcW w:w="486" w:type="dxa"/>
            <w:vAlign w:val="center"/>
          </w:tcPr>
          <w:p w14:paraId="207F5BE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406" w:type="dxa"/>
            <w:vAlign w:val="center"/>
          </w:tcPr>
          <w:p w14:paraId="143DEAA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17E7539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vAlign w:val="center"/>
          </w:tcPr>
          <w:p w14:paraId="77D81A8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vAlign w:val="center"/>
          </w:tcPr>
          <w:p w14:paraId="4AE5B3B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24A3D1D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EA1E9A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418248D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760BC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71C032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4B01A92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312D9B2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vAlign w:val="center"/>
          </w:tcPr>
          <w:p w14:paraId="35B564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6B092C9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93890E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1B12AE1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0FAE7AA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vAlign w:val="center"/>
          </w:tcPr>
          <w:p w14:paraId="77B5AE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vAlign w:val="center"/>
          </w:tcPr>
          <w:p w14:paraId="7FB39DD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vAlign w:val="center"/>
          </w:tcPr>
          <w:p w14:paraId="6301B9A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vAlign w:val="center"/>
          </w:tcPr>
          <w:p w14:paraId="6A5B461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bl>
    <w:p w14:paraId="05FB658C">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16B9F541">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5592350F">
      <w:pPr>
        <w:bidi w:val="0"/>
        <w:rPr>
          <w:rFonts w:hint="eastAsia"/>
          <w:lang w:val="en-US" w:eastAsia="zh-CN"/>
        </w:rPr>
      </w:pPr>
    </w:p>
    <w:p w14:paraId="77F65083">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b/>
          <w:bCs/>
          <w:sz w:val="21"/>
          <w:szCs w:val="21"/>
        </w:rPr>
      </w:pPr>
      <w:r>
        <w:rPr>
          <w:rFonts w:hint="eastAsia" w:ascii="Arial" w:hAnsi="Arial" w:eastAsia="宋体" w:cs="Times New Roman"/>
          <w:b/>
          <w:sz w:val="21"/>
          <w:szCs w:val="21"/>
          <w:lang w:val="en-US" w:eastAsia="zh-CN"/>
        </w:rPr>
        <w:t>（三）专业教学进程表</w:t>
      </w:r>
    </w:p>
    <w:p w14:paraId="2DF98F8D">
      <w:pPr>
        <w:pageBreakBefore w:val="0"/>
        <w:widowControl w:val="0"/>
        <w:kinsoku/>
        <w:wordWrap/>
        <w:overflowPunct/>
        <w:topLinePunct w:val="0"/>
        <w:autoSpaceDE/>
        <w:autoSpaceDN/>
        <w:bidi w:val="0"/>
        <w:spacing w:line="400" w:lineRule="exact"/>
        <w:ind w:firstLine="422" w:firstLineChars="200"/>
        <w:jc w:val="center"/>
        <w:textAlignment w:val="auto"/>
        <w:rPr>
          <w:b/>
          <w:bCs/>
          <w:sz w:val="21"/>
          <w:szCs w:val="21"/>
        </w:rPr>
      </w:pPr>
      <w:r>
        <w:rPr>
          <w:rFonts w:hint="eastAsia" w:ascii="宋体" w:hAnsi="宋体"/>
          <w:b/>
          <w:bCs/>
          <w:sz w:val="21"/>
          <w:szCs w:val="21"/>
        </w:rPr>
        <w:t>专业教学进度安排表</w:t>
      </w:r>
    </w:p>
    <w:tbl>
      <w:tblPr>
        <w:tblStyle w:val="13"/>
        <w:tblW w:w="11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418"/>
        <w:gridCol w:w="396"/>
        <w:gridCol w:w="901"/>
        <w:gridCol w:w="2143"/>
        <w:gridCol w:w="339"/>
        <w:gridCol w:w="577"/>
        <w:gridCol w:w="589"/>
        <w:gridCol w:w="588"/>
        <w:gridCol w:w="584"/>
        <w:gridCol w:w="519"/>
        <w:gridCol w:w="542"/>
        <w:gridCol w:w="623"/>
        <w:gridCol w:w="727"/>
        <w:gridCol w:w="658"/>
        <w:gridCol w:w="589"/>
        <w:gridCol w:w="600"/>
        <w:gridCol w:w="378"/>
      </w:tblGrid>
      <w:tr w14:paraId="3C87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1" w:type="dxa"/>
            <w:vMerge w:val="restart"/>
            <w:vAlign w:val="center"/>
          </w:tcPr>
          <w:p w14:paraId="5767F96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418" w:type="dxa"/>
            <w:vMerge w:val="restart"/>
            <w:vAlign w:val="center"/>
          </w:tcPr>
          <w:p w14:paraId="4F846E3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color w:val="auto"/>
                <w:kern w:val="0"/>
                <w:sz w:val="18"/>
                <w:szCs w:val="18"/>
                <w:highlight w:val="none"/>
                <w:lang w:val="en-US" w:eastAsia="zh-CN"/>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396" w:type="dxa"/>
            <w:vMerge w:val="restart"/>
            <w:vAlign w:val="center"/>
          </w:tcPr>
          <w:p w14:paraId="036E5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auto"/>
                <w:kern w:val="0"/>
                <w:sz w:val="18"/>
                <w:szCs w:val="18"/>
                <w:highlight w:val="none"/>
              </w:rPr>
              <w:t>序号</w:t>
            </w:r>
          </w:p>
        </w:tc>
        <w:tc>
          <w:tcPr>
            <w:tcW w:w="901" w:type="dxa"/>
            <w:vMerge w:val="restart"/>
            <w:vAlign w:val="center"/>
          </w:tcPr>
          <w:p w14:paraId="4DC68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eastAsia="zh-CN"/>
              </w:rPr>
              <w:t>课程</w:t>
            </w:r>
          </w:p>
          <w:p w14:paraId="622E3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auto"/>
                <w:kern w:val="0"/>
                <w:sz w:val="18"/>
                <w:szCs w:val="18"/>
                <w:highlight w:val="none"/>
                <w:lang w:eastAsia="zh-CN"/>
              </w:rPr>
              <w:t>代码</w:t>
            </w:r>
          </w:p>
        </w:tc>
        <w:tc>
          <w:tcPr>
            <w:tcW w:w="2143" w:type="dxa"/>
            <w:vMerge w:val="restart"/>
            <w:vAlign w:val="center"/>
          </w:tcPr>
          <w:p w14:paraId="426062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课程名称</w:t>
            </w:r>
          </w:p>
        </w:tc>
        <w:tc>
          <w:tcPr>
            <w:tcW w:w="339" w:type="dxa"/>
            <w:vMerge w:val="restart"/>
            <w:vAlign w:val="center"/>
          </w:tcPr>
          <w:p w14:paraId="52A6C9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课程类型</w:t>
            </w:r>
          </w:p>
        </w:tc>
        <w:tc>
          <w:tcPr>
            <w:tcW w:w="577" w:type="dxa"/>
            <w:vMerge w:val="restart"/>
            <w:vAlign w:val="center"/>
          </w:tcPr>
          <w:p w14:paraId="102A71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总学时</w:t>
            </w:r>
          </w:p>
        </w:tc>
        <w:tc>
          <w:tcPr>
            <w:tcW w:w="589" w:type="dxa"/>
            <w:vMerge w:val="restart"/>
            <w:vAlign w:val="center"/>
          </w:tcPr>
          <w:p w14:paraId="02A249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理论学时</w:t>
            </w:r>
          </w:p>
        </w:tc>
        <w:tc>
          <w:tcPr>
            <w:tcW w:w="588" w:type="dxa"/>
            <w:vMerge w:val="restart"/>
            <w:vAlign w:val="center"/>
          </w:tcPr>
          <w:p w14:paraId="6DABA6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实践学时</w:t>
            </w:r>
          </w:p>
        </w:tc>
        <w:tc>
          <w:tcPr>
            <w:tcW w:w="584" w:type="dxa"/>
            <w:vMerge w:val="restart"/>
            <w:vAlign w:val="center"/>
          </w:tcPr>
          <w:p w14:paraId="3D46C2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总学分</w:t>
            </w:r>
          </w:p>
        </w:tc>
        <w:tc>
          <w:tcPr>
            <w:tcW w:w="3658" w:type="dxa"/>
            <w:gridSpan w:val="6"/>
            <w:vAlign w:val="center"/>
          </w:tcPr>
          <w:p w14:paraId="332C0C1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按学年、学期及学期学时分配</w:t>
            </w:r>
          </w:p>
        </w:tc>
        <w:tc>
          <w:tcPr>
            <w:tcW w:w="600" w:type="dxa"/>
            <w:vMerge w:val="restart"/>
            <w:vAlign w:val="center"/>
          </w:tcPr>
          <w:p w14:paraId="2313C29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考核方式</w:t>
            </w:r>
          </w:p>
        </w:tc>
        <w:tc>
          <w:tcPr>
            <w:tcW w:w="378" w:type="dxa"/>
            <w:vMerge w:val="restart"/>
            <w:vAlign w:val="center"/>
          </w:tcPr>
          <w:p w14:paraId="2CE1FD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备注</w:t>
            </w:r>
          </w:p>
        </w:tc>
      </w:tr>
      <w:tr w14:paraId="578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51" w:type="dxa"/>
            <w:vMerge w:val="continue"/>
            <w:vAlign w:val="center"/>
          </w:tcPr>
          <w:p w14:paraId="6AC601E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AA38E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7278EF5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901" w:type="dxa"/>
            <w:vMerge w:val="continue"/>
            <w:vAlign w:val="center"/>
          </w:tcPr>
          <w:p w14:paraId="1C7878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2143" w:type="dxa"/>
            <w:vMerge w:val="continue"/>
            <w:vAlign w:val="center"/>
          </w:tcPr>
          <w:p w14:paraId="07EE1F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339" w:type="dxa"/>
            <w:vMerge w:val="continue"/>
            <w:vAlign w:val="center"/>
          </w:tcPr>
          <w:p w14:paraId="7100C8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577" w:type="dxa"/>
            <w:vMerge w:val="continue"/>
            <w:vAlign w:val="center"/>
          </w:tcPr>
          <w:p w14:paraId="7D8D33A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589" w:type="dxa"/>
            <w:vMerge w:val="continue"/>
            <w:vAlign w:val="center"/>
          </w:tcPr>
          <w:p w14:paraId="446433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588" w:type="dxa"/>
            <w:vMerge w:val="continue"/>
            <w:vAlign w:val="center"/>
          </w:tcPr>
          <w:p w14:paraId="1FA973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584" w:type="dxa"/>
            <w:vMerge w:val="continue"/>
            <w:vAlign w:val="center"/>
          </w:tcPr>
          <w:p w14:paraId="3B1445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1061" w:type="dxa"/>
            <w:gridSpan w:val="2"/>
            <w:vAlign w:val="center"/>
          </w:tcPr>
          <w:p w14:paraId="09D838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第一学年</w:t>
            </w:r>
          </w:p>
        </w:tc>
        <w:tc>
          <w:tcPr>
            <w:tcW w:w="1350" w:type="dxa"/>
            <w:gridSpan w:val="2"/>
            <w:vAlign w:val="center"/>
          </w:tcPr>
          <w:p w14:paraId="12A1C3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第二学年</w:t>
            </w:r>
          </w:p>
        </w:tc>
        <w:tc>
          <w:tcPr>
            <w:tcW w:w="1247" w:type="dxa"/>
            <w:gridSpan w:val="2"/>
            <w:vAlign w:val="center"/>
          </w:tcPr>
          <w:p w14:paraId="2F994E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第三学年</w:t>
            </w:r>
          </w:p>
        </w:tc>
        <w:tc>
          <w:tcPr>
            <w:tcW w:w="600" w:type="dxa"/>
            <w:vMerge w:val="continue"/>
            <w:vAlign w:val="center"/>
          </w:tcPr>
          <w:p w14:paraId="59757B9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378" w:type="dxa"/>
            <w:vMerge w:val="continue"/>
            <w:vAlign w:val="center"/>
          </w:tcPr>
          <w:p w14:paraId="4059FA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r>
      <w:tr w14:paraId="440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51" w:type="dxa"/>
            <w:vMerge w:val="continue"/>
            <w:vAlign w:val="center"/>
          </w:tcPr>
          <w:p w14:paraId="691491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25D25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02E217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901" w:type="dxa"/>
            <w:vMerge w:val="continue"/>
            <w:vAlign w:val="center"/>
          </w:tcPr>
          <w:p w14:paraId="245A043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2143" w:type="dxa"/>
            <w:vMerge w:val="continue"/>
            <w:vAlign w:val="center"/>
          </w:tcPr>
          <w:p w14:paraId="5149D9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339" w:type="dxa"/>
            <w:vMerge w:val="continue"/>
            <w:vAlign w:val="center"/>
          </w:tcPr>
          <w:p w14:paraId="603E16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577" w:type="dxa"/>
            <w:vMerge w:val="continue"/>
            <w:vAlign w:val="center"/>
          </w:tcPr>
          <w:p w14:paraId="2417B9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589" w:type="dxa"/>
            <w:vMerge w:val="continue"/>
            <w:vAlign w:val="center"/>
          </w:tcPr>
          <w:p w14:paraId="7408FC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588" w:type="dxa"/>
            <w:vMerge w:val="continue"/>
            <w:vAlign w:val="center"/>
          </w:tcPr>
          <w:p w14:paraId="4EC8EC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584" w:type="dxa"/>
            <w:vMerge w:val="continue"/>
            <w:vAlign w:val="center"/>
          </w:tcPr>
          <w:p w14:paraId="69361F3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p>
        </w:tc>
        <w:tc>
          <w:tcPr>
            <w:tcW w:w="519" w:type="dxa"/>
            <w:vAlign w:val="center"/>
          </w:tcPr>
          <w:p w14:paraId="05C2F2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第一学期</w:t>
            </w:r>
          </w:p>
        </w:tc>
        <w:tc>
          <w:tcPr>
            <w:tcW w:w="542" w:type="dxa"/>
            <w:vAlign w:val="center"/>
          </w:tcPr>
          <w:p w14:paraId="45DD08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第二学期</w:t>
            </w:r>
          </w:p>
        </w:tc>
        <w:tc>
          <w:tcPr>
            <w:tcW w:w="623" w:type="dxa"/>
            <w:vAlign w:val="center"/>
          </w:tcPr>
          <w:p w14:paraId="31FACF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第三学期</w:t>
            </w:r>
          </w:p>
        </w:tc>
        <w:tc>
          <w:tcPr>
            <w:tcW w:w="727" w:type="dxa"/>
            <w:vAlign w:val="center"/>
          </w:tcPr>
          <w:p w14:paraId="0B96AD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第四学期</w:t>
            </w:r>
          </w:p>
        </w:tc>
        <w:tc>
          <w:tcPr>
            <w:tcW w:w="658" w:type="dxa"/>
            <w:vAlign w:val="center"/>
          </w:tcPr>
          <w:p w14:paraId="148FB8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第五学期</w:t>
            </w:r>
          </w:p>
        </w:tc>
        <w:tc>
          <w:tcPr>
            <w:tcW w:w="589" w:type="dxa"/>
            <w:vAlign w:val="center"/>
          </w:tcPr>
          <w:p w14:paraId="3E1285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第六学期</w:t>
            </w:r>
          </w:p>
        </w:tc>
        <w:tc>
          <w:tcPr>
            <w:tcW w:w="600" w:type="dxa"/>
            <w:vMerge w:val="continue"/>
            <w:vAlign w:val="center"/>
          </w:tcPr>
          <w:p w14:paraId="3747371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c>
          <w:tcPr>
            <w:tcW w:w="378" w:type="dxa"/>
            <w:vMerge w:val="continue"/>
            <w:vAlign w:val="center"/>
          </w:tcPr>
          <w:p w14:paraId="7FBB70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p>
        </w:tc>
      </w:tr>
      <w:tr w14:paraId="6B49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vMerge w:val="restart"/>
            <w:vAlign w:val="center"/>
          </w:tcPr>
          <w:p w14:paraId="3993C7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1D6E1C3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2C0F5F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vAlign w:val="center"/>
          </w:tcPr>
          <w:p w14:paraId="681CD5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143" w:type="dxa"/>
            <w:vAlign w:val="center"/>
          </w:tcPr>
          <w:p w14:paraId="5C3B08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w:t>
            </w:r>
          </w:p>
        </w:tc>
        <w:tc>
          <w:tcPr>
            <w:tcW w:w="339" w:type="dxa"/>
            <w:vAlign w:val="center"/>
          </w:tcPr>
          <w:p w14:paraId="0D29C18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577" w:type="dxa"/>
            <w:vAlign w:val="center"/>
          </w:tcPr>
          <w:p w14:paraId="3AB559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89" w:type="dxa"/>
            <w:vAlign w:val="center"/>
          </w:tcPr>
          <w:p w14:paraId="124363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8" w:type="dxa"/>
            <w:vAlign w:val="center"/>
          </w:tcPr>
          <w:p w14:paraId="0A87C3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84" w:type="dxa"/>
            <w:vAlign w:val="center"/>
          </w:tcPr>
          <w:p w14:paraId="6B3AAF3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19" w:type="dxa"/>
            <w:vAlign w:val="center"/>
          </w:tcPr>
          <w:p w14:paraId="0EE417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w:t>
            </w:r>
          </w:p>
        </w:tc>
        <w:tc>
          <w:tcPr>
            <w:tcW w:w="542" w:type="dxa"/>
            <w:vAlign w:val="center"/>
          </w:tcPr>
          <w:p w14:paraId="15B9D3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vAlign w:val="center"/>
          </w:tcPr>
          <w:p w14:paraId="1DAA0F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27" w:type="dxa"/>
            <w:vAlign w:val="center"/>
          </w:tcPr>
          <w:p w14:paraId="67BEA95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p>
        </w:tc>
        <w:tc>
          <w:tcPr>
            <w:tcW w:w="658" w:type="dxa"/>
            <w:vAlign w:val="center"/>
          </w:tcPr>
          <w:p w14:paraId="4D5B76D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305E57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514620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8" w:type="dxa"/>
            <w:vAlign w:val="center"/>
          </w:tcPr>
          <w:p w14:paraId="208561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DBB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vMerge w:val="continue"/>
            <w:vAlign w:val="center"/>
          </w:tcPr>
          <w:p w14:paraId="213C91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363F2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9912AF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746E39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143" w:type="dxa"/>
            <w:shd w:val="clear" w:color="auto" w:fill="auto"/>
            <w:vAlign w:val="center"/>
          </w:tcPr>
          <w:p w14:paraId="543E601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39" w:type="dxa"/>
            <w:shd w:val="clear" w:color="auto" w:fill="auto"/>
            <w:vAlign w:val="center"/>
          </w:tcPr>
          <w:p w14:paraId="757846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06C8CB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89" w:type="dxa"/>
            <w:shd w:val="clear" w:color="auto" w:fill="auto"/>
            <w:vAlign w:val="center"/>
          </w:tcPr>
          <w:p w14:paraId="6D8F13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88" w:type="dxa"/>
            <w:shd w:val="clear" w:color="auto" w:fill="auto"/>
            <w:vAlign w:val="center"/>
          </w:tcPr>
          <w:p w14:paraId="4B42EE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84" w:type="dxa"/>
            <w:shd w:val="clear" w:color="auto" w:fill="auto"/>
            <w:vAlign w:val="center"/>
          </w:tcPr>
          <w:p w14:paraId="3B37E01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63D90A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42" w:type="dxa"/>
            <w:vAlign w:val="center"/>
          </w:tcPr>
          <w:p w14:paraId="63D707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vAlign w:val="center"/>
          </w:tcPr>
          <w:p w14:paraId="1BAE25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27" w:type="dxa"/>
            <w:vAlign w:val="center"/>
          </w:tcPr>
          <w:p w14:paraId="5501A5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rPr>
            </w:pPr>
          </w:p>
        </w:tc>
        <w:tc>
          <w:tcPr>
            <w:tcW w:w="658" w:type="dxa"/>
            <w:vAlign w:val="center"/>
          </w:tcPr>
          <w:p w14:paraId="137283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vAlign w:val="center"/>
          </w:tcPr>
          <w:p w14:paraId="38A1BF9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Align w:val="center"/>
          </w:tcPr>
          <w:p w14:paraId="23A9CB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8" w:type="dxa"/>
            <w:vAlign w:val="center"/>
          </w:tcPr>
          <w:p w14:paraId="474C1D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70F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vMerge w:val="continue"/>
            <w:vAlign w:val="center"/>
          </w:tcPr>
          <w:p w14:paraId="22227C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F90D8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7AABC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5971381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143" w:type="dxa"/>
            <w:shd w:val="clear" w:color="auto" w:fill="auto"/>
            <w:vAlign w:val="center"/>
          </w:tcPr>
          <w:p w14:paraId="3AEEC7D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39" w:type="dxa"/>
            <w:shd w:val="clear" w:color="auto" w:fill="auto"/>
            <w:vAlign w:val="center"/>
          </w:tcPr>
          <w:p w14:paraId="0926F0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06F275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89" w:type="dxa"/>
            <w:shd w:val="clear" w:color="auto" w:fill="auto"/>
            <w:vAlign w:val="center"/>
          </w:tcPr>
          <w:p w14:paraId="465E2F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88" w:type="dxa"/>
            <w:shd w:val="clear" w:color="auto" w:fill="auto"/>
            <w:vAlign w:val="center"/>
          </w:tcPr>
          <w:p w14:paraId="605582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84" w:type="dxa"/>
            <w:shd w:val="clear" w:color="auto" w:fill="auto"/>
            <w:vAlign w:val="center"/>
          </w:tcPr>
          <w:p w14:paraId="1D9FFF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19" w:type="dxa"/>
            <w:shd w:val="clear" w:color="auto" w:fill="auto"/>
            <w:vAlign w:val="center"/>
          </w:tcPr>
          <w:p w14:paraId="3B1FED0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542" w:type="dxa"/>
            <w:shd w:val="clear" w:color="auto" w:fill="auto"/>
            <w:vAlign w:val="center"/>
          </w:tcPr>
          <w:p w14:paraId="77B7994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01E1B8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2310BC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658" w:type="dxa"/>
            <w:vAlign w:val="center"/>
          </w:tcPr>
          <w:p w14:paraId="789E88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vAlign w:val="center"/>
          </w:tcPr>
          <w:p w14:paraId="7ADB97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06D17B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8" w:type="dxa"/>
            <w:vAlign w:val="center"/>
          </w:tcPr>
          <w:p w14:paraId="23EE0FF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2A7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vMerge w:val="continue"/>
            <w:vAlign w:val="center"/>
          </w:tcPr>
          <w:p w14:paraId="641D219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168E70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F6C5F4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76B402A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143" w:type="dxa"/>
            <w:shd w:val="clear" w:color="auto" w:fill="auto"/>
            <w:vAlign w:val="center"/>
          </w:tcPr>
          <w:p w14:paraId="16A858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39" w:type="dxa"/>
            <w:shd w:val="clear" w:color="auto" w:fill="auto"/>
            <w:vAlign w:val="center"/>
          </w:tcPr>
          <w:p w14:paraId="348EB73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38A2543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89" w:type="dxa"/>
            <w:shd w:val="clear" w:color="auto" w:fill="auto"/>
            <w:vAlign w:val="center"/>
          </w:tcPr>
          <w:p w14:paraId="6CE79F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588" w:type="dxa"/>
            <w:shd w:val="clear" w:color="auto" w:fill="auto"/>
            <w:vAlign w:val="center"/>
          </w:tcPr>
          <w:p w14:paraId="22E6FE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84" w:type="dxa"/>
            <w:shd w:val="clear" w:color="auto" w:fill="auto"/>
            <w:vAlign w:val="center"/>
          </w:tcPr>
          <w:p w14:paraId="5641FB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6FD215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6C10C1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23" w:type="dxa"/>
            <w:shd w:val="clear" w:color="auto" w:fill="auto"/>
            <w:vAlign w:val="center"/>
          </w:tcPr>
          <w:p w14:paraId="4DF638E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4DF573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658" w:type="dxa"/>
            <w:vAlign w:val="center"/>
          </w:tcPr>
          <w:p w14:paraId="4E0554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7048D67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2E67E3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8" w:type="dxa"/>
            <w:vAlign w:val="center"/>
          </w:tcPr>
          <w:p w14:paraId="22C215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985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vMerge w:val="continue"/>
            <w:vAlign w:val="center"/>
          </w:tcPr>
          <w:p w14:paraId="41E773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EC7589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4C532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5DD942E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143" w:type="dxa"/>
            <w:shd w:val="clear" w:color="auto" w:fill="auto"/>
            <w:vAlign w:val="center"/>
          </w:tcPr>
          <w:p w14:paraId="5A893F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39" w:type="dxa"/>
            <w:shd w:val="clear" w:color="auto" w:fill="auto"/>
            <w:vAlign w:val="center"/>
          </w:tcPr>
          <w:p w14:paraId="5D3015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55F13F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89" w:type="dxa"/>
            <w:shd w:val="clear" w:color="auto" w:fill="auto"/>
            <w:vAlign w:val="center"/>
          </w:tcPr>
          <w:p w14:paraId="5C2B628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88" w:type="dxa"/>
            <w:shd w:val="clear" w:color="auto" w:fill="auto"/>
            <w:vAlign w:val="center"/>
          </w:tcPr>
          <w:p w14:paraId="623BCD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84" w:type="dxa"/>
            <w:shd w:val="clear" w:color="auto" w:fill="auto"/>
            <w:vAlign w:val="center"/>
          </w:tcPr>
          <w:p w14:paraId="065E94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19" w:type="dxa"/>
            <w:shd w:val="clear" w:color="auto" w:fill="auto"/>
            <w:vAlign w:val="center"/>
          </w:tcPr>
          <w:p w14:paraId="462B13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76C7876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625AA6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727" w:type="dxa"/>
            <w:shd w:val="clear" w:color="auto" w:fill="auto"/>
            <w:vAlign w:val="center"/>
          </w:tcPr>
          <w:p w14:paraId="4F3B68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p>
        </w:tc>
        <w:tc>
          <w:tcPr>
            <w:tcW w:w="658" w:type="dxa"/>
            <w:vAlign w:val="center"/>
          </w:tcPr>
          <w:p w14:paraId="0837D5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1562BB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4EF41C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78" w:type="dxa"/>
            <w:vAlign w:val="center"/>
          </w:tcPr>
          <w:p w14:paraId="2352998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709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vMerge w:val="continue"/>
            <w:vAlign w:val="center"/>
          </w:tcPr>
          <w:p w14:paraId="73D7DDF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1339A6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D2C8B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2BC08F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450622A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263015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501A35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143" w:type="dxa"/>
            <w:shd w:val="clear" w:color="auto" w:fill="auto"/>
            <w:vAlign w:val="center"/>
          </w:tcPr>
          <w:p w14:paraId="5415B4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39" w:type="dxa"/>
            <w:shd w:val="clear" w:color="auto" w:fill="auto"/>
            <w:vAlign w:val="center"/>
          </w:tcPr>
          <w:p w14:paraId="1A422CD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77" w:type="dxa"/>
            <w:shd w:val="clear" w:color="auto" w:fill="auto"/>
            <w:vAlign w:val="center"/>
          </w:tcPr>
          <w:p w14:paraId="501085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89" w:type="dxa"/>
            <w:shd w:val="clear" w:color="auto" w:fill="auto"/>
            <w:vAlign w:val="center"/>
          </w:tcPr>
          <w:p w14:paraId="2DC28F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588" w:type="dxa"/>
            <w:shd w:val="clear" w:color="auto" w:fill="auto"/>
            <w:vAlign w:val="center"/>
          </w:tcPr>
          <w:p w14:paraId="7936DF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84" w:type="dxa"/>
            <w:shd w:val="clear" w:color="auto" w:fill="auto"/>
            <w:vAlign w:val="center"/>
          </w:tcPr>
          <w:p w14:paraId="321BBFF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337AD2A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42" w:type="dxa"/>
            <w:shd w:val="clear" w:color="auto" w:fill="auto"/>
            <w:vAlign w:val="center"/>
          </w:tcPr>
          <w:p w14:paraId="173D52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23" w:type="dxa"/>
            <w:shd w:val="clear" w:color="auto" w:fill="auto"/>
            <w:vAlign w:val="center"/>
          </w:tcPr>
          <w:p w14:paraId="5E8E61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727" w:type="dxa"/>
            <w:shd w:val="clear" w:color="auto" w:fill="auto"/>
            <w:vAlign w:val="center"/>
          </w:tcPr>
          <w:p w14:paraId="0F101D9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p>
        </w:tc>
        <w:tc>
          <w:tcPr>
            <w:tcW w:w="658" w:type="dxa"/>
            <w:vAlign w:val="center"/>
          </w:tcPr>
          <w:p w14:paraId="6E7CEFD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3F930B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27FCA6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78" w:type="dxa"/>
            <w:vAlign w:val="center"/>
          </w:tcPr>
          <w:p w14:paraId="056AAB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D8C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vAlign w:val="center"/>
          </w:tcPr>
          <w:p w14:paraId="50AA1A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844D7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2328F3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7CC48FA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68D2305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143" w:type="dxa"/>
            <w:shd w:val="clear" w:color="auto" w:fill="auto"/>
            <w:vAlign w:val="center"/>
          </w:tcPr>
          <w:p w14:paraId="69A6B8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39" w:type="dxa"/>
            <w:shd w:val="clear" w:color="auto" w:fill="auto"/>
            <w:vAlign w:val="center"/>
          </w:tcPr>
          <w:p w14:paraId="25AABA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77" w:type="dxa"/>
            <w:shd w:val="clear" w:color="auto" w:fill="auto"/>
            <w:vAlign w:val="center"/>
          </w:tcPr>
          <w:p w14:paraId="070344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89" w:type="dxa"/>
            <w:shd w:val="clear" w:color="auto" w:fill="auto"/>
            <w:vAlign w:val="center"/>
          </w:tcPr>
          <w:p w14:paraId="61B53B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88" w:type="dxa"/>
            <w:shd w:val="clear" w:color="auto" w:fill="auto"/>
            <w:vAlign w:val="center"/>
          </w:tcPr>
          <w:p w14:paraId="3A26151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4" w:type="dxa"/>
            <w:shd w:val="clear" w:color="auto" w:fill="auto"/>
            <w:vAlign w:val="center"/>
          </w:tcPr>
          <w:p w14:paraId="29230C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19" w:type="dxa"/>
            <w:shd w:val="clear" w:color="auto" w:fill="auto"/>
            <w:vAlign w:val="center"/>
          </w:tcPr>
          <w:p w14:paraId="2820D4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42" w:type="dxa"/>
            <w:shd w:val="clear" w:color="auto" w:fill="auto"/>
            <w:vAlign w:val="center"/>
          </w:tcPr>
          <w:p w14:paraId="7CC068E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23" w:type="dxa"/>
            <w:shd w:val="clear" w:color="auto" w:fill="auto"/>
            <w:vAlign w:val="center"/>
          </w:tcPr>
          <w:p w14:paraId="3C2F040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4264130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5961358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778905C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035BAB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378" w:type="dxa"/>
            <w:vAlign w:val="center"/>
          </w:tcPr>
          <w:p w14:paraId="0A2BBF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EE4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vMerge w:val="continue"/>
            <w:vAlign w:val="center"/>
          </w:tcPr>
          <w:p w14:paraId="201BA4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074D3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411AB3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5B2FFEC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2143" w:type="dxa"/>
            <w:shd w:val="clear" w:color="auto" w:fill="auto"/>
            <w:vAlign w:val="center"/>
          </w:tcPr>
          <w:p w14:paraId="407B07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39" w:type="dxa"/>
            <w:shd w:val="clear" w:color="auto" w:fill="auto"/>
            <w:vAlign w:val="center"/>
          </w:tcPr>
          <w:p w14:paraId="103844B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77" w:type="dxa"/>
            <w:shd w:val="clear" w:color="auto" w:fill="auto"/>
            <w:vAlign w:val="center"/>
          </w:tcPr>
          <w:p w14:paraId="64B6C0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89" w:type="dxa"/>
            <w:shd w:val="clear" w:color="auto" w:fill="auto"/>
            <w:vAlign w:val="center"/>
          </w:tcPr>
          <w:p w14:paraId="69B379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88" w:type="dxa"/>
            <w:shd w:val="clear" w:color="auto" w:fill="auto"/>
            <w:vAlign w:val="center"/>
          </w:tcPr>
          <w:p w14:paraId="553687D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4" w:type="dxa"/>
            <w:shd w:val="clear" w:color="auto" w:fill="auto"/>
            <w:vAlign w:val="center"/>
          </w:tcPr>
          <w:p w14:paraId="645C0A8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19" w:type="dxa"/>
            <w:shd w:val="clear" w:color="auto" w:fill="auto"/>
            <w:vAlign w:val="center"/>
          </w:tcPr>
          <w:p w14:paraId="371A73D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42" w:type="dxa"/>
            <w:shd w:val="clear" w:color="auto" w:fill="auto"/>
            <w:vAlign w:val="center"/>
          </w:tcPr>
          <w:p w14:paraId="65E2C8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67ED68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22FA56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272571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5EA809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3A5D70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378" w:type="dxa"/>
            <w:vAlign w:val="center"/>
          </w:tcPr>
          <w:p w14:paraId="16F85A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92F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vMerge w:val="continue"/>
            <w:vAlign w:val="center"/>
          </w:tcPr>
          <w:p w14:paraId="398E074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92AD3E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D7F1AF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71E451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143" w:type="dxa"/>
            <w:shd w:val="clear" w:color="auto" w:fill="auto"/>
            <w:vAlign w:val="center"/>
          </w:tcPr>
          <w:p w14:paraId="63DBFDF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39" w:type="dxa"/>
            <w:shd w:val="clear" w:color="auto" w:fill="auto"/>
            <w:vAlign w:val="center"/>
          </w:tcPr>
          <w:p w14:paraId="7CF9F8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577" w:type="dxa"/>
            <w:shd w:val="clear" w:color="auto" w:fill="auto"/>
            <w:vAlign w:val="center"/>
          </w:tcPr>
          <w:p w14:paraId="5E3979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9" w:type="dxa"/>
            <w:shd w:val="clear" w:color="auto" w:fill="auto"/>
            <w:vAlign w:val="center"/>
          </w:tcPr>
          <w:p w14:paraId="75B47EA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8" w:type="dxa"/>
            <w:shd w:val="clear" w:color="auto" w:fill="auto"/>
            <w:vAlign w:val="center"/>
          </w:tcPr>
          <w:p w14:paraId="65FBF2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4" w:type="dxa"/>
            <w:shd w:val="clear" w:color="auto" w:fill="auto"/>
            <w:vAlign w:val="center"/>
          </w:tcPr>
          <w:p w14:paraId="260A4C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19" w:type="dxa"/>
            <w:shd w:val="clear" w:color="auto" w:fill="auto"/>
            <w:vAlign w:val="center"/>
          </w:tcPr>
          <w:p w14:paraId="205E7F0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42" w:type="dxa"/>
            <w:shd w:val="clear" w:color="auto" w:fill="auto"/>
            <w:vAlign w:val="center"/>
          </w:tcPr>
          <w:p w14:paraId="0CA2105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4EF24E8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60AFC3A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4CD457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6F0CAEB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44BD8F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378" w:type="dxa"/>
            <w:vAlign w:val="center"/>
          </w:tcPr>
          <w:p w14:paraId="4FAB661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39F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51" w:type="dxa"/>
            <w:vMerge w:val="continue"/>
            <w:vAlign w:val="center"/>
          </w:tcPr>
          <w:p w14:paraId="3FFBBF0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1A18D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ADE8D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5820401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2"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2"/>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143" w:type="dxa"/>
            <w:shd w:val="clear" w:color="auto" w:fill="auto"/>
            <w:vAlign w:val="center"/>
          </w:tcPr>
          <w:p w14:paraId="456227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39" w:type="dxa"/>
            <w:shd w:val="clear" w:color="auto" w:fill="auto"/>
            <w:vAlign w:val="center"/>
          </w:tcPr>
          <w:p w14:paraId="1A66209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577" w:type="dxa"/>
            <w:shd w:val="clear" w:color="auto" w:fill="auto"/>
            <w:vAlign w:val="center"/>
          </w:tcPr>
          <w:p w14:paraId="0755418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589" w:type="dxa"/>
            <w:shd w:val="clear" w:color="auto" w:fill="auto"/>
            <w:vAlign w:val="center"/>
          </w:tcPr>
          <w:p w14:paraId="409991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88" w:type="dxa"/>
            <w:shd w:val="clear" w:color="auto" w:fill="auto"/>
            <w:vAlign w:val="center"/>
          </w:tcPr>
          <w:p w14:paraId="508E2B5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84" w:type="dxa"/>
            <w:shd w:val="clear" w:color="auto" w:fill="auto"/>
            <w:vAlign w:val="center"/>
          </w:tcPr>
          <w:p w14:paraId="0CA3EA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19" w:type="dxa"/>
            <w:shd w:val="clear" w:color="auto" w:fill="auto"/>
            <w:vAlign w:val="center"/>
          </w:tcPr>
          <w:p w14:paraId="5E7492A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42" w:type="dxa"/>
            <w:shd w:val="clear" w:color="auto" w:fill="auto"/>
            <w:vAlign w:val="center"/>
          </w:tcPr>
          <w:p w14:paraId="0B11699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23" w:type="dxa"/>
            <w:shd w:val="clear" w:color="auto" w:fill="auto"/>
            <w:vAlign w:val="center"/>
          </w:tcPr>
          <w:p w14:paraId="1FF5BB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727" w:type="dxa"/>
            <w:shd w:val="clear" w:color="auto" w:fill="auto"/>
            <w:vAlign w:val="center"/>
          </w:tcPr>
          <w:p w14:paraId="52747D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4094908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4CD279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3CA746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378" w:type="dxa"/>
            <w:vAlign w:val="center"/>
          </w:tcPr>
          <w:p w14:paraId="23A550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817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vMerge w:val="continue"/>
            <w:vAlign w:val="center"/>
          </w:tcPr>
          <w:p w14:paraId="69F90E4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31750E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99A6B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4533B3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143" w:type="dxa"/>
            <w:shd w:val="clear" w:color="auto" w:fill="auto"/>
            <w:vAlign w:val="center"/>
          </w:tcPr>
          <w:p w14:paraId="7E58B6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39" w:type="dxa"/>
            <w:shd w:val="clear" w:color="auto" w:fill="auto"/>
            <w:vAlign w:val="center"/>
          </w:tcPr>
          <w:p w14:paraId="32336B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77" w:type="dxa"/>
            <w:shd w:val="clear" w:color="auto" w:fill="auto"/>
            <w:vAlign w:val="center"/>
          </w:tcPr>
          <w:p w14:paraId="0FF6B3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89" w:type="dxa"/>
            <w:shd w:val="clear" w:color="auto" w:fill="auto"/>
            <w:vAlign w:val="center"/>
          </w:tcPr>
          <w:p w14:paraId="571EF5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88" w:type="dxa"/>
            <w:shd w:val="clear" w:color="auto" w:fill="auto"/>
            <w:vAlign w:val="center"/>
          </w:tcPr>
          <w:p w14:paraId="4D56F7C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4" w:type="dxa"/>
            <w:shd w:val="clear" w:color="auto" w:fill="auto"/>
            <w:vAlign w:val="center"/>
          </w:tcPr>
          <w:p w14:paraId="75CA763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19" w:type="dxa"/>
            <w:shd w:val="clear" w:color="auto" w:fill="auto"/>
            <w:vAlign w:val="center"/>
          </w:tcPr>
          <w:p w14:paraId="6E96D25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542" w:type="dxa"/>
            <w:shd w:val="clear" w:color="auto" w:fill="auto"/>
            <w:vAlign w:val="center"/>
          </w:tcPr>
          <w:p w14:paraId="087B37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3" w:type="dxa"/>
            <w:shd w:val="clear" w:color="auto" w:fill="auto"/>
            <w:vAlign w:val="center"/>
          </w:tcPr>
          <w:p w14:paraId="2C63234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727" w:type="dxa"/>
            <w:shd w:val="clear" w:color="auto" w:fill="auto"/>
            <w:vAlign w:val="center"/>
          </w:tcPr>
          <w:p w14:paraId="7943B21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1D3676C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640441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shd w:val="clear" w:color="auto" w:fill="auto"/>
            <w:vAlign w:val="center"/>
          </w:tcPr>
          <w:p w14:paraId="19C2688A">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378" w:type="dxa"/>
            <w:vAlign w:val="center"/>
          </w:tcPr>
          <w:p w14:paraId="537A03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EB5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vMerge w:val="continue"/>
            <w:vAlign w:val="center"/>
          </w:tcPr>
          <w:p w14:paraId="0A35BC2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611BD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743FC5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vAlign w:val="center"/>
          </w:tcPr>
          <w:p w14:paraId="03C040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143" w:type="dxa"/>
            <w:shd w:val="clear" w:color="auto" w:fill="auto"/>
            <w:vAlign w:val="center"/>
          </w:tcPr>
          <w:p w14:paraId="4E438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2"/>
                <w:sz w:val="18"/>
                <w:szCs w:val="18"/>
                <w:highlight w:val="none"/>
                <w:lang w:val="en-US" w:eastAsia="zh-CN" w:bidi="ar-SA"/>
              </w:rPr>
              <w:t>职业发展与就业指导</w:t>
            </w:r>
          </w:p>
        </w:tc>
        <w:tc>
          <w:tcPr>
            <w:tcW w:w="339" w:type="dxa"/>
            <w:shd w:val="clear" w:color="auto" w:fill="auto"/>
            <w:vAlign w:val="center"/>
          </w:tcPr>
          <w:p w14:paraId="42ECA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highlight w:val="none"/>
                <w:lang w:val="en-US" w:eastAsia="zh-CN" w:bidi="ar-SA"/>
              </w:rPr>
              <w:t>B</w:t>
            </w:r>
          </w:p>
        </w:tc>
        <w:tc>
          <w:tcPr>
            <w:tcW w:w="577" w:type="dxa"/>
            <w:shd w:val="clear" w:color="auto" w:fill="auto"/>
            <w:vAlign w:val="center"/>
          </w:tcPr>
          <w:p w14:paraId="0DE78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val="0"/>
                <w:color w:val="auto"/>
                <w:kern w:val="0"/>
                <w:sz w:val="18"/>
                <w:szCs w:val="18"/>
                <w:highlight w:val="none"/>
                <w:lang w:val="en-US" w:eastAsia="zh-CN"/>
              </w:rPr>
              <w:t>32</w:t>
            </w:r>
          </w:p>
        </w:tc>
        <w:tc>
          <w:tcPr>
            <w:tcW w:w="589" w:type="dxa"/>
            <w:shd w:val="clear" w:color="auto" w:fill="auto"/>
            <w:vAlign w:val="center"/>
          </w:tcPr>
          <w:p w14:paraId="1EC71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val="0"/>
                <w:color w:val="auto"/>
                <w:kern w:val="0"/>
                <w:sz w:val="18"/>
                <w:szCs w:val="18"/>
                <w:highlight w:val="none"/>
                <w:lang w:val="en-US" w:eastAsia="zh-CN"/>
              </w:rPr>
              <w:t>24</w:t>
            </w:r>
          </w:p>
        </w:tc>
        <w:tc>
          <w:tcPr>
            <w:tcW w:w="588" w:type="dxa"/>
            <w:shd w:val="clear" w:color="auto" w:fill="auto"/>
            <w:vAlign w:val="center"/>
          </w:tcPr>
          <w:p w14:paraId="7AE83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val="0"/>
                <w:color w:val="auto"/>
                <w:kern w:val="0"/>
                <w:sz w:val="18"/>
                <w:szCs w:val="18"/>
                <w:highlight w:val="none"/>
                <w:lang w:val="en-US" w:eastAsia="zh-CN" w:bidi="ar-SA"/>
              </w:rPr>
              <w:t>8</w:t>
            </w:r>
          </w:p>
        </w:tc>
        <w:tc>
          <w:tcPr>
            <w:tcW w:w="584" w:type="dxa"/>
            <w:shd w:val="clear" w:color="auto" w:fill="auto"/>
            <w:vAlign w:val="center"/>
          </w:tcPr>
          <w:p w14:paraId="2A09E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val="0"/>
                <w:color w:val="auto"/>
                <w:kern w:val="0"/>
                <w:sz w:val="18"/>
                <w:szCs w:val="18"/>
                <w:highlight w:val="none"/>
                <w:lang w:val="en-US" w:eastAsia="zh-CN"/>
              </w:rPr>
              <w:t>2</w:t>
            </w:r>
          </w:p>
        </w:tc>
        <w:tc>
          <w:tcPr>
            <w:tcW w:w="519" w:type="dxa"/>
            <w:shd w:val="clear" w:color="auto" w:fill="auto"/>
            <w:vAlign w:val="center"/>
          </w:tcPr>
          <w:p w14:paraId="12F13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b w:val="0"/>
                <w:bCs w:val="0"/>
                <w:color w:val="auto"/>
                <w:kern w:val="0"/>
                <w:sz w:val="18"/>
                <w:szCs w:val="18"/>
                <w:highlight w:val="none"/>
                <w:lang w:val="en-US" w:eastAsia="zh-CN"/>
              </w:rPr>
              <w:t>32</w:t>
            </w:r>
          </w:p>
        </w:tc>
        <w:tc>
          <w:tcPr>
            <w:tcW w:w="542" w:type="dxa"/>
            <w:shd w:val="clear" w:color="auto" w:fill="auto"/>
            <w:vAlign w:val="center"/>
          </w:tcPr>
          <w:p w14:paraId="555AF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3" w:type="dxa"/>
            <w:shd w:val="clear" w:color="auto" w:fill="auto"/>
            <w:vAlign w:val="center"/>
          </w:tcPr>
          <w:p w14:paraId="751EB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727" w:type="dxa"/>
            <w:shd w:val="clear" w:color="auto" w:fill="auto"/>
            <w:vAlign w:val="center"/>
          </w:tcPr>
          <w:p w14:paraId="34204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28763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9" w:type="dxa"/>
            <w:vAlign w:val="center"/>
          </w:tcPr>
          <w:p w14:paraId="375E2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38D40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b w:val="0"/>
                <w:bCs w:val="0"/>
                <w:color w:val="auto"/>
                <w:sz w:val="18"/>
                <w:szCs w:val="18"/>
                <w:highlight w:val="none"/>
              </w:rPr>
              <w:t>⑩</w:t>
            </w:r>
          </w:p>
        </w:tc>
        <w:tc>
          <w:tcPr>
            <w:tcW w:w="378" w:type="dxa"/>
            <w:vAlign w:val="center"/>
          </w:tcPr>
          <w:p w14:paraId="10DDC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732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vAlign w:val="center"/>
          </w:tcPr>
          <w:p w14:paraId="16A427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87915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54279A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vAlign w:val="center"/>
          </w:tcPr>
          <w:p w14:paraId="42BBFB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143" w:type="dxa"/>
            <w:shd w:val="clear" w:color="auto" w:fill="auto"/>
            <w:vAlign w:val="center"/>
          </w:tcPr>
          <w:p w14:paraId="66A6F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2"/>
                <w:sz w:val="18"/>
                <w:szCs w:val="18"/>
                <w:highlight w:val="none"/>
                <w:lang w:val="en-US" w:eastAsia="zh-CN" w:bidi="ar-SA"/>
              </w:rPr>
              <w:t>创新创业教育</w:t>
            </w:r>
          </w:p>
        </w:tc>
        <w:tc>
          <w:tcPr>
            <w:tcW w:w="339" w:type="dxa"/>
            <w:shd w:val="clear" w:color="auto" w:fill="auto"/>
            <w:vAlign w:val="center"/>
          </w:tcPr>
          <w:p w14:paraId="42261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highlight w:val="none"/>
                <w:lang w:val="en-US" w:eastAsia="zh-CN" w:bidi="ar-SA"/>
              </w:rPr>
              <w:t>A</w:t>
            </w:r>
          </w:p>
        </w:tc>
        <w:tc>
          <w:tcPr>
            <w:tcW w:w="577" w:type="dxa"/>
            <w:shd w:val="clear" w:color="auto" w:fill="auto"/>
            <w:vAlign w:val="center"/>
          </w:tcPr>
          <w:p w14:paraId="2D8D2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highlight w:val="none"/>
                <w:lang w:val="en-US" w:eastAsia="zh-CN"/>
              </w:rPr>
              <w:t>16</w:t>
            </w:r>
          </w:p>
        </w:tc>
        <w:tc>
          <w:tcPr>
            <w:tcW w:w="589" w:type="dxa"/>
            <w:shd w:val="clear" w:color="auto" w:fill="auto"/>
            <w:vAlign w:val="center"/>
          </w:tcPr>
          <w:p w14:paraId="26A4E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highlight w:val="none"/>
                <w:lang w:val="en-US" w:eastAsia="zh-CN"/>
              </w:rPr>
              <w:t>16</w:t>
            </w:r>
          </w:p>
        </w:tc>
        <w:tc>
          <w:tcPr>
            <w:tcW w:w="588" w:type="dxa"/>
            <w:shd w:val="clear" w:color="auto" w:fill="auto"/>
            <w:vAlign w:val="center"/>
          </w:tcPr>
          <w:p w14:paraId="4FB73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4" w:type="dxa"/>
            <w:shd w:val="clear" w:color="auto" w:fill="auto"/>
            <w:vAlign w:val="center"/>
          </w:tcPr>
          <w:p w14:paraId="5767E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highlight w:val="none"/>
                <w:lang w:val="en-US" w:eastAsia="zh-CN"/>
              </w:rPr>
              <w:t>1</w:t>
            </w:r>
          </w:p>
        </w:tc>
        <w:tc>
          <w:tcPr>
            <w:tcW w:w="519" w:type="dxa"/>
            <w:shd w:val="clear" w:color="auto" w:fill="auto"/>
            <w:vAlign w:val="center"/>
          </w:tcPr>
          <w:p w14:paraId="722D8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4562C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23" w:type="dxa"/>
            <w:shd w:val="clear" w:color="auto" w:fill="auto"/>
            <w:vAlign w:val="center"/>
          </w:tcPr>
          <w:p w14:paraId="6C270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highlight w:val="none"/>
                <w:lang w:val="en-US" w:eastAsia="zh-CN"/>
              </w:rPr>
              <w:t>16</w:t>
            </w:r>
          </w:p>
        </w:tc>
        <w:tc>
          <w:tcPr>
            <w:tcW w:w="727" w:type="dxa"/>
            <w:shd w:val="clear" w:color="auto" w:fill="auto"/>
            <w:vAlign w:val="center"/>
          </w:tcPr>
          <w:p w14:paraId="5288F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3C574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vAlign w:val="center"/>
          </w:tcPr>
          <w:p w14:paraId="46357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2229F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b w:val="0"/>
                <w:bCs w:val="0"/>
                <w:color w:val="auto"/>
                <w:sz w:val="18"/>
                <w:szCs w:val="18"/>
                <w:highlight w:val="none"/>
              </w:rPr>
              <w:t>⑩</w:t>
            </w:r>
          </w:p>
        </w:tc>
        <w:tc>
          <w:tcPr>
            <w:tcW w:w="378" w:type="dxa"/>
            <w:vAlign w:val="center"/>
          </w:tcPr>
          <w:p w14:paraId="268E5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286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5DB11A9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93FDD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0F496C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54A4064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143" w:type="dxa"/>
            <w:shd w:val="clear" w:color="auto" w:fill="auto"/>
            <w:vAlign w:val="center"/>
          </w:tcPr>
          <w:p w14:paraId="2759B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信息技术</w:t>
            </w:r>
          </w:p>
        </w:tc>
        <w:tc>
          <w:tcPr>
            <w:tcW w:w="339" w:type="dxa"/>
            <w:shd w:val="clear" w:color="auto" w:fill="auto"/>
            <w:vAlign w:val="center"/>
          </w:tcPr>
          <w:p w14:paraId="6C05C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B</w:t>
            </w:r>
          </w:p>
        </w:tc>
        <w:tc>
          <w:tcPr>
            <w:tcW w:w="577" w:type="dxa"/>
            <w:shd w:val="clear" w:color="auto" w:fill="auto"/>
            <w:vAlign w:val="center"/>
          </w:tcPr>
          <w:p w14:paraId="02A5C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64</w:t>
            </w:r>
          </w:p>
        </w:tc>
        <w:tc>
          <w:tcPr>
            <w:tcW w:w="589" w:type="dxa"/>
            <w:shd w:val="clear" w:color="auto" w:fill="auto"/>
            <w:vAlign w:val="center"/>
          </w:tcPr>
          <w:p w14:paraId="445B3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32</w:t>
            </w:r>
          </w:p>
        </w:tc>
        <w:tc>
          <w:tcPr>
            <w:tcW w:w="588" w:type="dxa"/>
            <w:shd w:val="clear" w:color="auto" w:fill="auto"/>
            <w:vAlign w:val="center"/>
          </w:tcPr>
          <w:p w14:paraId="4B739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32</w:t>
            </w:r>
          </w:p>
        </w:tc>
        <w:tc>
          <w:tcPr>
            <w:tcW w:w="584" w:type="dxa"/>
            <w:shd w:val="clear" w:color="auto" w:fill="auto"/>
            <w:vAlign w:val="center"/>
          </w:tcPr>
          <w:p w14:paraId="07187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4</w:t>
            </w:r>
          </w:p>
        </w:tc>
        <w:tc>
          <w:tcPr>
            <w:tcW w:w="519" w:type="dxa"/>
            <w:shd w:val="clear" w:color="auto" w:fill="auto"/>
            <w:vAlign w:val="center"/>
          </w:tcPr>
          <w:p w14:paraId="620F4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64</w:t>
            </w:r>
          </w:p>
        </w:tc>
        <w:tc>
          <w:tcPr>
            <w:tcW w:w="542" w:type="dxa"/>
            <w:shd w:val="clear" w:color="auto" w:fill="auto"/>
            <w:vAlign w:val="center"/>
          </w:tcPr>
          <w:p w14:paraId="60ECC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shd w:val="clear" w:color="auto" w:fill="auto"/>
            <w:vAlign w:val="center"/>
          </w:tcPr>
          <w:p w14:paraId="48306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shd w:val="clear" w:color="auto" w:fill="auto"/>
            <w:vAlign w:val="center"/>
          </w:tcPr>
          <w:p w14:paraId="31BAC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25AFB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151D7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5FC14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b w:val="0"/>
                <w:bCs w:val="0"/>
                <w:color w:val="auto"/>
                <w:sz w:val="18"/>
                <w:szCs w:val="18"/>
                <w:highlight w:val="none"/>
              </w:rPr>
              <w:t>⑩</w:t>
            </w:r>
          </w:p>
        </w:tc>
        <w:tc>
          <w:tcPr>
            <w:tcW w:w="378" w:type="dxa"/>
            <w:vAlign w:val="center"/>
          </w:tcPr>
          <w:p w14:paraId="499E3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93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70E64D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328A0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8173C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vAlign w:val="center"/>
          </w:tcPr>
          <w:p w14:paraId="658645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143" w:type="dxa"/>
            <w:shd w:val="clear" w:color="auto" w:fill="auto"/>
            <w:vAlign w:val="center"/>
          </w:tcPr>
          <w:p w14:paraId="1D7DC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人工智能与应用</w:t>
            </w:r>
          </w:p>
        </w:tc>
        <w:tc>
          <w:tcPr>
            <w:tcW w:w="339" w:type="dxa"/>
            <w:shd w:val="clear" w:color="auto" w:fill="auto"/>
            <w:vAlign w:val="center"/>
          </w:tcPr>
          <w:p w14:paraId="27872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bidi="ar-SA"/>
              </w:rPr>
              <w:t>B</w:t>
            </w:r>
          </w:p>
        </w:tc>
        <w:tc>
          <w:tcPr>
            <w:tcW w:w="577" w:type="dxa"/>
            <w:shd w:val="clear" w:color="auto" w:fill="auto"/>
            <w:vAlign w:val="center"/>
          </w:tcPr>
          <w:p w14:paraId="118D4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32</w:t>
            </w:r>
          </w:p>
        </w:tc>
        <w:tc>
          <w:tcPr>
            <w:tcW w:w="589" w:type="dxa"/>
            <w:shd w:val="clear" w:color="auto" w:fill="auto"/>
            <w:vAlign w:val="center"/>
          </w:tcPr>
          <w:p w14:paraId="0D16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88" w:type="dxa"/>
            <w:shd w:val="clear" w:color="auto" w:fill="auto"/>
            <w:vAlign w:val="center"/>
          </w:tcPr>
          <w:p w14:paraId="3B5CE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84" w:type="dxa"/>
            <w:shd w:val="clear" w:color="auto" w:fill="auto"/>
            <w:vAlign w:val="center"/>
          </w:tcPr>
          <w:p w14:paraId="45524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2</w:t>
            </w:r>
          </w:p>
        </w:tc>
        <w:tc>
          <w:tcPr>
            <w:tcW w:w="519" w:type="dxa"/>
            <w:shd w:val="clear" w:color="auto" w:fill="auto"/>
            <w:vAlign w:val="center"/>
          </w:tcPr>
          <w:p w14:paraId="0EA0A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vAlign w:val="center"/>
          </w:tcPr>
          <w:p w14:paraId="0084B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bidi="ar-SA"/>
              </w:rPr>
              <w:t>32</w:t>
            </w:r>
          </w:p>
        </w:tc>
        <w:tc>
          <w:tcPr>
            <w:tcW w:w="623" w:type="dxa"/>
            <w:vAlign w:val="center"/>
          </w:tcPr>
          <w:p w14:paraId="5339A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vAlign w:val="center"/>
          </w:tcPr>
          <w:p w14:paraId="528A5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3B6AF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61BE6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1645A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b w:val="0"/>
                <w:bCs w:val="0"/>
                <w:color w:val="auto"/>
                <w:sz w:val="18"/>
                <w:szCs w:val="18"/>
                <w:highlight w:val="none"/>
              </w:rPr>
              <w:t>⑩</w:t>
            </w:r>
          </w:p>
        </w:tc>
        <w:tc>
          <w:tcPr>
            <w:tcW w:w="378" w:type="dxa"/>
            <w:vAlign w:val="center"/>
          </w:tcPr>
          <w:p w14:paraId="7DB7B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502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20AF6D4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DF156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289C2C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vAlign w:val="center"/>
          </w:tcPr>
          <w:p w14:paraId="67CA81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143" w:type="dxa"/>
            <w:vAlign w:val="center"/>
          </w:tcPr>
          <w:p w14:paraId="41AE8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劳动教育与实践</w:t>
            </w:r>
          </w:p>
        </w:tc>
        <w:tc>
          <w:tcPr>
            <w:tcW w:w="339" w:type="dxa"/>
            <w:vAlign w:val="center"/>
          </w:tcPr>
          <w:p w14:paraId="4321F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B</w:t>
            </w:r>
          </w:p>
        </w:tc>
        <w:tc>
          <w:tcPr>
            <w:tcW w:w="577" w:type="dxa"/>
            <w:vAlign w:val="center"/>
          </w:tcPr>
          <w:p w14:paraId="3317A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32</w:t>
            </w:r>
          </w:p>
        </w:tc>
        <w:tc>
          <w:tcPr>
            <w:tcW w:w="589" w:type="dxa"/>
            <w:vAlign w:val="center"/>
          </w:tcPr>
          <w:p w14:paraId="47158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88" w:type="dxa"/>
            <w:vAlign w:val="center"/>
          </w:tcPr>
          <w:p w14:paraId="176E5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84" w:type="dxa"/>
            <w:vAlign w:val="center"/>
          </w:tcPr>
          <w:p w14:paraId="57527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2</w:t>
            </w:r>
          </w:p>
        </w:tc>
        <w:tc>
          <w:tcPr>
            <w:tcW w:w="519" w:type="dxa"/>
            <w:vAlign w:val="center"/>
          </w:tcPr>
          <w:p w14:paraId="6F498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42" w:type="dxa"/>
            <w:vAlign w:val="center"/>
          </w:tcPr>
          <w:p w14:paraId="13B31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bidi="ar-SA"/>
              </w:rPr>
              <w:t>16</w:t>
            </w:r>
          </w:p>
        </w:tc>
        <w:tc>
          <w:tcPr>
            <w:tcW w:w="623" w:type="dxa"/>
            <w:vAlign w:val="center"/>
          </w:tcPr>
          <w:p w14:paraId="34595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27" w:type="dxa"/>
            <w:vAlign w:val="center"/>
          </w:tcPr>
          <w:p w14:paraId="55D6F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bidi="ar-SA"/>
              </w:rPr>
            </w:pPr>
          </w:p>
        </w:tc>
        <w:tc>
          <w:tcPr>
            <w:tcW w:w="658" w:type="dxa"/>
            <w:vAlign w:val="center"/>
          </w:tcPr>
          <w:p w14:paraId="2351C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vAlign w:val="center"/>
          </w:tcPr>
          <w:p w14:paraId="2823E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vAlign w:val="center"/>
          </w:tcPr>
          <w:p w14:paraId="4DCAE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b w:val="0"/>
                <w:bCs w:val="0"/>
                <w:color w:val="auto"/>
                <w:sz w:val="18"/>
                <w:szCs w:val="18"/>
              </w:rPr>
              <w:t>⑥⑧</w:t>
            </w:r>
          </w:p>
        </w:tc>
        <w:tc>
          <w:tcPr>
            <w:tcW w:w="378" w:type="dxa"/>
            <w:vAlign w:val="center"/>
          </w:tcPr>
          <w:p w14:paraId="75B4A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807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vAlign w:val="center"/>
          </w:tcPr>
          <w:p w14:paraId="4425068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8E8481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D5D85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01" w:type="dxa"/>
            <w:vAlign w:val="center"/>
          </w:tcPr>
          <w:p w14:paraId="2E3C8D4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143" w:type="dxa"/>
            <w:vAlign w:val="center"/>
          </w:tcPr>
          <w:p w14:paraId="42366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color w:val="auto"/>
                <w:kern w:val="0"/>
                <w:sz w:val="18"/>
                <w:szCs w:val="18"/>
                <w:lang w:val="en-US" w:eastAsia="zh-CN"/>
              </w:rPr>
              <w:t>国家安全教育</w:t>
            </w:r>
          </w:p>
        </w:tc>
        <w:tc>
          <w:tcPr>
            <w:tcW w:w="339" w:type="dxa"/>
            <w:vAlign w:val="center"/>
          </w:tcPr>
          <w:p w14:paraId="7FB81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A</w:t>
            </w:r>
          </w:p>
        </w:tc>
        <w:tc>
          <w:tcPr>
            <w:tcW w:w="577" w:type="dxa"/>
            <w:vAlign w:val="center"/>
          </w:tcPr>
          <w:p w14:paraId="6EF31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89" w:type="dxa"/>
            <w:vAlign w:val="center"/>
          </w:tcPr>
          <w:p w14:paraId="07F9D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88" w:type="dxa"/>
            <w:vAlign w:val="center"/>
          </w:tcPr>
          <w:p w14:paraId="13283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4" w:type="dxa"/>
            <w:vAlign w:val="center"/>
          </w:tcPr>
          <w:p w14:paraId="623AD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w:t>
            </w:r>
          </w:p>
        </w:tc>
        <w:tc>
          <w:tcPr>
            <w:tcW w:w="519" w:type="dxa"/>
            <w:vAlign w:val="center"/>
          </w:tcPr>
          <w:p w14:paraId="38336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auto"/>
                <w:kern w:val="0"/>
                <w:sz w:val="18"/>
                <w:szCs w:val="18"/>
                <w:lang w:val="en-US" w:eastAsia="zh-CN"/>
              </w:rPr>
              <w:t>16</w:t>
            </w:r>
          </w:p>
        </w:tc>
        <w:tc>
          <w:tcPr>
            <w:tcW w:w="542" w:type="dxa"/>
            <w:vAlign w:val="center"/>
          </w:tcPr>
          <w:p w14:paraId="4E2F6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23" w:type="dxa"/>
            <w:vAlign w:val="center"/>
          </w:tcPr>
          <w:p w14:paraId="03E55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27" w:type="dxa"/>
            <w:vAlign w:val="center"/>
          </w:tcPr>
          <w:p w14:paraId="5CB5F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highlight w:val="lightGray"/>
                <w:lang w:val="en-US" w:eastAsia="zh-CN"/>
              </w:rPr>
            </w:pPr>
          </w:p>
        </w:tc>
        <w:tc>
          <w:tcPr>
            <w:tcW w:w="658" w:type="dxa"/>
            <w:vAlign w:val="center"/>
          </w:tcPr>
          <w:p w14:paraId="40495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vAlign w:val="center"/>
          </w:tcPr>
          <w:p w14:paraId="39F23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Align w:val="center"/>
          </w:tcPr>
          <w:p w14:paraId="2A9AB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b w:val="0"/>
                <w:bCs w:val="0"/>
                <w:color w:val="auto"/>
                <w:sz w:val="18"/>
                <w:szCs w:val="18"/>
                <w:highlight w:val="none"/>
              </w:rPr>
              <w:t>②</w:t>
            </w:r>
          </w:p>
        </w:tc>
        <w:tc>
          <w:tcPr>
            <w:tcW w:w="378" w:type="dxa"/>
            <w:vAlign w:val="center"/>
          </w:tcPr>
          <w:p w14:paraId="50A50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FE3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vAlign w:val="center"/>
          </w:tcPr>
          <w:p w14:paraId="29C10C4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31A5E1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0FA139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2143" w:type="dxa"/>
            <w:vAlign w:val="center"/>
          </w:tcPr>
          <w:p w14:paraId="0464C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39" w:type="dxa"/>
            <w:vAlign w:val="center"/>
          </w:tcPr>
          <w:p w14:paraId="2E57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77" w:type="dxa"/>
            <w:shd w:val="clear" w:color="auto" w:fill="auto"/>
            <w:vAlign w:val="center"/>
          </w:tcPr>
          <w:p w14:paraId="258CA3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8</w:t>
            </w:r>
            <w:r>
              <w:rPr>
                <w:rFonts w:hint="eastAsia" w:ascii="宋体" w:hAnsi="宋体" w:cs="宋体"/>
                <w:b w:val="0"/>
                <w:bCs w:val="0"/>
                <w:i w:val="0"/>
                <w:iCs w:val="0"/>
                <w:color w:val="auto"/>
                <w:kern w:val="0"/>
                <w:sz w:val="18"/>
                <w:szCs w:val="18"/>
                <w:u w:val="none"/>
                <w:lang w:val="en-US" w:eastAsia="zh-CN" w:bidi="ar"/>
              </w:rPr>
              <w:t>64</w:t>
            </w:r>
          </w:p>
        </w:tc>
        <w:tc>
          <w:tcPr>
            <w:tcW w:w="589" w:type="dxa"/>
            <w:shd w:val="clear" w:color="auto" w:fill="auto"/>
            <w:vAlign w:val="center"/>
          </w:tcPr>
          <w:p w14:paraId="7F510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53</w:t>
            </w:r>
            <w:r>
              <w:rPr>
                <w:rFonts w:hint="eastAsia" w:ascii="宋体" w:hAnsi="宋体" w:cs="宋体"/>
                <w:b w:val="0"/>
                <w:bCs w:val="0"/>
                <w:i w:val="0"/>
                <w:iCs w:val="0"/>
                <w:color w:val="auto"/>
                <w:kern w:val="0"/>
                <w:sz w:val="18"/>
                <w:szCs w:val="18"/>
                <w:u w:val="none"/>
                <w:lang w:val="en-US" w:eastAsia="zh-CN" w:bidi="ar"/>
              </w:rPr>
              <w:t>8</w:t>
            </w:r>
          </w:p>
        </w:tc>
        <w:tc>
          <w:tcPr>
            <w:tcW w:w="588" w:type="dxa"/>
            <w:shd w:val="clear" w:color="auto" w:fill="auto"/>
            <w:vAlign w:val="center"/>
          </w:tcPr>
          <w:p w14:paraId="2FCA3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3</w:t>
            </w:r>
            <w:r>
              <w:rPr>
                <w:rFonts w:hint="eastAsia" w:ascii="宋体" w:hAnsi="宋体" w:cs="宋体"/>
                <w:b w:val="0"/>
                <w:bCs w:val="0"/>
                <w:i w:val="0"/>
                <w:iCs w:val="0"/>
                <w:color w:val="auto"/>
                <w:kern w:val="0"/>
                <w:sz w:val="18"/>
                <w:szCs w:val="18"/>
                <w:u w:val="none"/>
                <w:lang w:val="en-US" w:eastAsia="zh-CN" w:bidi="ar"/>
              </w:rPr>
              <w:t>26</w:t>
            </w:r>
          </w:p>
        </w:tc>
        <w:tc>
          <w:tcPr>
            <w:tcW w:w="584" w:type="dxa"/>
            <w:shd w:val="clear" w:color="auto" w:fill="auto"/>
            <w:vAlign w:val="center"/>
          </w:tcPr>
          <w:p w14:paraId="0C7833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i w:val="0"/>
                <w:iCs w:val="0"/>
                <w:color w:val="auto"/>
                <w:kern w:val="0"/>
                <w:sz w:val="18"/>
                <w:szCs w:val="18"/>
                <w:u w:val="none"/>
                <w:lang w:val="en-US" w:eastAsia="zh-CN" w:bidi="ar"/>
              </w:rPr>
              <w:t>48</w:t>
            </w:r>
          </w:p>
        </w:tc>
        <w:tc>
          <w:tcPr>
            <w:tcW w:w="519" w:type="dxa"/>
            <w:shd w:val="clear" w:color="auto" w:fill="auto"/>
            <w:vAlign w:val="center"/>
          </w:tcPr>
          <w:p w14:paraId="538E4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5</w:t>
            </w:r>
            <w:r>
              <w:rPr>
                <w:rFonts w:hint="eastAsia" w:ascii="宋体" w:hAnsi="宋体" w:cs="宋体"/>
                <w:b w:val="0"/>
                <w:bCs w:val="0"/>
                <w:i w:val="0"/>
                <w:iCs w:val="0"/>
                <w:color w:val="auto"/>
                <w:kern w:val="0"/>
                <w:sz w:val="18"/>
                <w:szCs w:val="18"/>
                <w:u w:val="none"/>
                <w:lang w:val="en-US" w:eastAsia="zh-CN" w:bidi="ar"/>
              </w:rPr>
              <w:t>60</w:t>
            </w:r>
          </w:p>
        </w:tc>
        <w:tc>
          <w:tcPr>
            <w:tcW w:w="542" w:type="dxa"/>
            <w:shd w:val="clear" w:color="auto" w:fill="auto"/>
            <w:vAlign w:val="center"/>
          </w:tcPr>
          <w:p w14:paraId="45674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188</w:t>
            </w:r>
          </w:p>
        </w:tc>
        <w:tc>
          <w:tcPr>
            <w:tcW w:w="623" w:type="dxa"/>
            <w:shd w:val="clear" w:color="auto" w:fill="auto"/>
            <w:vAlign w:val="center"/>
          </w:tcPr>
          <w:p w14:paraId="26087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108</w:t>
            </w:r>
          </w:p>
        </w:tc>
        <w:tc>
          <w:tcPr>
            <w:tcW w:w="727" w:type="dxa"/>
            <w:shd w:val="clear" w:color="auto" w:fill="auto"/>
            <w:vAlign w:val="center"/>
          </w:tcPr>
          <w:p w14:paraId="3578E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8</w:t>
            </w:r>
          </w:p>
        </w:tc>
        <w:tc>
          <w:tcPr>
            <w:tcW w:w="658" w:type="dxa"/>
            <w:vAlign w:val="center"/>
          </w:tcPr>
          <w:p w14:paraId="320ED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589" w:type="dxa"/>
            <w:vAlign w:val="center"/>
          </w:tcPr>
          <w:p w14:paraId="6982B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600" w:type="dxa"/>
            <w:vAlign w:val="center"/>
          </w:tcPr>
          <w:p w14:paraId="6F76F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378" w:type="dxa"/>
            <w:vAlign w:val="center"/>
          </w:tcPr>
          <w:p w14:paraId="014AE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2C91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51" w:type="dxa"/>
            <w:vMerge w:val="continue"/>
            <w:vAlign w:val="center"/>
          </w:tcPr>
          <w:p w14:paraId="3DB734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72E85C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396" w:type="dxa"/>
            <w:vAlign w:val="center"/>
          </w:tcPr>
          <w:p w14:paraId="00C5F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p w14:paraId="0B938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kern w:val="0"/>
                <w:sz w:val="18"/>
                <w:szCs w:val="18"/>
                <w:highlight w:val="none"/>
                <w:lang w:val="en-US" w:eastAsia="zh-CN"/>
              </w:rPr>
            </w:pPr>
          </w:p>
        </w:tc>
        <w:tc>
          <w:tcPr>
            <w:tcW w:w="901" w:type="dxa"/>
            <w:vMerge w:val="restart"/>
            <w:shd w:val="clear" w:color="auto" w:fill="auto"/>
            <w:vAlign w:val="center"/>
          </w:tcPr>
          <w:p w14:paraId="3FAD7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00"/>
                <w:kern w:val="0"/>
                <w:sz w:val="18"/>
                <w:szCs w:val="18"/>
                <w:highlight w:val="none"/>
                <w:lang w:val="en-US" w:eastAsia="zh-CN"/>
              </w:rPr>
            </w:pPr>
          </w:p>
        </w:tc>
        <w:tc>
          <w:tcPr>
            <w:tcW w:w="2143" w:type="dxa"/>
            <w:vMerge w:val="restart"/>
            <w:shd w:val="clear" w:color="auto" w:fill="auto"/>
            <w:vAlign w:val="center"/>
          </w:tcPr>
          <w:p w14:paraId="4603374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从公共选修课清单表中艺术类课程8门课程限选2门,具体开设学期及课程以指导意见为准</w:t>
            </w:r>
          </w:p>
        </w:tc>
        <w:tc>
          <w:tcPr>
            <w:tcW w:w="339" w:type="dxa"/>
            <w:shd w:val="clear" w:color="auto" w:fill="auto"/>
            <w:vAlign w:val="center"/>
          </w:tcPr>
          <w:p w14:paraId="64AA4DC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577" w:type="dxa"/>
            <w:shd w:val="clear" w:color="auto" w:fill="auto"/>
            <w:vAlign w:val="center"/>
          </w:tcPr>
          <w:p w14:paraId="75B3861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89" w:type="dxa"/>
            <w:shd w:val="clear" w:color="auto" w:fill="auto"/>
            <w:vAlign w:val="center"/>
          </w:tcPr>
          <w:p w14:paraId="65BBED3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8" w:type="dxa"/>
            <w:shd w:val="clear" w:color="auto" w:fill="auto"/>
            <w:vAlign w:val="center"/>
          </w:tcPr>
          <w:p w14:paraId="24158FD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4" w:type="dxa"/>
            <w:shd w:val="clear" w:color="auto" w:fill="auto"/>
            <w:vAlign w:val="center"/>
          </w:tcPr>
          <w:p w14:paraId="3162A51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519" w:type="dxa"/>
            <w:shd w:val="clear" w:color="auto" w:fill="auto"/>
            <w:vAlign w:val="center"/>
          </w:tcPr>
          <w:p w14:paraId="016A563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542" w:type="dxa"/>
            <w:shd w:val="clear" w:color="auto" w:fill="auto"/>
            <w:vAlign w:val="center"/>
          </w:tcPr>
          <w:p w14:paraId="53F7327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color w:val="000000"/>
                <w:kern w:val="0"/>
                <w:sz w:val="18"/>
                <w:szCs w:val="18"/>
                <w:highlight w:val="none"/>
                <w:lang w:val="en-US" w:eastAsia="zh-CN"/>
              </w:rPr>
            </w:pPr>
          </w:p>
        </w:tc>
        <w:tc>
          <w:tcPr>
            <w:tcW w:w="623" w:type="dxa"/>
            <w:vAlign w:val="center"/>
          </w:tcPr>
          <w:p w14:paraId="3676441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727" w:type="dxa"/>
            <w:vAlign w:val="center"/>
          </w:tcPr>
          <w:p w14:paraId="6661479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658" w:type="dxa"/>
            <w:vAlign w:val="center"/>
          </w:tcPr>
          <w:p w14:paraId="18BF6C3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589" w:type="dxa"/>
            <w:vAlign w:val="center"/>
          </w:tcPr>
          <w:p w14:paraId="1C3E4EB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600" w:type="dxa"/>
            <w:vAlign w:val="center"/>
          </w:tcPr>
          <w:p w14:paraId="7D05345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⑤⑥</w:t>
            </w:r>
          </w:p>
        </w:tc>
        <w:tc>
          <w:tcPr>
            <w:tcW w:w="378" w:type="dxa"/>
            <w:vAlign w:val="center"/>
          </w:tcPr>
          <w:p w14:paraId="2AEA3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s="宋体"/>
                <w:color w:val="000000"/>
                <w:kern w:val="0"/>
                <w:sz w:val="18"/>
                <w:szCs w:val="18"/>
                <w:highlight w:val="none"/>
                <w:lang w:val="en-US" w:eastAsia="zh-CN"/>
              </w:rPr>
            </w:pPr>
          </w:p>
        </w:tc>
      </w:tr>
      <w:tr w14:paraId="1F37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51" w:type="dxa"/>
            <w:vMerge w:val="continue"/>
            <w:vAlign w:val="center"/>
          </w:tcPr>
          <w:p w14:paraId="390C00C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418" w:type="dxa"/>
            <w:vMerge w:val="continue"/>
            <w:vAlign w:val="center"/>
          </w:tcPr>
          <w:p w14:paraId="2378FEF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396" w:type="dxa"/>
            <w:vAlign w:val="center"/>
          </w:tcPr>
          <w:p w14:paraId="7F52CF6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eastAsia="宋体"/>
                <w:lang w:val="en-US" w:eastAsia="zh-CN"/>
              </w:rPr>
            </w:pPr>
            <w:r>
              <w:rPr>
                <w:rFonts w:hint="eastAsia"/>
                <w:lang w:val="en-US" w:eastAsia="zh-CN"/>
              </w:rPr>
              <w:t>2</w:t>
            </w:r>
          </w:p>
        </w:tc>
        <w:tc>
          <w:tcPr>
            <w:tcW w:w="901" w:type="dxa"/>
            <w:vMerge w:val="continue"/>
            <w:shd w:val="clear" w:color="auto" w:fill="auto"/>
            <w:vAlign w:val="center"/>
          </w:tcPr>
          <w:p w14:paraId="00D28AB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2143" w:type="dxa"/>
            <w:vMerge w:val="continue"/>
            <w:shd w:val="clear" w:color="auto" w:fill="auto"/>
            <w:vAlign w:val="center"/>
          </w:tcPr>
          <w:p w14:paraId="73C694A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rPr>
            </w:pPr>
          </w:p>
        </w:tc>
        <w:tc>
          <w:tcPr>
            <w:tcW w:w="339" w:type="dxa"/>
            <w:shd w:val="clear" w:color="auto" w:fill="auto"/>
            <w:vAlign w:val="center"/>
          </w:tcPr>
          <w:p w14:paraId="39BB0D3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577" w:type="dxa"/>
            <w:shd w:val="clear" w:color="auto" w:fill="auto"/>
            <w:vAlign w:val="center"/>
          </w:tcPr>
          <w:p w14:paraId="1E723BF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589" w:type="dxa"/>
            <w:shd w:val="clear" w:color="auto" w:fill="auto"/>
            <w:vAlign w:val="center"/>
          </w:tcPr>
          <w:p w14:paraId="45AFB3D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588" w:type="dxa"/>
            <w:shd w:val="clear" w:color="auto" w:fill="auto"/>
            <w:vAlign w:val="center"/>
          </w:tcPr>
          <w:p w14:paraId="7A4095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584" w:type="dxa"/>
            <w:shd w:val="clear" w:color="auto" w:fill="auto"/>
            <w:vAlign w:val="center"/>
          </w:tcPr>
          <w:p w14:paraId="6A4C4E4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519" w:type="dxa"/>
            <w:shd w:val="clear" w:color="auto" w:fill="auto"/>
            <w:vAlign w:val="center"/>
          </w:tcPr>
          <w:p w14:paraId="237AB8B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542" w:type="dxa"/>
            <w:shd w:val="clear" w:color="auto" w:fill="auto"/>
            <w:vAlign w:val="center"/>
          </w:tcPr>
          <w:p w14:paraId="57F59BF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23" w:type="dxa"/>
            <w:vAlign w:val="center"/>
          </w:tcPr>
          <w:p w14:paraId="64BA1BD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727" w:type="dxa"/>
            <w:vAlign w:val="center"/>
          </w:tcPr>
          <w:p w14:paraId="2FD2A4C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658" w:type="dxa"/>
            <w:vAlign w:val="center"/>
          </w:tcPr>
          <w:p w14:paraId="35D3215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589" w:type="dxa"/>
            <w:vAlign w:val="center"/>
          </w:tcPr>
          <w:p w14:paraId="5299C48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600" w:type="dxa"/>
            <w:vAlign w:val="center"/>
          </w:tcPr>
          <w:p w14:paraId="03EB18C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⑤⑥</w:t>
            </w:r>
          </w:p>
        </w:tc>
        <w:tc>
          <w:tcPr>
            <w:tcW w:w="378" w:type="dxa"/>
            <w:vAlign w:val="center"/>
          </w:tcPr>
          <w:p w14:paraId="0D91565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r>
      <w:tr w14:paraId="202D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vMerge w:val="continue"/>
            <w:vAlign w:val="center"/>
          </w:tcPr>
          <w:p w14:paraId="73149AB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2DD7DF0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396" w:type="dxa"/>
            <w:vAlign w:val="center"/>
          </w:tcPr>
          <w:p w14:paraId="7FDA7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901" w:type="dxa"/>
            <w:shd w:val="clear" w:color="auto" w:fill="auto"/>
            <w:vAlign w:val="center"/>
          </w:tcPr>
          <w:p w14:paraId="31A11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p>
        </w:tc>
        <w:tc>
          <w:tcPr>
            <w:tcW w:w="2143" w:type="dxa"/>
            <w:vMerge w:val="restart"/>
            <w:shd w:val="clear" w:color="auto" w:fill="auto"/>
            <w:vAlign w:val="center"/>
          </w:tcPr>
          <w:p w14:paraId="6F701CE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公共选修课清单表中的课程中任选2门</w:t>
            </w:r>
          </w:p>
        </w:tc>
        <w:tc>
          <w:tcPr>
            <w:tcW w:w="339" w:type="dxa"/>
            <w:vAlign w:val="center"/>
          </w:tcPr>
          <w:p w14:paraId="59F239D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577" w:type="dxa"/>
            <w:vAlign w:val="center"/>
          </w:tcPr>
          <w:p w14:paraId="4DC4D20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89" w:type="dxa"/>
            <w:vAlign w:val="center"/>
          </w:tcPr>
          <w:p w14:paraId="5C111F0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8" w:type="dxa"/>
            <w:vAlign w:val="center"/>
          </w:tcPr>
          <w:p w14:paraId="4683A03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4" w:type="dxa"/>
            <w:vAlign w:val="center"/>
          </w:tcPr>
          <w:p w14:paraId="4064535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519" w:type="dxa"/>
            <w:vAlign w:val="center"/>
          </w:tcPr>
          <w:p w14:paraId="3628E20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p>
        </w:tc>
        <w:tc>
          <w:tcPr>
            <w:tcW w:w="542" w:type="dxa"/>
            <w:vAlign w:val="center"/>
          </w:tcPr>
          <w:p w14:paraId="15EE1D7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3" w:type="dxa"/>
            <w:vAlign w:val="center"/>
          </w:tcPr>
          <w:p w14:paraId="3FCEF7A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727" w:type="dxa"/>
            <w:vAlign w:val="center"/>
          </w:tcPr>
          <w:p w14:paraId="296995D8">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658" w:type="dxa"/>
            <w:vAlign w:val="center"/>
          </w:tcPr>
          <w:p w14:paraId="70E400B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vAlign w:val="center"/>
          </w:tcPr>
          <w:p w14:paraId="33031D2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00" w:type="dxa"/>
            <w:vAlign w:val="center"/>
          </w:tcPr>
          <w:p w14:paraId="36B5252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57B64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05EF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vMerge w:val="continue"/>
            <w:vAlign w:val="center"/>
          </w:tcPr>
          <w:p w14:paraId="7605B5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AD303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7C18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01" w:type="dxa"/>
            <w:shd w:val="clear" w:color="auto" w:fill="auto"/>
            <w:vAlign w:val="center"/>
          </w:tcPr>
          <w:p w14:paraId="64144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highlight w:val="none"/>
                <w:lang w:val="en-US" w:eastAsia="zh-CN"/>
              </w:rPr>
            </w:pPr>
          </w:p>
        </w:tc>
        <w:tc>
          <w:tcPr>
            <w:tcW w:w="2143" w:type="dxa"/>
            <w:vMerge w:val="continue"/>
            <w:shd w:val="clear" w:color="auto" w:fill="auto"/>
            <w:vAlign w:val="center"/>
          </w:tcPr>
          <w:p w14:paraId="1B5A06D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cs="宋体"/>
                <w:color w:val="000000"/>
                <w:kern w:val="0"/>
                <w:sz w:val="18"/>
                <w:szCs w:val="18"/>
                <w:highlight w:val="none"/>
                <w:lang w:val="en-US" w:eastAsia="zh-CN"/>
              </w:rPr>
            </w:pPr>
          </w:p>
        </w:tc>
        <w:tc>
          <w:tcPr>
            <w:tcW w:w="339" w:type="dxa"/>
            <w:vAlign w:val="center"/>
          </w:tcPr>
          <w:p w14:paraId="487B746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cs="宋体"/>
                <w:i w:val="0"/>
                <w:iCs w:val="0"/>
                <w:color w:val="000000"/>
                <w:kern w:val="0"/>
                <w:sz w:val="18"/>
                <w:szCs w:val="18"/>
                <w:u w:val="none"/>
                <w:lang w:val="en-US" w:eastAsia="zh-CN" w:bidi="ar"/>
              </w:rPr>
            </w:pPr>
            <w:r>
              <w:rPr>
                <w:rFonts w:hint="eastAsia" w:ascii="宋体" w:hAnsi="宋体" w:cs="宋体"/>
                <w:color w:val="000000"/>
                <w:kern w:val="0"/>
                <w:sz w:val="18"/>
                <w:szCs w:val="18"/>
                <w:highlight w:val="none"/>
                <w:lang w:val="en-US" w:eastAsia="zh-CN"/>
              </w:rPr>
              <w:t>B</w:t>
            </w:r>
          </w:p>
        </w:tc>
        <w:tc>
          <w:tcPr>
            <w:tcW w:w="577" w:type="dxa"/>
            <w:vAlign w:val="center"/>
          </w:tcPr>
          <w:p w14:paraId="1587B70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89" w:type="dxa"/>
            <w:vAlign w:val="center"/>
          </w:tcPr>
          <w:p w14:paraId="67B45E7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8" w:type="dxa"/>
            <w:vAlign w:val="center"/>
          </w:tcPr>
          <w:p w14:paraId="208387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84" w:type="dxa"/>
            <w:vAlign w:val="center"/>
          </w:tcPr>
          <w:p w14:paraId="2B4B24B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519" w:type="dxa"/>
            <w:vAlign w:val="center"/>
          </w:tcPr>
          <w:p w14:paraId="3B9EEE4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p>
        </w:tc>
        <w:tc>
          <w:tcPr>
            <w:tcW w:w="542" w:type="dxa"/>
            <w:vAlign w:val="center"/>
          </w:tcPr>
          <w:p w14:paraId="24140C5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p>
        </w:tc>
        <w:tc>
          <w:tcPr>
            <w:tcW w:w="623" w:type="dxa"/>
            <w:vAlign w:val="center"/>
          </w:tcPr>
          <w:p w14:paraId="62D3D15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p>
        </w:tc>
        <w:tc>
          <w:tcPr>
            <w:tcW w:w="727" w:type="dxa"/>
            <w:vAlign w:val="center"/>
          </w:tcPr>
          <w:p w14:paraId="5107475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658" w:type="dxa"/>
            <w:vAlign w:val="center"/>
          </w:tcPr>
          <w:p w14:paraId="47614A1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vAlign w:val="center"/>
          </w:tcPr>
          <w:p w14:paraId="00C6B21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00" w:type="dxa"/>
            <w:vAlign w:val="center"/>
          </w:tcPr>
          <w:p w14:paraId="4C3C221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5B79A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38FC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1F02AC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BAF5D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20DB9E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小计</w:t>
            </w:r>
          </w:p>
        </w:tc>
        <w:tc>
          <w:tcPr>
            <w:tcW w:w="2143" w:type="dxa"/>
            <w:vAlign w:val="center"/>
          </w:tcPr>
          <w:p w14:paraId="107B14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39" w:type="dxa"/>
            <w:vAlign w:val="center"/>
          </w:tcPr>
          <w:p w14:paraId="5693029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p>
        </w:tc>
        <w:tc>
          <w:tcPr>
            <w:tcW w:w="577" w:type="dxa"/>
            <w:vAlign w:val="center"/>
          </w:tcPr>
          <w:p w14:paraId="09D6BDA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128</w:t>
            </w:r>
          </w:p>
        </w:tc>
        <w:tc>
          <w:tcPr>
            <w:tcW w:w="589" w:type="dxa"/>
            <w:vAlign w:val="center"/>
          </w:tcPr>
          <w:p w14:paraId="63B4401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588" w:type="dxa"/>
            <w:vAlign w:val="center"/>
          </w:tcPr>
          <w:p w14:paraId="14AACD1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584" w:type="dxa"/>
            <w:vAlign w:val="center"/>
          </w:tcPr>
          <w:p w14:paraId="6048768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519" w:type="dxa"/>
            <w:vAlign w:val="center"/>
          </w:tcPr>
          <w:p w14:paraId="1E27067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542" w:type="dxa"/>
            <w:vAlign w:val="center"/>
          </w:tcPr>
          <w:p w14:paraId="2499FC5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623" w:type="dxa"/>
            <w:vAlign w:val="center"/>
          </w:tcPr>
          <w:p w14:paraId="30929F7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727" w:type="dxa"/>
            <w:vAlign w:val="center"/>
          </w:tcPr>
          <w:p w14:paraId="3AF52C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658" w:type="dxa"/>
            <w:vAlign w:val="center"/>
          </w:tcPr>
          <w:p w14:paraId="534A3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89" w:type="dxa"/>
            <w:vAlign w:val="center"/>
          </w:tcPr>
          <w:p w14:paraId="78C47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00" w:type="dxa"/>
            <w:vAlign w:val="center"/>
          </w:tcPr>
          <w:p w14:paraId="7D09AF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378" w:type="dxa"/>
            <w:vAlign w:val="center"/>
          </w:tcPr>
          <w:p w14:paraId="78092C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2B74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51" w:type="dxa"/>
            <w:vMerge w:val="restart"/>
            <w:vAlign w:val="center"/>
          </w:tcPr>
          <w:p w14:paraId="6F36522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4C1891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645BD4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353D73A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rPr>
              <w:t>060436</w:t>
            </w:r>
            <w:r>
              <w:rPr>
                <w:rFonts w:hint="eastAsia" w:ascii="宋体" w:hAnsi="宋体" w:eastAsia="宋体" w:cs="宋体"/>
                <w:color w:val="000000"/>
                <w:kern w:val="0"/>
                <w:sz w:val="18"/>
                <w:szCs w:val="18"/>
                <w:lang w:val="en-US" w:eastAsia="zh-CN"/>
              </w:rPr>
              <w:t>Z</w:t>
            </w:r>
          </w:p>
        </w:tc>
        <w:tc>
          <w:tcPr>
            <w:tcW w:w="2143" w:type="dxa"/>
            <w:shd w:val="clear" w:color="auto" w:fill="auto"/>
            <w:vAlign w:val="center"/>
          </w:tcPr>
          <w:p w14:paraId="7789C4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电子商务基础</w:t>
            </w:r>
          </w:p>
        </w:tc>
        <w:tc>
          <w:tcPr>
            <w:tcW w:w="339" w:type="dxa"/>
            <w:shd w:val="clear" w:color="auto" w:fill="auto"/>
            <w:vAlign w:val="center"/>
          </w:tcPr>
          <w:p w14:paraId="36F4835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03284B8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4D25DE6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Align w:val="center"/>
          </w:tcPr>
          <w:p w14:paraId="2C28752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Align w:val="center"/>
          </w:tcPr>
          <w:p w14:paraId="15D38E3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Align w:val="center"/>
          </w:tcPr>
          <w:p w14:paraId="2BCB7E9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vAlign w:val="center"/>
          </w:tcPr>
          <w:p w14:paraId="553E62A0">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vAlign w:val="center"/>
          </w:tcPr>
          <w:p w14:paraId="42D89AA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vAlign w:val="center"/>
          </w:tcPr>
          <w:p w14:paraId="2C236D74">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vAlign w:val="center"/>
          </w:tcPr>
          <w:p w14:paraId="72F9C9A9">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vAlign w:val="center"/>
          </w:tcPr>
          <w:p w14:paraId="58B9646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vAlign w:val="center"/>
          </w:tcPr>
          <w:p w14:paraId="637F455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4BDEF84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542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51" w:type="dxa"/>
            <w:vMerge w:val="continue"/>
            <w:vAlign w:val="center"/>
          </w:tcPr>
          <w:p w14:paraId="6B1DE0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ED0C4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EC8CFD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01" w:type="dxa"/>
            <w:shd w:val="clear" w:color="auto" w:fill="auto"/>
            <w:vAlign w:val="center"/>
          </w:tcPr>
          <w:p w14:paraId="00C566E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2"/>
                <w:sz w:val="24"/>
                <w:szCs w:val="24"/>
                <w:u w:val="none"/>
                <w:lang w:val="en-US" w:eastAsia="zh-CN" w:bidi="ar-SA"/>
              </w:rPr>
            </w:pPr>
            <w:r>
              <w:rPr>
                <w:rFonts w:hint="eastAsia" w:ascii="宋体" w:hAnsi="宋体" w:eastAsia="宋体" w:cs="宋体"/>
                <w:color w:val="000000"/>
                <w:kern w:val="0"/>
                <w:sz w:val="18"/>
                <w:szCs w:val="18"/>
              </w:rPr>
              <w:t>060350Z</w:t>
            </w:r>
          </w:p>
        </w:tc>
        <w:tc>
          <w:tcPr>
            <w:tcW w:w="2143" w:type="dxa"/>
            <w:shd w:val="clear" w:color="auto" w:fill="auto"/>
            <w:vAlign w:val="center"/>
          </w:tcPr>
          <w:p w14:paraId="481BC92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零售基础</w:t>
            </w:r>
          </w:p>
        </w:tc>
        <w:tc>
          <w:tcPr>
            <w:tcW w:w="339" w:type="dxa"/>
            <w:vAlign w:val="center"/>
          </w:tcPr>
          <w:p w14:paraId="472AF94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vAlign w:val="center"/>
          </w:tcPr>
          <w:p w14:paraId="6CDBAF1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Align w:val="center"/>
          </w:tcPr>
          <w:p w14:paraId="510629A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Align w:val="center"/>
          </w:tcPr>
          <w:p w14:paraId="46D0724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Align w:val="center"/>
          </w:tcPr>
          <w:p w14:paraId="78D24963">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Align w:val="center"/>
          </w:tcPr>
          <w:p w14:paraId="75C6EE5D">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542" w:type="dxa"/>
            <w:vAlign w:val="center"/>
          </w:tcPr>
          <w:p w14:paraId="67003F2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vAlign w:val="center"/>
          </w:tcPr>
          <w:p w14:paraId="071D0EDD">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vAlign w:val="center"/>
          </w:tcPr>
          <w:p w14:paraId="2EF9365C">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vAlign w:val="center"/>
          </w:tcPr>
          <w:p w14:paraId="27725FF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vAlign w:val="center"/>
          </w:tcPr>
          <w:p w14:paraId="265D5223">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vAlign w:val="center"/>
          </w:tcPr>
          <w:p w14:paraId="6591EED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10C85E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25F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7B09D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6768B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4DC1C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01" w:type="dxa"/>
            <w:shd w:val="clear" w:color="auto" w:fill="auto"/>
            <w:vAlign w:val="center"/>
          </w:tcPr>
          <w:p w14:paraId="49915FBC">
            <w:pPr>
              <w:keepNext w:val="0"/>
              <w:keepLines w:val="0"/>
              <w:widowControl/>
              <w:suppressLineNumbers w:val="0"/>
              <w:spacing w:before="0" w:beforeAutospacing="0" w:after="0" w:afterAutospacing="0"/>
              <w:ind w:left="0" w:right="0"/>
              <w:jc w:val="center"/>
              <w:textAlignment w:val="center"/>
              <w:rPr>
                <w:rFonts w:hint="eastAsia" w:ascii="Calibri" w:hAnsi="Calibri" w:eastAsia="宋体" w:cs="Calibri"/>
                <w:i w:val="0"/>
                <w:iCs w:val="0"/>
                <w:color w:val="000000"/>
                <w:kern w:val="2"/>
                <w:sz w:val="24"/>
                <w:szCs w:val="24"/>
                <w:u w:val="none"/>
                <w:lang w:val="en-US" w:eastAsia="zh-CN" w:bidi="ar-SA"/>
              </w:rPr>
            </w:pPr>
            <w:r>
              <w:rPr>
                <w:rFonts w:hint="default" w:ascii="宋体" w:hAnsi="宋体" w:eastAsia="宋体" w:cs="宋体"/>
                <w:color w:val="000000"/>
                <w:kern w:val="0"/>
                <w:sz w:val="18"/>
                <w:szCs w:val="18"/>
                <w:lang w:val="en-US" w:eastAsia="zh-CN"/>
              </w:rPr>
              <w:t>060437Z</w:t>
            </w:r>
          </w:p>
        </w:tc>
        <w:tc>
          <w:tcPr>
            <w:tcW w:w="2143" w:type="dxa"/>
            <w:vAlign w:val="center"/>
          </w:tcPr>
          <w:p w14:paraId="7943580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商务数据分析</w:t>
            </w:r>
          </w:p>
        </w:tc>
        <w:tc>
          <w:tcPr>
            <w:tcW w:w="339" w:type="dxa"/>
            <w:vAlign w:val="center"/>
          </w:tcPr>
          <w:p w14:paraId="3FCFA8E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vAlign w:val="center"/>
          </w:tcPr>
          <w:p w14:paraId="5623FCD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Align w:val="center"/>
          </w:tcPr>
          <w:p w14:paraId="02860A1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Align w:val="center"/>
          </w:tcPr>
          <w:p w14:paraId="5F56F18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Align w:val="center"/>
          </w:tcPr>
          <w:p w14:paraId="40CD0E6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Align w:val="center"/>
          </w:tcPr>
          <w:p w14:paraId="7265AFF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vAlign w:val="center"/>
          </w:tcPr>
          <w:p w14:paraId="732A8E2C">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23" w:type="dxa"/>
            <w:vAlign w:val="center"/>
          </w:tcPr>
          <w:p w14:paraId="7C719E4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vAlign w:val="center"/>
          </w:tcPr>
          <w:p w14:paraId="3097212A">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vAlign w:val="center"/>
          </w:tcPr>
          <w:p w14:paraId="5DBC084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vAlign w:val="center"/>
          </w:tcPr>
          <w:p w14:paraId="69E2C30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vAlign w:val="center"/>
          </w:tcPr>
          <w:p w14:paraId="1FEC7C3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⑤⑥</w:t>
            </w:r>
          </w:p>
        </w:tc>
        <w:tc>
          <w:tcPr>
            <w:tcW w:w="378" w:type="dxa"/>
            <w:vAlign w:val="center"/>
          </w:tcPr>
          <w:p w14:paraId="3673A7F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54E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3B18E0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B1A5A3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590132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01" w:type="dxa"/>
            <w:shd w:val="clear" w:color="auto" w:fill="auto"/>
            <w:vAlign w:val="center"/>
          </w:tcPr>
          <w:p w14:paraId="2E6590B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rPr>
              <w:t>060105</w:t>
            </w:r>
            <w:r>
              <w:rPr>
                <w:rFonts w:hint="eastAsia" w:ascii="宋体" w:hAnsi="宋体" w:eastAsia="宋体" w:cs="宋体"/>
                <w:color w:val="000000"/>
                <w:kern w:val="0"/>
                <w:sz w:val="18"/>
                <w:szCs w:val="18"/>
                <w:lang w:val="en-US" w:eastAsia="zh-CN"/>
              </w:rPr>
              <w:t>Z</w:t>
            </w:r>
          </w:p>
        </w:tc>
        <w:tc>
          <w:tcPr>
            <w:tcW w:w="2143" w:type="dxa"/>
            <w:shd w:val="clear" w:color="auto" w:fill="auto"/>
            <w:vAlign w:val="center"/>
          </w:tcPr>
          <w:p w14:paraId="6BDC46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管理学基础</w:t>
            </w:r>
          </w:p>
        </w:tc>
        <w:tc>
          <w:tcPr>
            <w:tcW w:w="339" w:type="dxa"/>
            <w:shd w:val="clear" w:color="auto" w:fill="auto"/>
            <w:vAlign w:val="center"/>
          </w:tcPr>
          <w:p w14:paraId="3525A13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3F0AA47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0C0D3BA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17CC644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7C7825A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4DE85036">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75558B9F">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4D602354">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3AC18EB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shd w:val="clear" w:color="auto" w:fill="auto"/>
            <w:vAlign w:val="center"/>
          </w:tcPr>
          <w:p w14:paraId="096F07A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01CC7C7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0C932C0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0CA3F0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998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5A79099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09A657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5B52FE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01" w:type="dxa"/>
            <w:shd w:val="clear" w:color="auto" w:fill="auto"/>
            <w:vAlign w:val="center"/>
          </w:tcPr>
          <w:p w14:paraId="3A92C28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060301Z</w:t>
            </w:r>
          </w:p>
        </w:tc>
        <w:tc>
          <w:tcPr>
            <w:tcW w:w="2143" w:type="dxa"/>
            <w:shd w:val="clear" w:color="auto" w:fill="auto"/>
            <w:vAlign w:val="center"/>
          </w:tcPr>
          <w:p w14:paraId="23E75A87">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市场营销基础</w:t>
            </w:r>
          </w:p>
        </w:tc>
        <w:tc>
          <w:tcPr>
            <w:tcW w:w="339" w:type="dxa"/>
            <w:shd w:val="clear" w:color="auto" w:fill="auto"/>
            <w:vAlign w:val="center"/>
          </w:tcPr>
          <w:p w14:paraId="0CDD0DE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094D0C2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4EB883F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651695C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60D0690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56D7D0BA">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3DDE1C3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shd w:val="clear" w:color="auto" w:fill="auto"/>
            <w:vAlign w:val="center"/>
          </w:tcPr>
          <w:p w14:paraId="7F112416">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10D210B6">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78354341">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1DD8736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6172292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27BA192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077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05198E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1F29F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DF3BBA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01" w:type="dxa"/>
            <w:shd w:val="clear" w:color="auto" w:fill="auto"/>
            <w:vAlign w:val="center"/>
          </w:tcPr>
          <w:p w14:paraId="25FA81E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kern w:val="0"/>
                <w:sz w:val="18"/>
                <w:szCs w:val="18"/>
                <w:lang w:val="en-US" w:eastAsia="zh-CN" w:bidi="ar"/>
              </w:rPr>
              <w:t>060119Z</w:t>
            </w:r>
          </w:p>
        </w:tc>
        <w:tc>
          <w:tcPr>
            <w:tcW w:w="2143" w:type="dxa"/>
            <w:shd w:val="clear" w:color="auto" w:fill="auto"/>
            <w:vAlign w:val="center"/>
          </w:tcPr>
          <w:p w14:paraId="197DE43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Python基础</w:t>
            </w:r>
          </w:p>
        </w:tc>
        <w:tc>
          <w:tcPr>
            <w:tcW w:w="339" w:type="dxa"/>
            <w:shd w:val="clear" w:color="auto" w:fill="auto"/>
            <w:vAlign w:val="center"/>
          </w:tcPr>
          <w:p w14:paraId="5DE9FC4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Style w:val="21"/>
                <w:lang w:val="en-US" w:eastAsia="zh-CN" w:bidi="ar"/>
              </w:rPr>
              <w:t>B</w:t>
            </w:r>
          </w:p>
        </w:tc>
        <w:tc>
          <w:tcPr>
            <w:tcW w:w="577" w:type="dxa"/>
            <w:shd w:val="clear" w:color="auto" w:fill="auto"/>
            <w:vAlign w:val="center"/>
          </w:tcPr>
          <w:p w14:paraId="7959FFD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094EA0C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71D09CD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4FAED61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57F0F011">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0F5BC44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shd w:val="clear" w:color="auto" w:fill="auto"/>
            <w:vAlign w:val="center"/>
          </w:tcPr>
          <w:p w14:paraId="3CCF9D5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6A1FB6C8">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229AFA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vAlign w:val="center"/>
          </w:tcPr>
          <w:p w14:paraId="5254509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31912F4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⑤⑥</w:t>
            </w:r>
          </w:p>
        </w:tc>
        <w:tc>
          <w:tcPr>
            <w:tcW w:w="378" w:type="dxa"/>
            <w:vAlign w:val="center"/>
          </w:tcPr>
          <w:p w14:paraId="354B12C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A90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24BC94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4066F7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4DD6678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0C14BA7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39" w:type="dxa"/>
            <w:vAlign w:val="center"/>
          </w:tcPr>
          <w:p w14:paraId="6511B3DC">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77" w:type="dxa"/>
            <w:vAlign w:val="center"/>
          </w:tcPr>
          <w:p w14:paraId="61B0D2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589" w:type="dxa"/>
            <w:vAlign w:val="center"/>
          </w:tcPr>
          <w:p w14:paraId="64F7D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88" w:type="dxa"/>
            <w:vAlign w:val="center"/>
          </w:tcPr>
          <w:p w14:paraId="0F825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84" w:type="dxa"/>
            <w:vAlign w:val="center"/>
          </w:tcPr>
          <w:p w14:paraId="5F9FC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519" w:type="dxa"/>
            <w:vAlign w:val="center"/>
          </w:tcPr>
          <w:p w14:paraId="41732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vAlign w:val="center"/>
          </w:tcPr>
          <w:p w14:paraId="58608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623" w:type="dxa"/>
            <w:vAlign w:val="center"/>
          </w:tcPr>
          <w:p w14:paraId="5C2AFD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vAlign w:val="center"/>
          </w:tcPr>
          <w:p w14:paraId="363BD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vAlign w:val="center"/>
          </w:tcPr>
          <w:p w14:paraId="0960FE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18"/>
                <w:szCs w:val="18"/>
                <w:highlight w:val="none"/>
                <w:lang w:val="en-US" w:eastAsia="zh-CN"/>
              </w:rPr>
            </w:pPr>
          </w:p>
        </w:tc>
        <w:tc>
          <w:tcPr>
            <w:tcW w:w="589" w:type="dxa"/>
            <w:vAlign w:val="center"/>
          </w:tcPr>
          <w:p w14:paraId="1832AE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18"/>
                <w:szCs w:val="18"/>
                <w:highlight w:val="none"/>
                <w:lang w:val="en-US" w:eastAsia="zh-CN"/>
              </w:rPr>
            </w:pPr>
          </w:p>
        </w:tc>
        <w:tc>
          <w:tcPr>
            <w:tcW w:w="600" w:type="dxa"/>
            <w:vAlign w:val="center"/>
          </w:tcPr>
          <w:p w14:paraId="009D69B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78" w:type="dxa"/>
            <w:vAlign w:val="center"/>
          </w:tcPr>
          <w:p w14:paraId="2934794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FCC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1" w:type="dxa"/>
            <w:vMerge w:val="continue"/>
            <w:vAlign w:val="center"/>
          </w:tcPr>
          <w:p w14:paraId="212311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319225F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vAlign w:val="center"/>
          </w:tcPr>
          <w:p w14:paraId="66CDA9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646159F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061012Z</w:t>
            </w:r>
          </w:p>
        </w:tc>
        <w:tc>
          <w:tcPr>
            <w:tcW w:w="2143" w:type="dxa"/>
            <w:shd w:val="clear" w:color="auto" w:fill="auto"/>
            <w:vAlign w:val="center"/>
          </w:tcPr>
          <w:p w14:paraId="3C022A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数据采集与处理</w:t>
            </w:r>
          </w:p>
        </w:tc>
        <w:tc>
          <w:tcPr>
            <w:tcW w:w="339" w:type="dxa"/>
            <w:shd w:val="clear" w:color="auto" w:fill="auto"/>
            <w:vAlign w:val="center"/>
          </w:tcPr>
          <w:p w14:paraId="6BA160A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shd w:val="clear" w:color="auto" w:fill="auto"/>
            <w:vAlign w:val="center"/>
          </w:tcPr>
          <w:p w14:paraId="3356E83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4C106D0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5C69B6E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10A0834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2A5EA14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shd w:val="clear" w:color="auto" w:fill="auto"/>
            <w:vAlign w:val="center"/>
          </w:tcPr>
          <w:p w14:paraId="5E00F0A2">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50BE9C88">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12AF4DCE">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4705880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0E8EFAEB">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4B05F9E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vAlign w:val="center"/>
          </w:tcPr>
          <w:p w14:paraId="54A85F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B7A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51" w:type="dxa"/>
            <w:vMerge w:val="continue"/>
            <w:vAlign w:val="center"/>
          </w:tcPr>
          <w:p w14:paraId="018CCB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9BB879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bottom w:val="single" w:color="000000" w:sz="4" w:space="0"/>
            </w:tcBorders>
            <w:vAlign w:val="center"/>
          </w:tcPr>
          <w:p w14:paraId="2441F77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tcBorders>
              <w:bottom w:val="single" w:color="000000" w:sz="4" w:space="0"/>
            </w:tcBorders>
            <w:shd w:val="clear" w:color="auto" w:fill="auto"/>
            <w:vAlign w:val="center"/>
          </w:tcPr>
          <w:p w14:paraId="6575A20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06101</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Z</w:t>
            </w:r>
          </w:p>
        </w:tc>
        <w:tc>
          <w:tcPr>
            <w:tcW w:w="2143" w:type="dxa"/>
            <w:tcBorders>
              <w:bottom w:val="single" w:color="000000" w:sz="4" w:space="0"/>
            </w:tcBorders>
            <w:shd w:val="clear" w:color="auto" w:fill="auto"/>
            <w:vAlign w:val="center"/>
          </w:tcPr>
          <w:p w14:paraId="088C826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产品数据分析</w:t>
            </w:r>
          </w:p>
        </w:tc>
        <w:tc>
          <w:tcPr>
            <w:tcW w:w="339" w:type="dxa"/>
            <w:tcBorders>
              <w:bottom w:val="single" w:color="000000" w:sz="4" w:space="0"/>
            </w:tcBorders>
            <w:shd w:val="clear" w:color="auto" w:fill="auto"/>
            <w:vAlign w:val="center"/>
          </w:tcPr>
          <w:p w14:paraId="611636D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bottom w:val="single" w:color="000000" w:sz="4" w:space="0"/>
            </w:tcBorders>
            <w:shd w:val="clear" w:color="auto" w:fill="auto"/>
            <w:vAlign w:val="center"/>
          </w:tcPr>
          <w:p w14:paraId="381CBF2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bottom w:val="single" w:color="000000" w:sz="4" w:space="0"/>
            </w:tcBorders>
            <w:shd w:val="clear" w:color="auto" w:fill="auto"/>
            <w:vAlign w:val="center"/>
          </w:tcPr>
          <w:p w14:paraId="2B1BF43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bottom w:val="single" w:color="000000" w:sz="4" w:space="0"/>
            </w:tcBorders>
            <w:shd w:val="clear" w:color="auto" w:fill="auto"/>
            <w:vAlign w:val="center"/>
          </w:tcPr>
          <w:p w14:paraId="7037EC8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bottom w:val="single" w:color="000000" w:sz="4" w:space="0"/>
            </w:tcBorders>
            <w:shd w:val="clear" w:color="auto" w:fill="auto"/>
            <w:vAlign w:val="center"/>
          </w:tcPr>
          <w:p w14:paraId="1D3C286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bottom w:val="single" w:color="000000" w:sz="4" w:space="0"/>
            </w:tcBorders>
            <w:shd w:val="clear" w:color="auto" w:fill="auto"/>
            <w:vAlign w:val="center"/>
          </w:tcPr>
          <w:p w14:paraId="71EEFEC5">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bottom w:val="single" w:color="000000" w:sz="4" w:space="0"/>
            </w:tcBorders>
            <w:shd w:val="clear" w:color="auto" w:fill="auto"/>
            <w:vAlign w:val="center"/>
          </w:tcPr>
          <w:p w14:paraId="5D520F68">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23" w:type="dxa"/>
            <w:tcBorders>
              <w:bottom w:val="single" w:color="000000" w:sz="4" w:space="0"/>
            </w:tcBorders>
            <w:shd w:val="clear" w:color="auto" w:fill="auto"/>
            <w:vAlign w:val="center"/>
          </w:tcPr>
          <w:p w14:paraId="3067261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tcBorders>
              <w:bottom w:val="single" w:color="000000" w:sz="4" w:space="0"/>
            </w:tcBorders>
            <w:shd w:val="clear" w:color="auto" w:fill="auto"/>
            <w:vAlign w:val="center"/>
          </w:tcPr>
          <w:p w14:paraId="4AEDD0E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tcBorders>
              <w:bottom w:val="single" w:color="000000" w:sz="4" w:space="0"/>
            </w:tcBorders>
            <w:shd w:val="clear" w:color="auto" w:fill="auto"/>
            <w:vAlign w:val="center"/>
          </w:tcPr>
          <w:p w14:paraId="791528A0">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bottom w:val="single" w:color="000000" w:sz="4" w:space="0"/>
            </w:tcBorders>
            <w:shd w:val="clear" w:color="auto" w:fill="auto"/>
            <w:vAlign w:val="center"/>
          </w:tcPr>
          <w:p w14:paraId="6EC1299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bottom w:val="single" w:color="000000" w:sz="4" w:space="0"/>
            </w:tcBorders>
            <w:shd w:val="clear" w:color="auto" w:fill="auto"/>
            <w:vAlign w:val="center"/>
          </w:tcPr>
          <w:p w14:paraId="52770DA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bottom w:val="single" w:color="000000" w:sz="4" w:space="0"/>
            </w:tcBorders>
            <w:vAlign w:val="center"/>
          </w:tcPr>
          <w:p w14:paraId="26084A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C50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51" w:type="dxa"/>
            <w:vMerge w:val="continue"/>
            <w:vAlign w:val="center"/>
          </w:tcPr>
          <w:p w14:paraId="753B95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927A75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top w:val="single" w:color="000000" w:sz="4" w:space="0"/>
            </w:tcBorders>
            <w:shd w:val="clear" w:color="auto" w:fill="auto"/>
            <w:vAlign w:val="center"/>
          </w:tcPr>
          <w:p w14:paraId="7D3AA7C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p>
        </w:tc>
        <w:tc>
          <w:tcPr>
            <w:tcW w:w="901" w:type="dxa"/>
            <w:tcBorders>
              <w:top w:val="single" w:color="000000" w:sz="4" w:space="0"/>
            </w:tcBorders>
            <w:shd w:val="clear" w:color="auto" w:fill="auto"/>
            <w:vAlign w:val="center"/>
          </w:tcPr>
          <w:p w14:paraId="1C278D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061014Z</w:t>
            </w:r>
          </w:p>
        </w:tc>
        <w:tc>
          <w:tcPr>
            <w:tcW w:w="2143" w:type="dxa"/>
            <w:tcBorders>
              <w:top w:val="single" w:color="000000" w:sz="4" w:space="0"/>
            </w:tcBorders>
            <w:shd w:val="clear" w:color="auto" w:fill="auto"/>
            <w:vAlign w:val="center"/>
          </w:tcPr>
          <w:p w14:paraId="2624AF6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销售数据分析</w:t>
            </w:r>
          </w:p>
        </w:tc>
        <w:tc>
          <w:tcPr>
            <w:tcW w:w="339" w:type="dxa"/>
            <w:tcBorders>
              <w:top w:val="single" w:color="000000" w:sz="4" w:space="0"/>
            </w:tcBorders>
            <w:shd w:val="clear" w:color="auto" w:fill="auto"/>
            <w:vAlign w:val="center"/>
          </w:tcPr>
          <w:p w14:paraId="0C8C2CF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top w:val="single" w:color="000000" w:sz="4" w:space="0"/>
            </w:tcBorders>
            <w:shd w:val="clear" w:color="auto" w:fill="auto"/>
            <w:vAlign w:val="center"/>
          </w:tcPr>
          <w:p w14:paraId="52A0E98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op w:val="single" w:color="000000" w:sz="4" w:space="0"/>
            </w:tcBorders>
            <w:shd w:val="clear" w:color="auto" w:fill="auto"/>
            <w:vAlign w:val="center"/>
          </w:tcPr>
          <w:p w14:paraId="33C0907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top w:val="single" w:color="000000" w:sz="4" w:space="0"/>
            </w:tcBorders>
            <w:shd w:val="clear" w:color="auto" w:fill="auto"/>
            <w:vAlign w:val="center"/>
          </w:tcPr>
          <w:p w14:paraId="6205EC7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top w:val="single" w:color="000000" w:sz="4" w:space="0"/>
            </w:tcBorders>
            <w:shd w:val="clear" w:color="auto" w:fill="auto"/>
            <w:vAlign w:val="center"/>
          </w:tcPr>
          <w:p w14:paraId="2A7E48B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tcBorders>
            <w:shd w:val="clear" w:color="auto" w:fill="auto"/>
            <w:vAlign w:val="center"/>
          </w:tcPr>
          <w:p w14:paraId="04D30062">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top w:val="single" w:color="000000" w:sz="4" w:space="0"/>
            </w:tcBorders>
            <w:shd w:val="clear" w:color="auto" w:fill="auto"/>
            <w:vAlign w:val="center"/>
          </w:tcPr>
          <w:p w14:paraId="663BE267">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tcBorders>
              <w:top w:val="single" w:color="000000" w:sz="4" w:space="0"/>
            </w:tcBorders>
            <w:shd w:val="clear" w:color="auto" w:fill="auto"/>
            <w:vAlign w:val="center"/>
          </w:tcPr>
          <w:p w14:paraId="2C2D745F">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727" w:type="dxa"/>
            <w:tcBorders>
              <w:top w:val="single" w:color="000000" w:sz="4" w:space="0"/>
            </w:tcBorders>
            <w:shd w:val="clear" w:color="auto" w:fill="auto"/>
            <w:vAlign w:val="center"/>
          </w:tcPr>
          <w:p w14:paraId="45ACD1A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tcBorders>
              <w:top w:val="single" w:color="000000" w:sz="4" w:space="0"/>
            </w:tcBorders>
            <w:shd w:val="clear" w:color="auto" w:fill="auto"/>
            <w:vAlign w:val="center"/>
          </w:tcPr>
          <w:p w14:paraId="6A89C98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top w:val="single" w:color="000000" w:sz="4" w:space="0"/>
            </w:tcBorders>
            <w:shd w:val="clear" w:color="auto" w:fill="auto"/>
            <w:vAlign w:val="center"/>
          </w:tcPr>
          <w:p w14:paraId="5FB4F80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top w:val="single" w:color="000000" w:sz="4" w:space="0"/>
            </w:tcBorders>
            <w:shd w:val="clear" w:color="auto" w:fill="auto"/>
            <w:vAlign w:val="center"/>
          </w:tcPr>
          <w:p w14:paraId="0BCC327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top w:val="single" w:color="000000" w:sz="4" w:space="0"/>
            </w:tcBorders>
            <w:vAlign w:val="center"/>
          </w:tcPr>
          <w:p w14:paraId="2831741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BF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51" w:type="dxa"/>
            <w:vMerge w:val="continue"/>
            <w:vAlign w:val="center"/>
          </w:tcPr>
          <w:p w14:paraId="289052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FB370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top w:val="single" w:color="000000" w:sz="4" w:space="0"/>
            </w:tcBorders>
            <w:shd w:val="clear" w:color="auto" w:fill="auto"/>
            <w:vAlign w:val="center"/>
          </w:tcPr>
          <w:p w14:paraId="14C5790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01" w:type="dxa"/>
            <w:tcBorders>
              <w:top w:val="single" w:color="000000" w:sz="4" w:space="0"/>
            </w:tcBorders>
            <w:shd w:val="clear" w:color="auto" w:fill="auto"/>
            <w:vAlign w:val="center"/>
          </w:tcPr>
          <w:p w14:paraId="45CE05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061015Z</w:t>
            </w:r>
          </w:p>
        </w:tc>
        <w:tc>
          <w:tcPr>
            <w:tcW w:w="2143" w:type="dxa"/>
            <w:tcBorders>
              <w:top w:val="single" w:color="000000" w:sz="4" w:space="0"/>
            </w:tcBorders>
            <w:shd w:val="clear" w:color="auto" w:fill="auto"/>
            <w:vAlign w:val="center"/>
          </w:tcPr>
          <w:p w14:paraId="74AA52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供应链数据分析</w:t>
            </w:r>
          </w:p>
        </w:tc>
        <w:tc>
          <w:tcPr>
            <w:tcW w:w="339" w:type="dxa"/>
            <w:tcBorders>
              <w:top w:val="single" w:color="000000" w:sz="4" w:space="0"/>
            </w:tcBorders>
            <w:shd w:val="clear" w:color="auto" w:fill="auto"/>
            <w:vAlign w:val="center"/>
          </w:tcPr>
          <w:p w14:paraId="334E6EF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top w:val="single" w:color="000000" w:sz="4" w:space="0"/>
            </w:tcBorders>
            <w:shd w:val="clear" w:color="auto" w:fill="auto"/>
            <w:vAlign w:val="center"/>
          </w:tcPr>
          <w:p w14:paraId="45B01AB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op w:val="single" w:color="000000" w:sz="4" w:space="0"/>
            </w:tcBorders>
            <w:shd w:val="clear" w:color="auto" w:fill="auto"/>
            <w:vAlign w:val="center"/>
          </w:tcPr>
          <w:p w14:paraId="217FD10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top w:val="single" w:color="000000" w:sz="4" w:space="0"/>
            </w:tcBorders>
            <w:shd w:val="clear" w:color="auto" w:fill="auto"/>
            <w:vAlign w:val="center"/>
          </w:tcPr>
          <w:p w14:paraId="6A0A206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top w:val="single" w:color="000000" w:sz="4" w:space="0"/>
            </w:tcBorders>
            <w:shd w:val="clear" w:color="auto" w:fill="auto"/>
            <w:vAlign w:val="center"/>
          </w:tcPr>
          <w:p w14:paraId="575FFFD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tcBorders>
            <w:shd w:val="clear" w:color="auto" w:fill="auto"/>
            <w:vAlign w:val="center"/>
          </w:tcPr>
          <w:p w14:paraId="0E819BEE">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top w:val="single" w:color="000000" w:sz="4" w:space="0"/>
            </w:tcBorders>
            <w:shd w:val="clear" w:color="auto" w:fill="auto"/>
            <w:vAlign w:val="center"/>
          </w:tcPr>
          <w:p w14:paraId="6BC16D6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tcBorders>
              <w:top w:val="single" w:color="000000" w:sz="4" w:space="0"/>
            </w:tcBorders>
            <w:shd w:val="clear" w:color="auto" w:fill="auto"/>
            <w:vAlign w:val="center"/>
          </w:tcPr>
          <w:p w14:paraId="07292607">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727" w:type="dxa"/>
            <w:tcBorders>
              <w:top w:val="single" w:color="000000" w:sz="4" w:space="0"/>
            </w:tcBorders>
            <w:shd w:val="clear" w:color="auto" w:fill="auto"/>
            <w:vAlign w:val="center"/>
          </w:tcPr>
          <w:p w14:paraId="42C4FCAD">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tcBorders>
              <w:top w:val="single" w:color="000000" w:sz="4" w:space="0"/>
            </w:tcBorders>
            <w:shd w:val="clear" w:color="auto" w:fill="auto"/>
            <w:vAlign w:val="center"/>
          </w:tcPr>
          <w:p w14:paraId="18A8BB7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top w:val="single" w:color="000000" w:sz="4" w:space="0"/>
            </w:tcBorders>
            <w:shd w:val="clear" w:color="auto" w:fill="auto"/>
            <w:vAlign w:val="center"/>
          </w:tcPr>
          <w:p w14:paraId="5E1612A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top w:val="single" w:color="000000" w:sz="4" w:space="0"/>
            </w:tcBorders>
            <w:shd w:val="clear" w:color="auto" w:fill="auto"/>
            <w:vAlign w:val="center"/>
          </w:tcPr>
          <w:p w14:paraId="6495BDA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top w:val="single" w:color="000000" w:sz="4" w:space="0"/>
            </w:tcBorders>
            <w:vAlign w:val="center"/>
          </w:tcPr>
          <w:p w14:paraId="77CC52B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E38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51" w:type="dxa"/>
            <w:vMerge w:val="continue"/>
            <w:vAlign w:val="center"/>
          </w:tcPr>
          <w:p w14:paraId="58A4DBD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754D1E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tcBorders>
              <w:top w:val="single" w:color="000000" w:sz="4" w:space="0"/>
            </w:tcBorders>
            <w:shd w:val="clear" w:color="auto" w:fill="auto"/>
            <w:vAlign w:val="center"/>
          </w:tcPr>
          <w:p w14:paraId="49D1207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01" w:type="dxa"/>
            <w:tcBorders>
              <w:top w:val="single" w:color="000000" w:sz="4" w:space="0"/>
            </w:tcBorders>
            <w:shd w:val="clear" w:color="auto" w:fill="auto"/>
            <w:vAlign w:val="center"/>
          </w:tcPr>
          <w:p w14:paraId="6EB0AA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06101</w:t>
            </w:r>
            <w:r>
              <w:rPr>
                <w:rFonts w:hint="eastAsia" w:ascii="宋体" w:hAnsi="宋体" w:cs="宋体"/>
                <w:kern w:val="0"/>
                <w:sz w:val="18"/>
                <w:szCs w:val="18"/>
                <w:lang w:val="en-US" w:eastAsia="zh-CN" w:bidi="ar"/>
              </w:rPr>
              <w:t>6</w:t>
            </w:r>
            <w:r>
              <w:rPr>
                <w:rFonts w:hint="eastAsia" w:ascii="宋体" w:hAnsi="宋体" w:eastAsia="宋体" w:cs="宋体"/>
                <w:kern w:val="0"/>
                <w:sz w:val="18"/>
                <w:szCs w:val="18"/>
                <w:lang w:val="en-US" w:eastAsia="zh-CN" w:bidi="ar"/>
              </w:rPr>
              <w:t>Z</w:t>
            </w:r>
          </w:p>
        </w:tc>
        <w:tc>
          <w:tcPr>
            <w:tcW w:w="2143" w:type="dxa"/>
            <w:tcBorders>
              <w:top w:val="single" w:color="000000" w:sz="4" w:space="0"/>
            </w:tcBorders>
            <w:shd w:val="clear" w:color="auto" w:fill="auto"/>
            <w:vAlign w:val="center"/>
          </w:tcPr>
          <w:p w14:paraId="129AEBC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市场数据分析</w:t>
            </w:r>
          </w:p>
        </w:tc>
        <w:tc>
          <w:tcPr>
            <w:tcW w:w="339" w:type="dxa"/>
            <w:tcBorders>
              <w:top w:val="single" w:color="000000" w:sz="4" w:space="0"/>
            </w:tcBorders>
            <w:shd w:val="clear" w:color="auto" w:fill="auto"/>
            <w:vAlign w:val="center"/>
          </w:tcPr>
          <w:p w14:paraId="6469B45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tcBorders>
              <w:top w:val="single" w:color="000000" w:sz="4" w:space="0"/>
            </w:tcBorders>
            <w:shd w:val="clear" w:color="auto" w:fill="auto"/>
            <w:vAlign w:val="center"/>
          </w:tcPr>
          <w:p w14:paraId="557CAE5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tcBorders>
              <w:top w:val="single" w:color="000000" w:sz="4" w:space="0"/>
            </w:tcBorders>
            <w:shd w:val="clear" w:color="auto" w:fill="auto"/>
            <w:vAlign w:val="center"/>
          </w:tcPr>
          <w:p w14:paraId="423E7D72">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tcBorders>
              <w:top w:val="single" w:color="000000" w:sz="4" w:space="0"/>
            </w:tcBorders>
            <w:shd w:val="clear" w:color="auto" w:fill="auto"/>
            <w:vAlign w:val="center"/>
          </w:tcPr>
          <w:p w14:paraId="3A465E4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tcBorders>
              <w:top w:val="single" w:color="000000" w:sz="4" w:space="0"/>
            </w:tcBorders>
            <w:shd w:val="clear" w:color="auto" w:fill="auto"/>
            <w:vAlign w:val="center"/>
          </w:tcPr>
          <w:p w14:paraId="68EC26C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tcBorders>
            <w:shd w:val="clear" w:color="auto" w:fill="auto"/>
            <w:vAlign w:val="center"/>
          </w:tcPr>
          <w:p w14:paraId="2BFE9968">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tcBorders>
              <w:top w:val="single" w:color="000000" w:sz="4" w:space="0"/>
            </w:tcBorders>
            <w:shd w:val="clear" w:color="auto" w:fill="auto"/>
            <w:vAlign w:val="center"/>
          </w:tcPr>
          <w:p w14:paraId="1EBC1149">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tcBorders>
              <w:top w:val="single" w:color="000000" w:sz="4" w:space="0"/>
            </w:tcBorders>
            <w:shd w:val="clear" w:color="auto" w:fill="auto"/>
            <w:vAlign w:val="center"/>
          </w:tcPr>
          <w:p w14:paraId="538B00F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tcBorders>
              <w:top w:val="single" w:color="000000" w:sz="4" w:space="0"/>
            </w:tcBorders>
            <w:shd w:val="clear" w:color="auto" w:fill="auto"/>
            <w:vAlign w:val="center"/>
          </w:tcPr>
          <w:p w14:paraId="431A18F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58" w:type="dxa"/>
            <w:tcBorders>
              <w:top w:val="single" w:color="000000" w:sz="4" w:space="0"/>
            </w:tcBorders>
            <w:shd w:val="clear" w:color="auto" w:fill="auto"/>
            <w:vAlign w:val="center"/>
          </w:tcPr>
          <w:p w14:paraId="0797B842">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tcBorders>
              <w:top w:val="single" w:color="000000" w:sz="4" w:space="0"/>
            </w:tcBorders>
            <w:shd w:val="clear" w:color="auto" w:fill="auto"/>
            <w:vAlign w:val="center"/>
          </w:tcPr>
          <w:p w14:paraId="1F1EE60D">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tcBorders>
              <w:top w:val="single" w:color="000000" w:sz="4" w:space="0"/>
            </w:tcBorders>
            <w:shd w:val="clear" w:color="auto" w:fill="auto"/>
            <w:vAlign w:val="center"/>
          </w:tcPr>
          <w:p w14:paraId="2E1F804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tcBorders>
              <w:top w:val="single" w:color="000000" w:sz="4" w:space="0"/>
            </w:tcBorders>
            <w:vAlign w:val="center"/>
          </w:tcPr>
          <w:p w14:paraId="71103A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22D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19921BC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509560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A8912D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01" w:type="dxa"/>
            <w:shd w:val="clear" w:color="auto" w:fill="auto"/>
            <w:vAlign w:val="center"/>
          </w:tcPr>
          <w:p w14:paraId="68E7248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060440Z</w:t>
            </w:r>
          </w:p>
        </w:tc>
        <w:tc>
          <w:tcPr>
            <w:tcW w:w="2143" w:type="dxa"/>
            <w:shd w:val="clear" w:color="auto" w:fill="auto"/>
            <w:vAlign w:val="center"/>
          </w:tcPr>
          <w:p w14:paraId="19A8836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数据可视化</w:t>
            </w:r>
          </w:p>
        </w:tc>
        <w:tc>
          <w:tcPr>
            <w:tcW w:w="339" w:type="dxa"/>
            <w:shd w:val="clear" w:color="auto" w:fill="auto"/>
            <w:vAlign w:val="center"/>
          </w:tcPr>
          <w:p w14:paraId="28D7724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shd w:val="clear" w:color="auto" w:fill="auto"/>
            <w:vAlign w:val="center"/>
          </w:tcPr>
          <w:p w14:paraId="4DCBF51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5B841A4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6138CE2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794DDC9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72CAD914">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70B8A9C5">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03D8E565">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727" w:type="dxa"/>
            <w:shd w:val="clear" w:color="auto" w:fill="auto"/>
            <w:vAlign w:val="center"/>
          </w:tcPr>
          <w:p w14:paraId="2399299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shd w:val="clear" w:color="auto" w:fill="auto"/>
            <w:vAlign w:val="center"/>
          </w:tcPr>
          <w:p w14:paraId="3F8AC1C6">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6F7B6DE4">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174828A8">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78" w:type="dxa"/>
            <w:vAlign w:val="center"/>
          </w:tcPr>
          <w:p w14:paraId="6086CBB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8E8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1FA9F3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B7EDAF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9F7DF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901" w:type="dxa"/>
            <w:shd w:val="clear" w:color="auto" w:fill="auto"/>
            <w:vAlign w:val="center"/>
          </w:tcPr>
          <w:p w14:paraId="09C3D5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060438Z</w:t>
            </w:r>
          </w:p>
        </w:tc>
        <w:tc>
          <w:tcPr>
            <w:tcW w:w="2143" w:type="dxa"/>
            <w:shd w:val="clear" w:color="auto" w:fill="auto"/>
            <w:vAlign w:val="center"/>
          </w:tcPr>
          <w:p w14:paraId="7A3918C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网店运营与管理</w:t>
            </w:r>
          </w:p>
        </w:tc>
        <w:tc>
          <w:tcPr>
            <w:tcW w:w="339" w:type="dxa"/>
            <w:shd w:val="clear" w:color="auto" w:fill="auto"/>
            <w:vAlign w:val="center"/>
          </w:tcPr>
          <w:p w14:paraId="28F9F54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w:t>
            </w:r>
          </w:p>
        </w:tc>
        <w:tc>
          <w:tcPr>
            <w:tcW w:w="577" w:type="dxa"/>
            <w:shd w:val="clear" w:color="auto" w:fill="auto"/>
            <w:vAlign w:val="center"/>
          </w:tcPr>
          <w:p w14:paraId="04992A5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shd w:val="clear" w:color="auto" w:fill="auto"/>
            <w:vAlign w:val="center"/>
          </w:tcPr>
          <w:p w14:paraId="24B0993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shd w:val="clear" w:color="auto" w:fill="auto"/>
            <w:vAlign w:val="center"/>
          </w:tcPr>
          <w:p w14:paraId="0532DB1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shd w:val="clear" w:color="auto" w:fill="auto"/>
            <w:vAlign w:val="center"/>
          </w:tcPr>
          <w:p w14:paraId="11C57F6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shd w:val="clear" w:color="auto" w:fill="auto"/>
            <w:vAlign w:val="center"/>
          </w:tcPr>
          <w:p w14:paraId="081B362A">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542" w:type="dxa"/>
            <w:shd w:val="clear" w:color="auto" w:fill="auto"/>
            <w:vAlign w:val="center"/>
          </w:tcPr>
          <w:p w14:paraId="3F86FF3A">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623" w:type="dxa"/>
            <w:shd w:val="clear" w:color="auto" w:fill="auto"/>
            <w:vAlign w:val="center"/>
          </w:tcPr>
          <w:p w14:paraId="7D6FED55">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shd w:val="clear" w:color="auto" w:fill="auto"/>
            <w:vAlign w:val="center"/>
          </w:tcPr>
          <w:p w14:paraId="2525F9FA">
            <w:pPr>
              <w:keepNext w:val="0"/>
              <w:keepLines w:val="0"/>
              <w:suppressLineNumbers w:val="0"/>
              <w:spacing w:before="0" w:beforeAutospacing="0" w:after="0" w:afterAutospacing="0"/>
              <w:ind w:left="0" w:right="0"/>
              <w:jc w:val="center"/>
              <w:rPr>
                <w:rFonts w:hint="default" w:ascii="宋体" w:hAnsi="宋体" w:cs="宋体"/>
                <w:i w:val="0"/>
                <w:iCs w:val="0"/>
                <w:color w:val="000000"/>
                <w:kern w:val="0"/>
                <w:sz w:val="18"/>
                <w:szCs w:val="18"/>
                <w:u w:val="none"/>
                <w:lang w:val="en-US" w:eastAsia="zh-CN" w:bidi="ar"/>
              </w:rPr>
            </w:pPr>
          </w:p>
        </w:tc>
        <w:tc>
          <w:tcPr>
            <w:tcW w:w="658" w:type="dxa"/>
            <w:shd w:val="clear" w:color="auto" w:fill="auto"/>
            <w:vAlign w:val="center"/>
          </w:tcPr>
          <w:p w14:paraId="225E6A3A">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89" w:type="dxa"/>
            <w:shd w:val="clear" w:color="auto" w:fill="auto"/>
            <w:vAlign w:val="center"/>
          </w:tcPr>
          <w:p w14:paraId="5BD9FE9C">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600" w:type="dxa"/>
            <w:shd w:val="clear" w:color="auto" w:fill="auto"/>
            <w:vAlign w:val="center"/>
          </w:tcPr>
          <w:p w14:paraId="05358BA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w:t>
            </w: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7D43DCF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C70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vAlign w:val="center"/>
          </w:tcPr>
          <w:p w14:paraId="46168D2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99840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667E014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36EEECE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39" w:type="dxa"/>
            <w:vAlign w:val="center"/>
          </w:tcPr>
          <w:p w14:paraId="09C1226B">
            <w:pPr>
              <w:keepNext w:val="0"/>
              <w:keepLines w:val="0"/>
              <w:suppressLineNumbers w:val="0"/>
              <w:spacing w:before="0" w:beforeAutospacing="0" w:after="0" w:afterAutospacing="0"/>
              <w:ind w:left="0" w:right="0"/>
              <w:jc w:val="center"/>
              <w:rPr>
                <w:rFonts w:hint="eastAsia" w:ascii="宋体" w:hAnsi="宋体" w:cs="宋体"/>
                <w:i w:val="0"/>
                <w:iCs w:val="0"/>
                <w:color w:val="000000"/>
                <w:kern w:val="0"/>
                <w:sz w:val="18"/>
                <w:szCs w:val="18"/>
                <w:u w:val="none"/>
                <w:lang w:val="en-US" w:eastAsia="zh-CN" w:bidi="ar"/>
              </w:rPr>
            </w:pPr>
          </w:p>
        </w:tc>
        <w:tc>
          <w:tcPr>
            <w:tcW w:w="577" w:type="dxa"/>
            <w:vAlign w:val="center"/>
          </w:tcPr>
          <w:p w14:paraId="1440B29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w:t>
            </w:r>
          </w:p>
        </w:tc>
        <w:tc>
          <w:tcPr>
            <w:tcW w:w="589" w:type="dxa"/>
            <w:vAlign w:val="center"/>
          </w:tcPr>
          <w:p w14:paraId="26ECFC7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588" w:type="dxa"/>
            <w:vAlign w:val="center"/>
          </w:tcPr>
          <w:p w14:paraId="072934D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584" w:type="dxa"/>
            <w:vAlign w:val="center"/>
          </w:tcPr>
          <w:p w14:paraId="57CE87F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519" w:type="dxa"/>
            <w:vAlign w:val="center"/>
          </w:tcPr>
          <w:p w14:paraId="79EA6DA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42" w:type="dxa"/>
            <w:vAlign w:val="center"/>
          </w:tcPr>
          <w:p w14:paraId="01C747B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p>
        </w:tc>
        <w:tc>
          <w:tcPr>
            <w:tcW w:w="623" w:type="dxa"/>
            <w:vAlign w:val="center"/>
          </w:tcPr>
          <w:p w14:paraId="4BEB2A8F">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727" w:type="dxa"/>
            <w:vAlign w:val="center"/>
          </w:tcPr>
          <w:p w14:paraId="20053F7E">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658" w:type="dxa"/>
            <w:vAlign w:val="center"/>
          </w:tcPr>
          <w:p w14:paraId="2F276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val="en-US" w:eastAsia="zh-CN"/>
              </w:rPr>
            </w:pPr>
          </w:p>
        </w:tc>
        <w:tc>
          <w:tcPr>
            <w:tcW w:w="589" w:type="dxa"/>
            <w:vAlign w:val="center"/>
          </w:tcPr>
          <w:p w14:paraId="25C29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p>
        </w:tc>
        <w:tc>
          <w:tcPr>
            <w:tcW w:w="600" w:type="dxa"/>
            <w:vAlign w:val="center"/>
          </w:tcPr>
          <w:p w14:paraId="1C8CC8F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78" w:type="dxa"/>
            <w:vAlign w:val="center"/>
          </w:tcPr>
          <w:p w14:paraId="5599BA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14A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51" w:type="dxa"/>
            <w:vMerge w:val="restart"/>
            <w:vAlign w:val="center"/>
          </w:tcPr>
          <w:p w14:paraId="6D866C3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79A8A84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专业拓展课</w:t>
            </w:r>
          </w:p>
        </w:tc>
        <w:tc>
          <w:tcPr>
            <w:tcW w:w="396" w:type="dxa"/>
            <w:vMerge w:val="restart"/>
            <w:vAlign w:val="center"/>
          </w:tcPr>
          <w:p w14:paraId="27EE14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3EC948C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060305</w:t>
            </w:r>
            <w:r>
              <w:rPr>
                <w:rFonts w:hint="eastAsia" w:ascii="宋体" w:hAnsi="宋体" w:eastAsia="宋体" w:cs="宋体"/>
                <w:color w:val="auto"/>
                <w:kern w:val="0"/>
                <w:sz w:val="18"/>
                <w:szCs w:val="18"/>
                <w:lang w:val="en-US" w:eastAsia="zh-CN"/>
              </w:rPr>
              <w:t>Z</w:t>
            </w:r>
          </w:p>
        </w:tc>
        <w:tc>
          <w:tcPr>
            <w:tcW w:w="2143" w:type="dxa"/>
            <w:shd w:val="clear" w:color="auto" w:fill="auto"/>
            <w:vAlign w:val="center"/>
          </w:tcPr>
          <w:p w14:paraId="26CE636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市场调查与预测</w:t>
            </w:r>
          </w:p>
        </w:tc>
        <w:tc>
          <w:tcPr>
            <w:tcW w:w="339" w:type="dxa"/>
            <w:shd w:val="clear" w:color="auto" w:fill="auto"/>
            <w:vAlign w:val="center"/>
          </w:tcPr>
          <w:p w14:paraId="594BE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restart"/>
            <w:shd w:val="clear" w:color="auto" w:fill="auto"/>
            <w:vAlign w:val="center"/>
          </w:tcPr>
          <w:p w14:paraId="32458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Merge w:val="restart"/>
            <w:shd w:val="clear" w:color="auto" w:fill="auto"/>
            <w:vAlign w:val="center"/>
          </w:tcPr>
          <w:p w14:paraId="11F12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Merge w:val="restart"/>
            <w:shd w:val="clear" w:color="auto" w:fill="auto"/>
            <w:vAlign w:val="center"/>
          </w:tcPr>
          <w:p w14:paraId="72B830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Merge w:val="restart"/>
            <w:shd w:val="clear" w:color="auto" w:fill="auto"/>
            <w:vAlign w:val="center"/>
          </w:tcPr>
          <w:p w14:paraId="7BFD4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Merge w:val="restart"/>
            <w:vAlign w:val="center"/>
          </w:tcPr>
          <w:p w14:paraId="690D1D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restart"/>
            <w:vAlign w:val="center"/>
          </w:tcPr>
          <w:p w14:paraId="3B686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vMerge w:val="restart"/>
            <w:vAlign w:val="center"/>
          </w:tcPr>
          <w:p w14:paraId="35920F3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727" w:type="dxa"/>
            <w:vMerge w:val="restart"/>
            <w:vAlign w:val="center"/>
          </w:tcPr>
          <w:p w14:paraId="7FB616E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restart"/>
            <w:vAlign w:val="center"/>
          </w:tcPr>
          <w:p w14:paraId="647A84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restart"/>
            <w:vAlign w:val="center"/>
          </w:tcPr>
          <w:p w14:paraId="518E8C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restart"/>
            <w:vAlign w:val="center"/>
          </w:tcPr>
          <w:p w14:paraId="35C04E4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③⑧</w:t>
            </w:r>
          </w:p>
        </w:tc>
        <w:tc>
          <w:tcPr>
            <w:tcW w:w="378" w:type="dxa"/>
            <w:vMerge w:val="restart"/>
            <w:vAlign w:val="center"/>
          </w:tcPr>
          <w:p w14:paraId="42171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36BAF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14:paraId="5DA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4F0E19E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B99E52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vMerge w:val="continue"/>
            <w:vAlign w:val="center"/>
          </w:tcPr>
          <w:p w14:paraId="0EB515E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shd w:val="clear" w:color="auto" w:fill="auto"/>
            <w:vAlign w:val="center"/>
          </w:tcPr>
          <w:p w14:paraId="3DEAD5B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060406</w:t>
            </w:r>
            <w:r>
              <w:rPr>
                <w:rFonts w:hint="eastAsia" w:ascii="宋体" w:hAnsi="宋体" w:eastAsia="宋体" w:cs="宋体"/>
                <w:color w:val="auto"/>
                <w:kern w:val="0"/>
                <w:sz w:val="18"/>
                <w:szCs w:val="18"/>
                <w:lang w:val="en-US" w:eastAsia="zh-CN"/>
              </w:rPr>
              <w:t>Z</w:t>
            </w:r>
          </w:p>
        </w:tc>
        <w:tc>
          <w:tcPr>
            <w:tcW w:w="2143" w:type="dxa"/>
            <w:shd w:val="clear" w:color="auto" w:fill="auto"/>
            <w:vAlign w:val="center"/>
          </w:tcPr>
          <w:p w14:paraId="2E684A2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39" w:type="dxa"/>
            <w:shd w:val="clear" w:color="auto" w:fill="auto"/>
            <w:vAlign w:val="center"/>
          </w:tcPr>
          <w:p w14:paraId="473A4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continue"/>
            <w:shd w:val="clear" w:color="auto" w:fill="auto"/>
            <w:vAlign w:val="center"/>
          </w:tcPr>
          <w:p w14:paraId="2C12141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164F924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8" w:type="dxa"/>
            <w:vMerge w:val="continue"/>
            <w:shd w:val="clear" w:color="auto" w:fill="auto"/>
            <w:vAlign w:val="center"/>
          </w:tcPr>
          <w:p w14:paraId="0F5A7C9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4" w:type="dxa"/>
            <w:vMerge w:val="continue"/>
            <w:shd w:val="clear" w:color="auto" w:fill="auto"/>
            <w:vAlign w:val="center"/>
          </w:tcPr>
          <w:p w14:paraId="1AEA711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19" w:type="dxa"/>
            <w:vMerge w:val="continue"/>
            <w:shd w:val="clear" w:color="auto" w:fill="auto"/>
            <w:vAlign w:val="center"/>
          </w:tcPr>
          <w:p w14:paraId="65E5D0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continue"/>
            <w:shd w:val="clear" w:color="auto" w:fill="auto"/>
            <w:vAlign w:val="center"/>
          </w:tcPr>
          <w:p w14:paraId="02B410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vMerge w:val="continue"/>
            <w:shd w:val="clear" w:color="auto" w:fill="auto"/>
            <w:vAlign w:val="center"/>
          </w:tcPr>
          <w:p w14:paraId="352F30A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727" w:type="dxa"/>
            <w:vMerge w:val="continue"/>
            <w:shd w:val="clear" w:color="auto" w:fill="auto"/>
            <w:vAlign w:val="center"/>
          </w:tcPr>
          <w:p w14:paraId="7835FEF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continue"/>
            <w:shd w:val="clear" w:color="auto" w:fill="auto"/>
            <w:vAlign w:val="center"/>
          </w:tcPr>
          <w:p w14:paraId="2BCDD1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4B537C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continue"/>
            <w:shd w:val="clear" w:color="auto" w:fill="auto"/>
            <w:vAlign w:val="center"/>
          </w:tcPr>
          <w:p w14:paraId="36D9CF8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continue"/>
            <w:vAlign w:val="center"/>
          </w:tcPr>
          <w:p w14:paraId="11AE1C9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AB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1" w:type="dxa"/>
            <w:vMerge w:val="continue"/>
            <w:vAlign w:val="center"/>
          </w:tcPr>
          <w:p w14:paraId="7849271F">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4C4FD1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5518FA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0ADF241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061010Z</w:t>
            </w:r>
          </w:p>
        </w:tc>
        <w:tc>
          <w:tcPr>
            <w:tcW w:w="2143" w:type="dxa"/>
            <w:shd w:val="clear" w:color="auto" w:fill="auto"/>
            <w:vAlign w:val="center"/>
          </w:tcPr>
          <w:p w14:paraId="1E25387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办公软件高级应用</w:t>
            </w:r>
          </w:p>
        </w:tc>
        <w:tc>
          <w:tcPr>
            <w:tcW w:w="339" w:type="dxa"/>
            <w:shd w:val="clear" w:color="auto" w:fill="auto"/>
            <w:vAlign w:val="center"/>
          </w:tcPr>
          <w:p w14:paraId="7C8A0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restart"/>
            <w:vAlign w:val="center"/>
          </w:tcPr>
          <w:p w14:paraId="5C438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Merge w:val="restart"/>
            <w:vAlign w:val="center"/>
          </w:tcPr>
          <w:p w14:paraId="786AB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Merge w:val="restart"/>
            <w:vAlign w:val="center"/>
          </w:tcPr>
          <w:p w14:paraId="16A807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Merge w:val="restart"/>
            <w:vAlign w:val="center"/>
          </w:tcPr>
          <w:p w14:paraId="31D70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Merge w:val="restart"/>
            <w:vAlign w:val="center"/>
          </w:tcPr>
          <w:p w14:paraId="6308E3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restart"/>
            <w:vAlign w:val="center"/>
          </w:tcPr>
          <w:p w14:paraId="0D3435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vMerge w:val="restart"/>
            <w:vAlign w:val="center"/>
          </w:tcPr>
          <w:p w14:paraId="6F93DD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vMerge w:val="restart"/>
            <w:vAlign w:val="center"/>
          </w:tcPr>
          <w:p w14:paraId="460D1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vMerge w:val="restart"/>
            <w:vAlign w:val="center"/>
          </w:tcPr>
          <w:p w14:paraId="7DF6777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9" w:type="dxa"/>
            <w:vMerge w:val="restart"/>
            <w:vAlign w:val="center"/>
          </w:tcPr>
          <w:p w14:paraId="2FCC22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restart"/>
            <w:vAlign w:val="center"/>
          </w:tcPr>
          <w:p w14:paraId="4754567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③⑧</w:t>
            </w:r>
          </w:p>
        </w:tc>
        <w:tc>
          <w:tcPr>
            <w:tcW w:w="378" w:type="dxa"/>
            <w:vMerge w:val="restart"/>
            <w:vAlign w:val="center"/>
          </w:tcPr>
          <w:p w14:paraId="29792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752B9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14:paraId="2AFD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06C91F2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075803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56B37A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shd w:val="clear" w:color="auto" w:fill="auto"/>
            <w:vAlign w:val="center"/>
          </w:tcPr>
          <w:p w14:paraId="66C272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061011Z</w:t>
            </w:r>
          </w:p>
        </w:tc>
        <w:tc>
          <w:tcPr>
            <w:tcW w:w="2143" w:type="dxa"/>
            <w:shd w:val="clear" w:color="auto" w:fill="auto"/>
            <w:vAlign w:val="center"/>
          </w:tcPr>
          <w:p w14:paraId="0711E3A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数据库技术与应用</w:t>
            </w:r>
          </w:p>
        </w:tc>
        <w:tc>
          <w:tcPr>
            <w:tcW w:w="339" w:type="dxa"/>
            <w:shd w:val="clear" w:color="auto" w:fill="auto"/>
            <w:vAlign w:val="center"/>
          </w:tcPr>
          <w:p w14:paraId="49FF0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B</w:t>
            </w:r>
          </w:p>
        </w:tc>
        <w:tc>
          <w:tcPr>
            <w:tcW w:w="577" w:type="dxa"/>
            <w:vMerge w:val="continue"/>
            <w:shd w:val="clear" w:color="auto" w:fill="auto"/>
            <w:vAlign w:val="center"/>
          </w:tcPr>
          <w:p w14:paraId="1F9C54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212AFA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8" w:type="dxa"/>
            <w:vMerge w:val="continue"/>
            <w:shd w:val="clear" w:color="auto" w:fill="auto"/>
            <w:vAlign w:val="center"/>
          </w:tcPr>
          <w:p w14:paraId="5EBFF9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4" w:type="dxa"/>
            <w:vMerge w:val="continue"/>
            <w:shd w:val="clear" w:color="auto" w:fill="auto"/>
            <w:vAlign w:val="center"/>
          </w:tcPr>
          <w:p w14:paraId="5E7075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19" w:type="dxa"/>
            <w:vMerge w:val="continue"/>
            <w:shd w:val="clear" w:color="auto" w:fill="auto"/>
            <w:vAlign w:val="center"/>
          </w:tcPr>
          <w:p w14:paraId="668377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continue"/>
            <w:shd w:val="clear" w:color="auto" w:fill="auto"/>
            <w:vAlign w:val="center"/>
          </w:tcPr>
          <w:p w14:paraId="4B1B10E5">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23" w:type="dxa"/>
            <w:vMerge w:val="continue"/>
            <w:shd w:val="clear" w:color="auto" w:fill="auto"/>
            <w:vAlign w:val="center"/>
          </w:tcPr>
          <w:p w14:paraId="11250E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shd w:val="clear" w:color="auto" w:fill="auto"/>
            <w:vAlign w:val="center"/>
          </w:tcPr>
          <w:p w14:paraId="17967AA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continue"/>
            <w:shd w:val="clear" w:color="auto" w:fill="auto"/>
            <w:vAlign w:val="center"/>
          </w:tcPr>
          <w:p w14:paraId="2706AE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3036A6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continue"/>
            <w:shd w:val="clear" w:color="auto" w:fill="auto"/>
            <w:vAlign w:val="center"/>
          </w:tcPr>
          <w:p w14:paraId="6501976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continue"/>
            <w:vAlign w:val="center"/>
          </w:tcPr>
          <w:p w14:paraId="0A80B33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1F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51" w:type="dxa"/>
            <w:vMerge w:val="continue"/>
            <w:vAlign w:val="center"/>
          </w:tcPr>
          <w:p w14:paraId="748768A4">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71B2237">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vAlign w:val="center"/>
          </w:tcPr>
          <w:p w14:paraId="6D361F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4D239B2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060223Z</w:t>
            </w:r>
          </w:p>
        </w:tc>
        <w:tc>
          <w:tcPr>
            <w:tcW w:w="2143" w:type="dxa"/>
            <w:shd w:val="clear" w:color="auto" w:fill="auto"/>
            <w:vAlign w:val="center"/>
          </w:tcPr>
          <w:p w14:paraId="520E23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数据分析技术</w:t>
            </w:r>
          </w:p>
        </w:tc>
        <w:tc>
          <w:tcPr>
            <w:tcW w:w="339" w:type="dxa"/>
            <w:shd w:val="clear" w:color="auto" w:fill="auto"/>
            <w:vAlign w:val="center"/>
          </w:tcPr>
          <w:p w14:paraId="47B46C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77" w:type="dxa"/>
            <w:vMerge w:val="restart"/>
            <w:shd w:val="clear" w:color="auto" w:fill="auto"/>
            <w:vAlign w:val="center"/>
          </w:tcPr>
          <w:p w14:paraId="3F078B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89" w:type="dxa"/>
            <w:vMerge w:val="restart"/>
            <w:shd w:val="clear" w:color="auto" w:fill="auto"/>
            <w:vAlign w:val="center"/>
          </w:tcPr>
          <w:p w14:paraId="0095CD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8" w:type="dxa"/>
            <w:vMerge w:val="restart"/>
            <w:shd w:val="clear" w:color="auto" w:fill="auto"/>
            <w:vAlign w:val="center"/>
          </w:tcPr>
          <w:p w14:paraId="4D095F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84" w:type="dxa"/>
            <w:vMerge w:val="restart"/>
            <w:shd w:val="clear" w:color="auto" w:fill="auto"/>
            <w:vAlign w:val="center"/>
          </w:tcPr>
          <w:p w14:paraId="1B947C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9" w:type="dxa"/>
            <w:vMerge w:val="restart"/>
            <w:shd w:val="clear" w:color="auto" w:fill="auto"/>
            <w:vAlign w:val="center"/>
          </w:tcPr>
          <w:p w14:paraId="08D2B9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restart"/>
            <w:shd w:val="clear" w:color="auto" w:fill="auto"/>
            <w:vAlign w:val="center"/>
          </w:tcPr>
          <w:p w14:paraId="65F80EE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23" w:type="dxa"/>
            <w:vMerge w:val="restart"/>
            <w:shd w:val="clear" w:color="auto" w:fill="auto"/>
            <w:vAlign w:val="center"/>
          </w:tcPr>
          <w:p w14:paraId="456AFC4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727" w:type="dxa"/>
            <w:vMerge w:val="restart"/>
            <w:shd w:val="clear" w:color="auto" w:fill="auto"/>
            <w:vAlign w:val="center"/>
          </w:tcPr>
          <w:p w14:paraId="656B18FB">
            <w:pPr>
              <w:keepNext w:val="0"/>
              <w:keepLines w:val="0"/>
              <w:suppressLineNumbers w:val="0"/>
              <w:spacing w:before="0" w:beforeAutospacing="0" w:after="0" w:afterAutospacing="0"/>
              <w:ind w:left="0" w:right="0"/>
              <w:jc w:val="both"/>
              <w:rPr>
                <w:rFonts w:hint="default" w:ascii="宋体" w:hAnsi="宋体" w:eastAsia="宋体" w:cs="宋体"/>
                <w:i w:val="0"/>
                <w:iCs w:val="0"/>
                <w:color w:val="000000"/>
                <w:kern w:val="0"/>
                <w:sz w:val="18"/>
                <w:szCs w:val="18"/>
                <w:u w:val="none"/>
                <w:lang w:val="en-US" w:eastAsia="zh-CN" w:bidi="ar"/>
              </w:rPr>
            </w:pPr>
          </w:p>
        </w:tc>
        <w:tc>
          <w:tcPr>
            <w:tcW w:w="658" w:type="dxa"/>
            <w:vMerge w:val="restart"/>
            <w:shd w:val="clear" w:color="auto" w:fill="auto"/>
            <w:vAlign w:val="center"/>
          </w:tcPr>
          <w:p w14:paraId="3FE7F2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restart"/>
            <w:shd w:val="clear" w:color="auto" w:fill="auto"/>
            <w:vAlign w:val="center"/>
          </w:tcPr>
          <w:p w14:paraId="19BB2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restart"/>
            <w:shd w:val="clear" w:color="auto" w:fill="auto"/>
            <w:vAlign w:val="center"/>
          </w:tcPr>
          <w:p w14:paraId="1D85D33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restart"/>
            <w:vAlign w:val="center"/>
          </w:tcPr>
          <w:p w14:paraId="70842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03C6C0AB">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r>
      <w:tr w14:paraId="147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5B7C9B8D">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3909E19">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493D785A">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shd w:val="clear" w:color="auto" w:fill="auto"/>
            <w:vAlign w:val="center"/>
          </w:tcPr>
          <w:p w14:paraId="2D50BA5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kern w:val="0"/>
                <w:sz w:val="18"/>
                <w:szCs w:val="18"/>
                <w:lang w:val="en-US" w:eastAsia="zh-CN" w:bidi="ar"/>
              </w:rPr>
              <w:t>060107Z</w:t>
            </w:r>
          </w:p>
        </w:tc>
        <w:tc>
          <w:tcPr>
            <w:tcW w:w="2143" w:type="dxa"/>
            <w:shd w:val="clear" w:color="auto" w:fill="auto"/>
            <w:vAlign w:val="center"/>
          </w:tcPr>
          <w:p w14:paraId="6B0091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应用统计</w:t>
            </w:r>
          </w:p>
        </w:tc>
        <w:tc>
          <w:tcPr>
            <w:tcW w:w="339" w:type="dxa"/>
            <w:shd w:val="clear" w:color="auto" w:fill="auto"/>
            <w:vAlign w:val="center"/>
          </w:tcPr>
          <w:p w14:paraId="17D03C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B</w:t>
            </w:r>
          </w:p>
        </w:tc>
        <w:tc>
          <w:tcPr>
            <w:tcW w:w="577" w:type="dxa"/>
            <w:vMerge w:val="continue"/>
            <w:shd w:val="clear" w:color="auto" w:fill="auto"/>
            <w:vAlign w:val="center"/>
          </w:tcPr>
          <w:p w14:paraId="2E1389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4DE0D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8" w:type="dxa"/>
            <w:vMerge w:val="continue"/>
            <w:shd w:val="clear" w:color="auto" w:fill="auto"/>
            <w:vAlign w:val="center"/>
          </w:tcPr>
          <w:p w14:paraId="46B15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4" w:type="dxa"/>
            <w:vMerge w:val="continue"/>
            <w:shd w:val="clear" w:color="auto" w:fill="auto"/>
            <w:vAlign w:val="center"/>
          </w:tcPr>
          <w:p w14:paraId="0DC245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19" w:type="dxa"/>
            <w:vMerge w:val="continue"/>
            <w:shd w:val="clear" w:color="auto" w:fill="auto"/>
            <w:vAlign w:val="center"/>
          </w:tcPr>
          <w:p w14:paraId="0240ED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42" w:type="dxa"/>
            <w:vMerge w:val="continue"/>
            <w:shd w:val="clear" w:color="auto" w:fill="auto"/>
            <w:vAlign w:val="center"/>
          </w:tcPr>
          <w:p w14:paraId="0DD5926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23" w:type="dxa"/>
            <w:vMerge w:val="continue"/>
            <w:shd w:val="clear" w:color="auto" w:fill="auto"/>
            <w:vAlign w:val="center"/>
          </w:tcPr>
          <w:p w14:paraId="297AD1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shd w:val="clear" w:color="auto" w:fill="auto"/>
            <w:vAlign w:val="center"/>
          </w:tcPr>
          <w:p w14:paraId="6358DF7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658" w:type="dxa"/>
            <w:vMerge w:val="continue"/>
            <w:shd w:val="clear" w:color="auto" w:fill="auto"/>
            <w:vAlign w:val="center"/>
          </w:tcPr>
          <w:p w14:paraId="6437AB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589" w:type="dxa"/>
            <w:vMerge w:val="continue"/>
            <w:shd w:val="clear" w:color="auto" w:fill="auto"/>
            <w:vAlign w:val="center"/>
          </w:tcPr>
          <w:p w14:paraId="438872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00" w:type="dxa"/>
            <w:vMerge w:val="continue"/>
            <w:shd w:val="clear" w:color="auto" w:fill="auto"/>
            <w:vAlign w:val="center"/>
          </w:tcPr>
          <w:p w14:paraId="331FF0A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Merge w:val="continue"/>
            <w:vAlign w:val="center"/>
          </w:tcPr>
          <w:p w14:paraId="5673566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7F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578817E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41D05D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2C79B4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382B2FF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rPr>
            </w:pPr>
          </w:p>
        </w:tc>
        <w:tc>
          <w:tcPr>
            <w:tcW w:w="339" w:type="dxa"/>
            <w:vAlign w:val="center"/>
          </w:tcPr>
          <w:p w14:paraId="1D36D65F">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eastAsia="zh-CN"/>
              </w:rPr>
            </w:pPr>
          </w:p>
        </w:tc>
        <w:tc>
          <w:tcPr>
            <w:tcW w:w="577" w:type="dxa"/>
            <w:vAlign w:val="center"/>
          </w:tcPr>
          <w:p w14:paraId="76FC45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89" w:type="dxa"/>
            <w:vAlign w:val="center"/>
          </w:tcPr>
          <w:p w14:paraId="6B8D18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88" w:type="dxa"/>
            <w:vAlign w:val="center"/>
          </w:tcPr>
          <w:p w14:paraId="6B0EA26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84" w:type="dxa"/>
            <w:vAlign w:val="center"/>
          </w:tcPr>
          <w:p w14:paraId="2F07E2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19" w:type="dxa"/>
            <w:vAlign w:val="center"/>
          </w:tcPr>
          <w:p w14:paraId="0AB7EF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42" w:type="dxa"/>
            <w:vAlign w:val="center"/>
          </w:tcPr>
          <w:p w14:paraId="37379AD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3" w:type="dxa"/>
            <w:vAlign w:val="center"/>
          </w:tcPr>
          <w:p w14:paraId="5364DA1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727" w:type="dxa"/>
            <w:vAlign w:val="center"/>
          </w:tcPr>
          <w:p w14:paraId="570E36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58" w:type="dxa"/>
            <w:vAlign w:val="center"/>
          </w:tcPr>
          <w:p w14:paraId="2F5E5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000000"/>
                <w:kern w:val="0"/>
                <w:sz w:val="18"/>
                <w:szCs w:val="18"/>
                <w:u w:val="none"/>
                <w:lang w:val="en-US" w:eastAsia="zh-CN" w:bidi="ar"/>
              </w:rPr>
            </w:pPr>
          </w:p>
        </w:tc>
        <w:tc>
          <w:tcPr>
            <w:tcW w:w="589" w:type="dxa"/>
            <w:vAlign w:val="center"/>
          </w:tcPr>
          <w:p w14:paraId="52310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495F0B7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Align w:val="center"/>
          </w:tcPr>
          <w:p w14:paraId="4A41B81C">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76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51" w:type="dxa"/>
            <w:vMerge w:val="restart"/>
            <w:vAlign w:val="center"/>
          </w:tcPr>
          <w:p w14:paraId="7294C04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0A3110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shd w:val="clear" w:color="auto" w:fill="auto"/>
            <w:vAlign w:val="center"/>
          </w:tcPr>
          <w:p w14:paraId="1ADED39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1</w:t>
            </w:r>
          </w:p>
        </w:tc>
        <w:tc>
          <w:tcPr>
            <w:tcW w:w="901" w:type="dxa"/>
            <w:shd w:val="clear" w:color="auto" w:fill="auto"/>
            <w:vAlign w:val="center"/>
          </w:tcPr>
          <w:p w14:paraId="0152BC1E">
            <w:pPr>
              <w:pStyle w:val="2"/>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010612Z</w:t>
            </w:r>
          </w:p>
        </w:tc>
        <w:tc>
          <w:tcPr>
            <w:tcW w:w="2143" w:type="dxa"/>
            <w:shd w:val="clear" w:color="auto" w:fill="auto"/>
            <w:vAlign w:val="center"/>
          </w:tcPr>
          <w:p w14:paraId="129C326A">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auto"/>
                <w:kern w:val="0"/>
                <w:sz w:val="18"/>
                <w:szCs w:val="18"/>
                <w:highlight w:val="none"/>
                <w:lang w:val="en-US" w:eastAsia="zh-CN"/>
              </w:rPr>
              <w:t>岗位实习</w:t>
            </w:r>
          </w:p>
        </w:tc>
        <w:tc>
          <w:tcPr>
            <w:tcW w:w="339" w:type="dxa"/>
            <w:shd w:val="clear" w:color="auto" w:fill="auto"/>
            <w:vAlign w:val="center"/>
          </w:tcPr>
          <w:p w14:paraId="6402C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577" w:type="dxa"/>
            <w:shd w:val="clear" w:color="auto" w:fill="auto"/>
            <w:vAlign w:val="center"/>
          </w:tcPr>
          <w:p w14:paraId="1DF61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89" w:type="dxa"/>
            <w:shd w:val="clear" w:color="auto" w:fill="auto"/>
            <w:vAlign w:val="center"/>
          </w:tcPr>
          <w:p w14:paraId="02956F3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18"/>
                <w:szCs w:val="18"/>
                <w:highlight w:val="none"/>
                <w:lang w:val="en-US" w:eastAsia="zh-CN" w:bidi="ar-SA"/>
              </w:rPr>
            </w:pPr>
          </w:p>
        </w:tc>
        <w:tc>
          <w:tcPr>
            <w:tcW w:w="588" w:type="dxa"/>
            <w:shd w:val="clear" w:color="auto" w:fill="auto"/>
            <w:vAlign w:val="center"/>
          </w:tcPr>
          <w:p w14:paraId="69D42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84" w:type="dxa"/>
            <w:shd w:val="clear" w:color="auto" w:fill="auto"/>
            <w:vAlign w:val="center"/>
          </w:tcPr>
          <w:p w14:paraId="5359D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519" w:type="dxa"/>
            <w:shd w:val="clear" w:color="auto" w:fill="auto"/>
            <w:vAlign w:val="center"/>
          </w:tcPr>
          <w:p w14:paraId="7AFC68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highlight w:val="yellow"/>
                <w:u w:val="none"/>
                <w:lang w:val="en-US" w:eastAsia="zh-CN" w:bidi="ar"/>
              </w:rPr>
            </w:pPr>
          </w:p>
        </w:tc>
        <w:tc>
          <w:tcPr>
            <w:tcW w:w="542" w:type="dxa"/>
            <w:shd w:val="clear" w:color="auto" w:fill="auto"/>
            <w:vAlign w:val="center"/>
          </w:tcPr>
          <w:p w14:paraId="26565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shd w:val="clear" w:color="auto" w:fill="auto"/>
            <w:vAlign w:val="center"/>
          </w:tcPr>
          <w:p w14:paraId="275D2C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shd w:val="clear" w:color="auto" w:fill="auto"/>
            <w:vAlign w:val="center"/>
          </w:tcPr>
          <w:p w14:paraId="00978A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58" w:type="dxa"/>
            <w:shd w:val="clear" w:color="auto" w:fill="auto"/>
            <w:vAlign w:val="center"/>
          </w:tcPr>
          <w:p w14:paraId="2D65EE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w:t>
            </w:r>
          </w:p>
        </w:tc>
        <w:tc>
          <w:tcPr>
            <w:tcW w:w="589" w:type="dxa"/>
            <w:shd w:val="clear" w:color="auto" w:fill="auto"/>
            <w:vAlign w:val="center"/>
          </w:tcPr>
          <w:p w14:paraId="6A5076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w:t>
            </w:r>
          </w:p>
        </w:tc>
        <w:tc>
          <w:tcPr>
            <w:tcW w:w="600" w:type="dxa"/>
            <w:shd w:val="clear" w:color="auto" w:fill="auto"/>
            <w:vAlign w:val="center"/>
          </w:tcPr>
          <w:p w14:paraId="26FEB9E4">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⑥</w:t>
            </w:r>
          </w:p>
        </w:tc>
        <w:tc>
          <w:tcPr>
            <w:tcW w:w="378" w:type="dxa"/>
            <w:vAlign w:val="center"/>
          </w:tcPr>
          <w:p w14:paraId="0496BDD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7F7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06DE11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033F26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6EC7A9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2</w:t>
            </w:r>
          </w:p>
        </w:tc>
        <w:tc>
          <w:tcPr>
            <w:tcW w:w="901" w:type="dxa"/>
            <w:shd w:val="clear" w:color="auto" w:fill="auto"/>
            <w:vAlign w:val="center"/>
          </w:tcPr>
          <w:p w14:paraId="20E5A4D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010613Z</w:t>
            </w:r>
          </w:p>
        </w:tc>
        <w:tc>
          <w:tcPr>
            <w:tcW w:w="2143" w:type="dxa"/>
            <w:shd w:val="clear" w:color="auto" w:fill="auto"/>
            <w:vAlign w:val="center"/>
          </w:tcPr>
          <w:p w14:paraId="6AA370AE">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毕业设计与毕业教育</w:t>
            </w:r>
          </w:p>
        </w:tc>
        <w:tc>
          <w:tcPr>
            <w:tcW w:w="339" w:type="dxa"/>
            <w:shd w:val="clear" w:color="auto" w:fill="auto"/>
            <w:vAlign w:val="center"/>
          </w:tcPr>
          <w:p w14:paraId="7EAB8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577" w:type="dxa"/>
            <w:shd w:val="clear" w:color="auto" w:fill="auto"/>
            <w:vAlign w:val="center"/>
          </w:tcPr>
          <w:p w14:paraId="3228B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89" w:type="dxa"/>
            <w:shd w:val="clear" w:color="auto" w:fill="auto"/>
            <w:vAlign w:val="center"/>
          </w:tcPr>
          <w:p w14:paraId="37D2E7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18"/>
                <w:szCs w:val="18"/>
                <w:u w:val="none"/>
                <w:lang w:val="en-US" w:eastAsia="zh-CN" w:bidi="ar"/>
              </w:rPr>
            </w:pPr>
          </w:p>
        </w:tc>
        <w:tc>
          <w:tcPr>
            <w:tcW w:w="588" w:type="dxa"/>
            <w:shd w:val="clear" w:color="auto" w:fill="auto"/>
            <w:vAlign w:val="center"/>
          </w:tcPr>
          <w:p w14:paraId="72748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84" w:type="dxa"/>
            <w:shd w:val="clear" w:color="auto" w:fill="auto"/>
            <w:vAlign w:val="center"/>
          </w:tcPr>
          <w:p w14:paraId="536D0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19" w:type="dxa"/>
            <w:shd w:val="clear" w:color="auto" w:fill="auto"/>
            <w:vAlign w:val="center"/>
          </w:tcPr>
          <w:p w14:paraId="39102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highlight w:val="yellow"/>
                <w:u w:val="none"/>
                <w:lang w:val="en-US" w:eastAsia="zh-CN" w:bidi="ar"/>
              </w:rPr>
            </w:pPr>
          </w:p>
        </w:tc>
        <w:tc>
          <w:tcPr>
            <w:tcW w:w="542" w:type="dxa"/>
            <w:shd w:val="clear" w:color="auto" w:fill="auto"/>
            <w:vAlign w:val="center"/>
          </w:tcPr>
          <w:p w14:paraId="10AE4A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23" w:type="dxa"/>
            <w:shd w:val="clear" w:color="auto" w:fill="auto"/>
            <w:vAlign w:val="center"/>
          </w:tcPr>
          <w:p w14:paraId="308687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727" w:type="dxa"/>
            <w:shd w:val="clear" w:color="auto" w:fill="auto"/>
            <w:vAlign w:val="center"/>
          </w:tcPr>
          <w:p w14:paraId="62C4A0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p>
        </w:tc>
        <w:tc>
          <w:tcPr>
            <w:tcW w:w="658" w:type="dxa"/>
            <w:shd w:val="clear" w:color="auto" w:fill="auto"/>
            <w:vAlign w:val="center"/>
          </w:tcPr>
          <w:p w14:paraId="478760E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p>
        </w:tc>
        <w:tc>
          <w:tcPr>
            <w:tcW w:w="589" w:type="dxa"/>
            <w:shd w:val="clear" w:color="auto" w:fill="auto"/>
            <w:vAlign w:val="center"/>
          </w:tcPr>
          <w:p w14:paraId="3E2EC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w:t>
            </w:r>
          </w:p>
        </w:tc>
        <w:tc>
          <w:tcPr>
            <w:tcW w:w="600" w:type="dxa"/>
            <w:shd w:val="clear" w:color="auto" w:fill="auto"/>
            <w:vAlign w:val="center"/>
          </w:tcPr>
          <w:p w14:paraId="45B3E84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⑦</w:t>
            </w:r>
          </w:p>
        </w:tc>
        <w:tc>
          <w:tcPr>
            <w:tcW w:w="378" w:type="dxa"/>
            <w:vAlign w:val="center"/>
          </w:tcPr>
          <w:p w14:paraId="564E3F8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D14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vAlign w:val="center"/>
          </w:tcPr>
          <w:p w14:paraId="4F46E7B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C19D62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4B3C074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143" w:type="dxa"/>
            <w:vAlign w:val="center"/>
          </w:tcPr>
          <w:p w14:paraId="5A9DD4C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39" w:type="dxa"/>
            <w:vAlign w:val="center"/>
          </w:tcPr>
          <w:p w14:paraId="2480BE0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18"/>
                <w:szCs w:val="18"/>
                <w14:textFill>
                  <w14:solidFill>
                    <w14:schemeClr w14:val="tx1"/>
                  </w14:solidFill>
                </w14:textFill>
              </w:rPr>
            </w:pPr>
          </w:p>
        </w:tc>
        <w:tc>
          <w:tcPr>
            <w:tcW w:w="577" w:type="dxa"/>
            <w:vAlign w:val="center"/>
          </w:tcPr>
          <w:p w14:paraId="1CC2E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89" w:type="dxa"/>
            <w:vAlign w:val="center"/>
          </w:tcPr>
          <w:p w14:paraId="211E6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p>
        </w:tc>
        <w:tc>
          <w:tcPr>
            <w:tcW w:w="588" w:type="dxa"/>
            <w:vAlign w:val="center"/>
          </w:tcPr>
          <w:p w14:paraId="2879A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84" w:type="dxa"/>
            <w:vAlign w:val="center"/>
          </w:tcPr>
          <w:p w14:paraId="5C1338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19" w:type="dxa"/>
            <w:vAlign w:val="center"/>
          </w:tcPr>
          <w:p w14:paraId="6E284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highlight w:val="none"/>
                <w14:textFill>
                  <w14:solidFill>
                    <w14:schemeClr w14:val="tx1"/>
                  </w14:solidFill>
                </w14:textFill>
              </w:rPr>
            </w:pPr>
          </w:p>
        </w:tc>
        <w:tc>
          <w:tcPr>
            <w:tcW w:w="542" w:type="dxa"/>
            <w:vAlign w:val="center"/>
          </w:tcPr>
          <w:p w14:paraId="5155D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p>
        </w:tc>
        <w:tc>
          <w:tcPr>
            <w:tcW w:w="623" w:type="dxa"/>
            <w:vAlign w:val="center"/>
          </w:tcPr>
          <w:p w14:paraId="353A1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18"/>
                <w:szCs w:val="18"/>
                <w14:textFill>
                  <w14:solidFill>
                    <w14:schemeClr w14:val="tx1"/>
                  </w14:solidFill>
                </w14:textFill>
              </w:rPr>
            </w:pPr>
          </w:p>
        </w:tc>
        <w:tc>
          <w:tcPr>
            <w:tcW w:w="727" w:type="dxa"/>
            <w:vAlign w:val="center"/>
          </w:tcPr>
          <w:p w14:paraId="73306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p>
        </w:tc>
        <w:tc>
          <w:tcPr>
            <w:tcW w:w="658" w:type="dxa"/>
            <w:vAlign w:val="center"/>
          </w:tcPr>
          <w:p w14:paraId="3D662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589" w:type="dxa"/>
            <w:vAlign w:val="center"/>
          </w:tcPr>
          <w:p w14:paraId="1F7F8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600" w:type="dxa"/>
            <w:vAlign w:val="center"/>
          </w:tcPr>
          <w:p w14:paraId="4E5A2C9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8" w:type="dxa"/>
            <w:vAlign w:val="center"/>
          </w:tcPr>
          <w:p w14:paraId="27AD04E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E04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2A2B16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vAlign w:val="center"/>
          </w:tcPr>
          <w:p w14:paraId="5AE2097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1E1A4E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43" w:type="dxa"/>
            <w:vAlign w:val="center"/>
          </w:tcPr>
          <w:p w14:paraId="1DEA5744">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exact"/>
              <w:ind w:left="0" w:right="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39" w:type="dxa"/>
            <w:vAlign w:val="center"/>
          </w:tcPr>
          <w:p w14:paraId="53342C1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77" w:type="dxa"/>
            <w:vAlign w:val="center"/>
          </w:tcPr>
          <w:p w14:paraId="1DA2F36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p>
        </w:tc>
        <w:tc>
          <w:tcPr>
            <w:tcW w:w="589" w:type="dxa"/>
            <w:vAlign w:val="center"/>
          </w:tcPr>
          <w:p w14:paraId="59A2F5A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vAlign w:val="center"/>
          </w:tcPr>
          <w:p w14:paraId="6D32DC0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4" w:type="dxa"/>
            <w:vAlign w:val="center"/>
          </w:tcPr>
          <w:p w14:paraId="6BD05A89">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9" w:type="dxa"/>
            <w:vAlign w:val="center"/>
          </w:tcPr>
          <w:p w14:paraId="1EB91D8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w:t>
            </w:r>
          </w:p>
        </w:tc>
        <w:tc>
          <w:tcPr>
            <w:tcW w:w="542" w:type="dxa"/>
            <w:vAlign w:val="center"/>
          </w:tcPr>
          <w:p w14:paraId="08A97805">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623" w:type="dxa"/>
            <w:vAlign w:val="center"/>
          </w:tcPr>
          <w:p w14:paraId="1AEFD2A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727" w:type="dxa"/>
            <w:vAlign w:val="center"/>
          </w:tcPr>
          <w:p w14:paraId="66E32E4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658" w:type="dxa"/>
            <w:vAlign w:val="center"/>
          </w:tcPr>
          <w:p w14:paraId="380A4CF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589" w:type="dxa"/>
            <w:vAlign w:val="center"/>
          </w:tcPr>
          <w:p w14:paraId="4994BEA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w:t>
            </w:r>
          </w:p>
        </w:tc>
        <w:tc>
          <w:tcPr>
            <w:tcW w:w="600" w:type="dxa"/>
            <w:vAlign w:val="center"/>
          </w:tcPr>
          <w:p w14:paraId="4EE2C15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78" w:type="dxa"/>
            <w:vAlign w:val="center"/>
          </w:tcPr>
          <w:p w14:paraId="5BD3ED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ABB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3481CBC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143" w:type="dxa"/>
            <w:vAlign w:val="center"/>
          </w:tcPr>
          <w:p w14:paraId="00C4B1B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39" w:type="dxa"/>
            <w:vAlign w:val="center"/>
          </w:tcPr>
          <w:p w14:paraId="6815F9A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77" w:type="dxa"/>
            <w:shd w:val="clear" w:color="auto" w:fill="auto"/>
            <w:vAlign w:val="center"/>
          </w:tcPr>
          <w:p w14:paraId="4AD22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2880</w:t>
            </w:r>
          </w:p>
        </w:tc>
        <w:tc>
          <w:tcPr>
            <w:tcW w:w="589" w:type="dxa"/>
            <w:shd w:val="clear" w:color="auto" w:fill="auto"/>
            <w:vAlign w:val="center"/>
          </w:tcPr>
          <w:p w14:paraId="6746F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1114</w:t>
            </w:r>
          </w:p>
        </w:tc>
        <w:tc>
          <w:tcPr>
            <w:tcW w:w="588" w:type="dxa"/>
            <w:shd w:val="clear" w:color="auto" w:fill="auto"/>
            <w:vAlign w:val="center"/>
          </w:tcPr>
          <w:p w14:paraId="39170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1766</w:t>
            </w:r>
          </w:p>
        </w:tc>
        <w:tc>
          <w:tcPr>
            <w:tcW w:w="584" w:type="dxa"/>
            <w:shd w:val="clear" w:color="auto" w:fill="auto"/>
            <w:vAlign w:val="center"/>
          </w:tcPr>
          <w:p w14:paraId="65CBE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519" w:type="dxa"/>
            <w:vAlign w:val="center"/>
          </w:tcPr>
          <w:p w14:paraId="72AE7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w:t>
            </w:r>
          </w:p>
        </w:tc>
        <w:tc>
          <w:tcPr>
            <w:tcW w:w="542" w:type="dxa"/>
            <w:vAlign w:val="center"/>
          </w:tcPr>
          <w:p w14:paraId="2E9AD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476</w:t>
            </w:r>
          </w:p>
        </w:tc>
        <w:tc>
          <w:tcPr>
            <w:tcW w:w="623" w:type="dxa"/>
            <w:vAlign w:val="center"/>
          </w:tcPr>
          <w:p w14:paraId="45103C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727" w:type="dxa"/>
            <w:vAlign w:val="center"/>
          </w:tcPr>
          <w:p w14:paraId="53722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658" w:type="dxa"/>
            <w:vAlign w:val="center"/>
          </w:tcPr>
          <w:p w14:paraId="685470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589" w:type="dxa"/>
            <w:vAlign w:val="center"/>
          </w:tcPr>
          <w:p w14:paraId="07C99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600" w:type="dxa"/>
            <w:vAlign w:val="center"/>
          </w:tcPr>
          <w:p w14:paraId="5F401C8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8" w:type="dxa"/>
            <w:vAlign w:val="center"/>
          </w:tcPr>
          <w:p w14:paraId="4D905C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57A9E5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2CC706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4CFAB9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4C170F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0078590A">
      <w:pPr>
        <w:pStyle w:val="8"/>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Arial" w:hAnsi="Arial" w:eastAsia="宋体" w:cs="Times New Roman"/>
          <w:b/>
          <w:sz w:val="21"/>
          <w:szCs w:val="21"/>
          <w:lang w:val="en-US" w:eastAsia="zh-CN"/>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706CA81C">
      <w:pPr>
        <w:bidi w:val="0"/>
        <w:rPr>
          <w:rFonts w:hint="eastAsia"/>
          <w:lang w:val="en-US" w:eastAsia="zh-CN"/>
        </w:rPr>
      </w:pPr>
    </w:p>
    <w:p w14:paraId="51DC64A8">
      <w:pPr>
        <w:rPr>
          <w:rFonts w:hint="eastAsia"/>
          <w:b/>
          <w:bCs/>
          <w:lang w:val="en-US" w:eastAsia="zh-CN"/>
        </w:rPr>
      </w:pPr>
      <w:r>
        <w:rPr>
          <w:rFonts w:hint="eastAsia"/>
          <w:b/>
          <w:bCs/>
          <w:lang w:val="en-US" w:eastAsia="zh-CN"/>
        </w:rPr>
        <w:br w:type="page"/>
      </w:r>
    </w:p>
    <w:p w14:paraId="4102AAE9">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b/>
          <w:bCs/>
          <w:lang w:val="en-US" w:eastAsia="zh-CN"/>
        </w:rPr>
      </w:pPr>
      <w:r>
        <w:rPr>
          <w:rFonts w:hint="eastAsia"/>
          <w:b/>
          <w:bCs/>
          <w:lang w:val="en-US" w:eastAsia="zh-CN"/>
        </w:rPr>
        <w:t>（四）教学学时分配表</w:t>
      </w:r>
    </w:p>
    <w:tbl>
      <w:tblPr>
        <w:tblStyle w:val="13"/>
        <w:tblW w:w="7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3851"/>
        <w:gridCol w:w="1103"/>
        <w:gridCol w:w="1369"/>
      </w:tblGrid>
      <w:tr w14:paraId="60DB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5526" w:type="dxa"/>
            <w:gridSpan w:val="2"/>
            <w:vAlign w:val="center"/>
          </w:tcPr>
          <w:p w14:paraId="4C4558D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项目</w:t>
            </w:r>
          </w:p>
        </w:tc>
        <w:tc>
          <w:tcPr>
            <w:tcW w:w="1103" w:type="dxa"/>
            <w:vAlign w:val="center"/>
          </w:tcPr>
          <w:p w14:paraId="565509C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学时数</w:t>
            </w:r>
          </w:p>
        </w:tc>
        <w:tc>
          <w:tcPr>
            <w:tcW w:w="1369" w:type="dxa"/>
            <w:vAlign w:val="center"/>
          </w:tcPr>
          <w:p w14:paraId="4C6CD3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bCs/>
                <w:sz w:val="18"/>
                <w:szCs w:val="18"/>
              </w:rPr>
            </w:pPr>
            <w:r>
              <w:rPr>
                <w:rFonts w:hint="eastAsia" w:ascii="宋体" w:hAnsi="宋体" w:cs="宋体"/>
                <w:b/>
                <w:bCs/>
                <w:sz w:val="18"/>
                <w:szCs w:val="18"/>
              </w:rPr>
              <w:t>百分比</w:t>
            </w:r>
          </w:p>
        </w:tc>
      </w:tr>
      <w:tr w14:paraId="097F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vAlign w:val="center"/>
          </w:tcPr>
          <w:p w14:paraId="172ADED5">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851" w:type="dxa"/>
            <w:vAlign w:val="center"/>
          </w:tcPr>
          <w:p w14:paraId="592FF06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公共基础课中的理论教学学时</w:t>
            </w:r>
          </w:p>
        </w:tc>
        <w:tc>
          <w:tcPr>
            <w:tcW w:w="1103" w:type="dxa"/>
            <w:vAlign w:val="center"/>
          </w:tcPr>
          <w:p w14:paraId="055A0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602</w:t>
            </w:r>
          </w:p>
        </w:tc>
        <w:tc>
          <w:tcPr>
            <w:tcW w:w="1369" w:type="dxa"/>
            <w:vAlign w:val="center"/>
          </w:tcPr>
          <w:p w14:paraId="4B898E0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20.90%</w:t>
            </w:r>
          </w:p>
        </w:tc>
      </w:tr>
      <w:tr w14:paraId="31E0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62C539F4">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5C97A2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专业技能课中的理论教学学时</w:t>
            </w:r>
          </w:p>
        </w:tc>
        <w:tc>
          <w:tcPr>
            <w:tcW w:w="1103" w:type="dxa"/>
            <w:vAlign w:val="center"/>
          </w:tcPr>
          <w:p w14:paraId="36BC8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416</w:t>
            </w:r>
          </w:p>
        </w:tc>
        <w:tc>
          <w:tcPr>
            <w:tcW w:w="1369" w:type="dxa"/>
            <w:vAlign w:val="center"/>
          </w:tcPr>
          <w:p w14:paraId="40F51DE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14.45%</w:t>
            </w:r>
          </w:p>
        </w:tc>
      </w:tr>
      <w:tr w14:paraId="06DE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45275E51">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008C67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cs="宋体"/>
                <w:b w:val="0"/>
                <w:bCs/>
                <w:color w:val="auto"/>
                <w:sz w:val="18"/>
                <w:szCs w:val="18"/>
                <w:highlight w:val="none"/>
                <w:lang w:val="en-US" w:eastAsia="zh-CN"/>
              </w:rPr>
              <w:t>其它</w:t>
            </w:r>
          </w:p>
        </w:tc>
        <w:tc>
          <w:tcPr>
            <w:tcW w:w="1103" w:type="dxa"/>
            <w:vAlign w:val="center"/>
          </w:tcPr>
          <w:p w14:paraId="7ACF0EE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92</w:t>
            </w:r>
          </w:p>
        </w:tc>
        <w:tc>
          <w:tcPr>
            <w:tcW w:w="1369" w:type="dxa"/>
            <w:vAlign w:val="center"/>
          </w:tcPr>
          <w:p w14:paraId="6F03F77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3.19%</w:t>
            </w:r>
          </w:p>
        </w:tc>
      </w:tr>
      <w:tr w14:paraId="1261B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11899485">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023EFFE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1103" w:type="dxa"/>
            <w:vAlign w:val="center"/>
          </w:tcPr>
          <w:p w14:paraId="41B82E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1110</w:t>
            </w:r>
          </w:p>
        </w:tc>
        <w:tc>
          <w:tcPr>
            <w:tcW w:w="1369" w:type="dxa"/>
            <w:vAlign w:val="center"/>
          </w:tcPr>
          <w:p w14:paraId="19D4B978">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38.54%</w:t>
            </w:r>
          </w:p>
        </w:tc>
      </w:tr>
      <w:tr w14:paraId="3798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vAlign w:val="center"/>
          </w:tcPr>
          <w:p w14:paraId="20084DE2">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851" w:type="dxa"/>
            <w:vAlign w:val="center"/>
          </w:tcPr>
          <w:p w14:paraId="7B76CD6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公共基础课中的实践教学学时</w:t>
            </w:r>
          </w:p>
        </w:tc>
        <w:tc>
          <w:tcPr>
            <w:tcW w:w="1103" w:type="dxa"/>
            <w:vAlign w:val="center"/>
          </w:tcPr>
          <w:p w14:paraId="2D796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390</w:t>
            </w:r>
          </w:p>
        </w:tc>
        <w:tc>
          <w:tcPr>
            <w:tcW w:w="1369" w:type="dxa"/>
            <w:vAlign w:val="center"/>
          </w:tcPr>
          <w:p w14:paraId="3AEF39F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13.53%</w:t>
            </w:r>
          </w:p>
        </w:tc>
      </w:tr>
      <w:tr w14:paraId="0F51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35F64E6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851" w:type="dxa"/>
            <w:vAlign w:val="center"/>
          </w:tcPr>
          <w:p w14:paraId="3E6B50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专业技能课程中的实践教学学时</w:t>
            </w:r>
          </w:p>
        </w:tc>
        <w:tc>
          <w:tcPr>
            <w:tcW w:w="1103" w:type="dxa"/>
            <w:vAlign w:val="center"/>
          </w:tcPr>
          <w:p w14:paraId="6797C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416</w:t>
            </w:r>
          </w:p>
        </w:tc>
        <w:tc>
          <w:tcPr>
            <w:tcW w:w="1369" w:type="dxa"/>
            <w:vAlign w:val="center"/>
          </w:tcPr>
          <w:p w14:paraId="1662DE2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14.46%</w:t>
            </w:r>
          </w:p>
        </w:tc>
      </w:tr>
      <w:tr w14:paraId="559D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1313EF9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851" w:type="dxa"/>
            <w:vAlign w:val="center"/>
          </w:tcPr>
          <w:p w14:paraId="739F125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center"/>
              <w:textAlignment w:val="auto"/>
              <w:rPr>
                <w:rFonts w:hint="eastAsia" w:ascii="宋体" w:hAnsi="宋体" w:cs="宋体"/>
                <w:sz w:val="18"/>
                <w:szCs w:val="18"/>
              </w:rPr>
            </w:pPr>
            <w:r>
              <w:rPr>
                <w:rFonts w:hint="eastAsia" w:ascii="宋体" w:hAnsi="宋体" w:cs="宋体"/>
                <w:b w:val="0"/>
                <w:bCs/>
                <w:color w:val="auto"/>
                <w:sz w:val="18"/>
                <w:szCs w:val="18"/>
                <w:highlight w:val="none"/>
                <w:lang w:val="en-US" w:eastAsia="zh-CN"/>
              </w:rPr>
              <w:t>其它</w:t>
            </w:r>
          </w:p>
        </w:tc>
        <w:tc>
          <w:tcPr>
            <w:tcW w:w="1103" w:type="dxa"/>
            <w:vAlign w:val="center"/>
          </w:tcPr>
          <w:p w14:paraId="3BD78629">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960</w:t>
            </w:r>
          </w:p>
        </w:tc>
        <w:tc>
          <w:tcPr>
            <w:tcW w:w="1369" w:type="dxa"/>
            <w:vAlign w:val="center"/>
          </w:tcPr>
          <w:p w14:paraId="5390AA8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33.47%</w:t>
            </w:r>
          </w:p>
        </w:tc>
      </w:tr>
      <w:tr w14:paraId="45082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7E93A9A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851" w:type="dxa"/>
            <w:vAlign w:val="center"/>
          </w:tcPr>
          <w:p w14:paraId="7BE437F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1103" w:type="dxa"/>
            <w:vAlign w:val="center"/>
          </w:tcPr>
          <w:p w14:paraId="0BB211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1766</w:t>
            </w:r>
          </w:p>
        </w:tc>
        <w:tc>
          <w:tcPr>
            <w:tcW w:w="1369" w:type="dxa"/>
            <w:vAlign w:val="center"/>
          </w:tcPr>
          <w:p w14:paraId="486C7B0D">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61.46%</w:t>
            </w:r>
          </w:p>
        </w:tc>
      </w:tr>
      <w:tr w14:paraId="6F811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vAlign w:val="center"/>
          </w:tcPr>
          <w:p w14:paraId="73BD1689">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851" w:type="dxa"/>
            <w:vAlign w:val="center"/>
          </w:tcPr>
          <w:p w14:paraId="2A5F11C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公共基础限选修课程学时</w:t>
            </w:r>
          </w:p>
        </w:tc>
        <w:tc>
          <w:tcPr>
            <w:tcW w:w="1103" w:type="dxa"/>
            <w:vAlign w:val="center"/>
          </w:tcPr>
          <w:p w14:paraId="191D51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1369" w:type="dxa"/>
            <w:vAlign w:val="center"/>
          </w:tcPr>
          <w:p w14:paraId="6587C69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2.22%</w:t>
            </w:r>
          </w:p>
        </w:tc>
      </w:tr>
      <w:tr w14:paraId="2A87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7605F5A4">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6C36192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eastAsia"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103" w:type="dxa"/>
            <w:vAlign w:val="center"/>
          </w:tcPr>
          <w:p w14:paraId="08B2D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1369" w:type="dxa"/>
            <w:vAlign w:val="center"/>
          </w:tcPr>
          <w:p w14:paraId="2E6BBC9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2.22%</w:t>
            </w:r>
          </w:p>
        </w:tc>
      </w:tr>
      <w:tr w14:paraId="36E6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7EE087AC">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2B9C916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专业拓展（限选）课程学时</w:t>
            </w:r>
          </w:p>
        </w:tc>
        <w:tc>
          <w:tcPr>
            <w:tcW w:w="1103" w:type="dxa"/>
            <w:vAlign w:val="center"/>
          </w:tcPr>
          <w:p w14:paraId="6A120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192</w:t>
            </w:r>
          </w:p>
        </w:tc>
        <w:tc>
          <w:tcPr>
            <w:tcW w:w="1369" w:type="dxa"/>
            <w:vAlign w:val="center"/>
          </w:tcPr>
          <w:p w14:paraId="7156BB51">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6.67%</w:t>
            </w:r>
          </w:p>
        </w:tc>
      </w:tr>
      <w:tr w14:paraId="6F1EB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vAlign w:val="center"/>
          </w:tcPr>
          <w:p w14:paraId="0DE09265">
            <w:pPr>
              <w:pStyle w:val="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sz w:val="18"/>
                <w:szCs w:val="18"/>
                <w:lang w:val="en-US" w:bidi="ar-SA"/>
              </w:rPr>
            </w:pPr>
          </w:p>
        </w:tc>
        <w:tc>
          <w:tcPr>
            <w:tcW w:w="3851" w:type="dxa"/>
            <w:vAlign w:val="center"/>
          </w:tcPr>
          <w:p w14:paraId="0AE3310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rPr>
            </w:pPr>
            <w:r>
              <w:rPr>
                <w:rFonts w:hint="eastAsia" w:ascii="宋体" w:hAnsi="宋体" w:cs="宋体"/>
                <w:sz w:val="18"/>
                <w:szCs w:val="18"/>
              </w:rPr>
              <w:t>合计</w:t>
            </w:r>
          </w:p>
        </w:tc>
        <w:tc>
          <w:tcPr>
            <w:tcW w:w="1103" w:type="dxa"/>
            <w:vAlign w:val="center"/>
          </w:tcPr>
          <w:p w14:paraId="1CA6B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320</w:t>
            </w:r>
          </w:p>
        </w:tc>
        <w:tc>
          <w:tcPr>
            <w:tcW w:w="1369" w:type="dxa"/>
            <w:vAlign w:val="center"/>
          </w:tcPr>
          <w:p w14:paraId="2032E272">
            <w:pPr>
              <w:keepNext w:val="0"/>
              <w:keepLines w:val="0"/>
              <w:widowControl/>
              <w:suppressLineNumbers w:val="0"/>
              <w:spacing w:before="0" w:beforeAutospacing="0" w:after="0" w:afterAutospacing="0"/>
              <w:ind w:left="0" w:right="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11.11%</w:t>
            </w:r>
          </w:p>
        </w:tc>
      </w:tr>
      <w:tr w14:paraId="45CD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526" w:type="dxa"/>
            <w:gridSpan w:val="2"/>
            <w:tcBorders>
              <w:right w:val="single" w:color="auto" w:sz="4" w:space="0"/>
            </w:tcBorders>
            <w:vAlign w:val="center"/>
          </w:tcPr>
          <w:p w14:paraId="371B020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2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72" w:type="dxa"/>
            <w:gridSpan w:val="2"/>
            <w:tcBorders>
              <w:left w:val="single" w:color="auto" w:sz="4" w:space="0"/>
            </w:tcBorders>
            <w:vAlign w:val="center"/>
          </w:tcPr>
          <w:p w14:paraId="279D8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2880</w:t>
            </w:r>
          </w:p>
        </w:tc>
      </w:tr>
    </w:tbl>
    <w:p w14:paraId="39EAB999">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p>
    <w:p w14:paraId="62F96411">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6FBE2F0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B28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9298C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0EAFA8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93B1B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51C346D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DE081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26AC0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A3203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583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7AF8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24CD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49F4615D">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74CE5F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7288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77C68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C9BC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2DC4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C382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1693D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2523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AF0A0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729C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2CF6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E84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55277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3995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18ED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48FE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B5D8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E97FE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E6DCC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6D0C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4BE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7A6E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0DD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49A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30BDE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E48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291E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E4A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3675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6C2A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51E85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589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ECB5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F6E3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8EFE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C316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06D9B4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5FA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5CD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8548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1788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A849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61AA0C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7EC9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A172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9CC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D7F3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88DC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0D16684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6A17E3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2E2C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228E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DA32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565F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608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3D26D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6BEAA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D77E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3AC5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1298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81F0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EF8B4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636E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A578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6D68D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2734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CE99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95CEA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297D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CAE1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5964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C450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1EDD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0BF4ED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FC8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43C3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4B35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12E5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C17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244670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A0B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5153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2C80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62B5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EBE5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5AD4C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BBB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E7E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F14F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0AA0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DB9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476D9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EEF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F17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E592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D4FC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5048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1C5C9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0AA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47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B8E6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52D7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293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B78E0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62E6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313A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A5C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94F9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B88F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DD556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54EE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A3F8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DF29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53727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EDB5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04E3F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05F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BEAC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B9B4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682B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C1A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55E84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1BF9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013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7F01C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C99F6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915C8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29693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609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2B8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CEBB4C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2F59E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87A7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AD7E0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FE8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8FB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DFDB4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640C5F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4139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2811FE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BBC7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4721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AB04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4CE12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B357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DD8B4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7FB5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F98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7C2A24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0B68D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3539C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6C334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F7B9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F18E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1B327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46981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32B8F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7D203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C03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5CC5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044451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AE6C9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DDBA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ECB4D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C3D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7F7A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3BDDA9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1B250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13A9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98A64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E51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096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37AF0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76AB61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A515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79197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1EA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C8F0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DBF04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CB155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020D5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E7BE6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344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DCD3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2CA27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0A43F3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2018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2DDEA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DBD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602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21E46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48B38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F1578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4B198D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31A50CE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cs="Times New Roman"/>
          <w:b/>
          <w:kern w:val="2"/>
          <w:sz w:val="24"/>
          <w:szCs w:val="24"/>
          <w:lang w:val="en-US" w:eastAsia="zh-CN" w:bidi="ar-SA"/>
        </w:rPr>
        <w:t>质量保障和毕业要求</w:t>
      </w:r>
    </w:p>
    <w:p w14:paraId="1C8B1A88">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24A4DC5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64851B37">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b/>
          <w:bCs/>
          <w:sz w:val="21"/>
          <w:szCs w:val="21"/>
          <w:lang w:val="en-US" w:eastAsia="zh-CN"/>
        </w:rPr>
      </w:pPr>
      <w:r>
        <w:rPr>
          <w:rFonts w:hint="eastAsia"/>
          <w:b/>
          <w:bCs/>
          <w:sz w:val="21"/>
          <w:szCs w:val="21"/>
          <w:lang w:val="en-US" w:eastAsia="zh-CN"/>
        </w:rPr>
        <w:t>1.</w:t>
      </w:r>
      <w:r>
        <w:rPr>
          <w:rFonts w:hint="eastAsia"/>
          <w:b/>
          <w:bCs/>
          <w:sz w:val="21"/>
          <w:szCs w:val="21"/>
          <w:lang w:eastAsia="zh-CN"/>
        </w:rPr>
        <w:t>师资队伍</w:t>
      </w:r>
    </w:p>
    <w:p w14:paraId="12E59D9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1EAE4012">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sz w:val="21"/>
          <w:szCs w:val="21"/>
          <w:lang w:val="en-US" w:eastAsia="zh-CN"/>
        </w:rPr>
      </w:pPr>
      <w:r>
        <w:rPr>
          <w:rFonts w:hint="eastAsia" w:cs="Times New Roman"/>
          <w:sz w:val="21"/>
          <w:szCs w:val="21"/>
          <w:lang w:val="en-US" w:eastAsia="zh-CN"/>
        </w:rPr>
        <w:t>（1）</w:t>
      </w:r>
      <w:r>
        <w:rPr>
          <w:rFonts w:hint="eastAsia" w:eastAsia="宋体" w:cs="Times New Roman"/>
          <w:sz w:val="21"/>
          <w:szCs w:val="21"/>
          <w:lang w:val="en-US" w:eastAsia="zh-CN"/>
        </w:rPr>
        <w:t xml:space="preserve"> 队伍结构</w:t>
      </w:r>
    </w:p>
    <w:tbl>
      <w:tblPr>
        <w:tblStyle w:val="13"/>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3B4D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4CE123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1B1DC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师生比： 1：18</w:t>
            </w:r>
          </w:p>
        </w:tc>
      </w:tr>
      <w:tr w14:paraId="4126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52F286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7D4E6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47813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0C6E1A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3326E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206E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BF0491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B3018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58F1E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F2E0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188CB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p>
        </w:tc>
      </w:tr>
      <w:tr w14:paraId="0260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4851CB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7A362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0D699D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5A65A3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1A32F8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4469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D994D4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64E01B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CB28B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64FC9F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533DC8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BAF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31C38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B8E684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30A174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5C09153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3933B8C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2168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2F048F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8D9569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E9C2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536A8D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vAlign w:val="top"/>
          </w:tcPr>
          <w:p w14:paraId="50AA6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0F84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6E57F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CA7F2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0C1A81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35FC02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vAlign w:val="top"/>
          </w:tcPr>
          <w:p w14:paraId="6AA5B9E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6A00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C5BF8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36B91E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40AED4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0514AB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1041EC5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3848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3613E3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64092F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2BC23A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33E37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45015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5C06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CE37A7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1FDE5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406BAB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AEF19E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4980480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69B0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FEDE9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B56E7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1E2F6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B0A6C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768DCEA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0A7E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072B9E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F2F09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187FC76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4F12BE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51A2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6D1ED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A28E30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74D321D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vAlign w:val="top"/>
          </w:tcPr>
          <w:p w14:paraId="00A024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6DD9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603D80F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29B6110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A0D07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6E5590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3DE8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5A30C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0756C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9E65F3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0FED93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bl>
    <w:p w14:paraId="10A56BC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（2）</w:t>
      </w:r>
      <w:r>
        <w:rPr>
          <w:rFonts w:hint="eastAsia" w:ascii="宋体" w:hAnsi="宋体" w:eastAsia="宋体" w:cs="宋体"/>
          <w:b/>
          <w:bCs w:val="0"/>
          <w:sz w:val="21"/>
          <w:szCs w:val="21"/>
          <w:lang w:val="en-US" w:eastAsia="zh-CN"/>
        </w:rPr>
        <w:t>专任教师</w:t>
      </w:r>
    </w:p>
    <w:p w14:paraId="3A876D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本专业专任教师为12人，</w:t>
      </w:r>
      <w:r>
        <w:rPr>
          <w:rFonts w:hint="eastAsia" w:ascii="宋体" w:hAnsi="宋体" w:eastAsia="宋体" w:cs="宋体"/>
          <w:sz w:val="21"/>
          <w:szCs w:val="21"/>
        </w:rPr>
        <w:t>根据教育部的相关规定和行业的最佳实践，</w:t>
      </w:r>
      <w:r>
        <w:rPr>
          <w:rFonts w:hint="eastAsia" w:ascii="宋体" w:hAnsi="宋体" w:eastAsia="宋体" w:cs="宋体"/>
          <w:sz w:val="21"/>
          <w:szCs w:val="21"/>
          <w:lang w:val="en-US" w:eastAsia="zh-CN"/>
        </w:rPr>
        <w:t>本专业</w:t>
      </w:r>
      <w:r>
        <w:rPr>
          <w:rFonts w:hint="eastAsia" w:ascii="宋体" w:hAnsi="宋体" w:eastAsia="宋体" w:cs="宋体"/>
          <w:sz w:val="21"/>
          <w:szCs w:val="21"/>
        </w:rPr>
        <w:t>生师比维持在合理范围内，每名教师负责的学生数量不超过</w:t>
      </w:r>
      <w:r>
        <w:rPr>
          <w:rFonts w:hint="eastAsia" w:ascii="宋体" w:hAnsi="宋体" w:eastAsia="宋体" w:cs="宋体"/>
          <w:sz w:val="21"/>
          <w:szCs w:val="21"/>
          <w:lang w:val="en-US" w:eastAsia="zh-CN"/>
        </w:rPr>
        <w:t>18</w:t>
      </w:r>
      <w:r>
        <w:rPr>
          <w:rFonts w:hint="eastAsia" w:ascii="宋体" w:hAnsi="宋体" w:eastAsia="宋体" w:cs="宋体"/>
          <w:sz w:val="21"/>
          <w:szCs w:val="21"/>
        </w:rPr>
        <w:t>人，以确保教师有足够的时间和精力来关注和指导每一位学生。</w:t>
      </w:r>
      <w:r>
        <w:rPr>
          <w:rFonts w:hint="eastAsia" w:ascii="宋体" w:hAnsi="宋体" w:eastAsia="宋体" w:cs="宋体"/>
          <w:sz w:val="21"/>
          <w:szCs w:val="21"/>
          <w:lang w:val="en-US" w:eastAsia="zh-CN"/>
        </w:rPr>
        <w:t>本专业</w:t>
      </w:r>
      <w:r>
        <w:rPr>
          <w:rFonts w:hint="eastAsia" w:ascii="宋体" w:hAnsi="宋体" w:eastAsia="宋体" w:cs="宋体"/>
          <w:sz w:val="21"/>
          <w:szCs w:val="21"/>
        </w:rPr>
        <w:t>教师具备至少</w:t>
      </w:r>
      <w:r>
        <w:rPr>
          <w:rFonts w:hint="eastAsia" w:ascii="宋体" w:hAnsi="宋体" w:eastAsia="宋体" w:cs="宋体"/>
          <w:sz w:val="21"/>
          <w:szCs w:val="21"/>
          <w:lang w:val="en-US" w:eastAsia="zh-CN"/>
        </w:rPr>
        <w:t>1</w:t>
      </w:r>
      <w:r>
        <w:rPr>
          <w:rFonts w:hint="eastAsia" w:ascii="宋体" w:hAnsi="宋体" w:eastAsia="宋体" w:cs="宋体"/>
          <w:sz w:val="21"/>
          <w:szCs w:val="21"/>
        </w:rPr>
        <w:t>年的商务数据分析与应用领域的相关企业工作经验。近五年内，教师有至少</w:t>
      </w:r>
      <w:r>
        <w:rPr>
          <w:rFonts w:hint="eastAsia" w:ascii="宋体" w:hAnsi="宋体" w:eastAsia="宋体" w:cs="宋体"/>
          <w:sz w:val="21"/>
          <w:szCs w:val="21"/>
          <w:lang w:val="en-US" w:eastAsia="zh-CN"/>
        </w:rPr>
        <w:t>12</w:t>
      </w:r>
      <w:r>
        <w:rPr>
          <w:rFonts w:hint="eastAsia" w:ascii="宋体" w:hAnsi="宋体" w:eastAsia="宋体" w:cs="宋体"/>
          <w:sz w:val="21"/>
          <w:szCs w:val="21"/>
        </w:rPr>
        <w:t>个月的企业实践经历，以保持与行业发展的同步，并不断更新自己的实践知识和技能。职业资格证书</w:t>
      </w:r>
      <w:r>
        <w:rPr>
          <w:rFonts w:hint="eastAsia" w:ascii="宋体" w:hAnsi="宋体" w:eastAsia="宋体" w:cs="宋体"/>
          <w:sz w:val="21"/>
          <w:szCs w:val="21"/>
          <w:lang w:val="en-US" w:eastAsia="zh-CN"/>
        </w:rPr>
        <w:t>方面，专任教师除了具备高校教师资格证书之外，并</w:t>
      </w:r>
      <w:r>
        <w:rPr>
          <w:rFonts w:hint="eastAsia" w:ascii="宋体" w:hAnsi="宋体" w:eastAsia="宋体" w:cs="宋体"/>
          <w:sz w:val="21"/>
          <w:szCs w:val="21"/>
        </w:rPr>
        <w:t>持有与商务数据分析相关的专业资格证书，如数据分析师认证等，具备从事该领域教学的专业能力和知识水平。教师</w:t>
      </w:r>
      <w:r>
        <w:rPr>
          <w:rFonts w:hint="eastAsia" w:ascii="宋体" w:hAnsi="宋体" w:eastAsia="宋体" w:cs="宋体"/>
          <w:sz w:val="21"/>
          <w:szCs w:val="21"/>
          <w:lang w:val="en-US" w:eastAsia="zh-CN"/>
        </w:rPr>
        <w:t>均为本科</w:t>
      </w:r>
      <w:r>
        <w:rPr>
          <w:rFonts w:hint="eastAsia" w:ascii="宋体" w:hAnsi="宋体" w:eastAsia="宋体" w:cs="宋体"/>
          <w:sz w:val="21"/>
          <w:szCs w:val="21"/>
        </w:rPr>
        <w:t>及以上学历，专业背景与商务数据分析紧密相关，如统计学、</w:t>
      </w:r>
      <w:r>
        <w:rPr>
          <w:rFonts w:hint="eastAsia" w:ascii="宋体" w:hAnsi="宋体" w:eastAsia="宋体" w:cs="宋体"/>
          <w:sz w:val="21"/>
          <w:szCs w:val="21"/>
          <w:lang w:val="en-US" w:eastAsia="zh-CN"/>
        </w:rPr>
        <w:t>运筹学</w:t>
      </w:r>
      <w:r>
        <w:rPr>
          <w:rFonts w:hint="eastAsia" w:ascii="宋体" w:hAnsi="宋体" w:eastAsia="宋体" w:cs="宋体"/>
          <w:sz w:val="21"/>
          <w:szCs w:val="21"/>
        </w:rPr>
        <w:t>、</w:t>
      </w:r>
      <w:r>
        <w:rPr>
          <w:rFonts w:hint="eastAsia" w:ascii="宋体" w:hAnsi="宋体" w:eastAsia="宋体" w:cs="宋体"/>
          <w:sz w:val="21"/>
          <w:szCs w:val="21"/>
          <w:lang w:val="en-US" w:eastAsia="zh-CN"/>
        </w:rPr>
        <w:t>电子商务</w:t>
      </w:r>
      <w:r>
        <w:rPr>
          <w:rFonts w:hint="eastAsia" w:ascii="宋体" w:hAnsi="宋体" w:eastAsia="宋体" w:cs="宋体"/>
          <w:sz w:val="21"/>
          <w:szCs w:val="21"/>
        </w:rPr>
        <w:t>等。</w:t>
      </w:r>
      <w:r>
        <w:rPr>
          <w:rFonts w:hint="eastAsia" w:ascii="宋体" w:hAnsi="宋体" w:eastAsia="宋体" w:cs="宋体"/>
          <w:sz w:val="21"/>
          <w:szCs w:val="21"/>
          <w:lang w:val="en-US" w:eastAsia="zh-CN"/>
        </w:rPr>
        <w:t>每名教</w:t>
      </w:r>
      <w:r>
        <w:rPr>
          <w:rFonts w:hint="eastAsia" w:ascii="宋体" w:hAnsi="宋体" w:cs="宋体"/>
          <w:sz w:val="21"/>
          <w:szCs w:val="21"/>
          <w:lang w:val="en-US" w:eastAsia="zh-CN"/>
        </w:rPr>
        <w:t>师</w:t>
      </w:r>
      <w:r>
        <w:rPr>
          <w:rFonts w:hint="eastAsia" w:ascii="宋体" w:hAnsi="宋体" w:eastAsia="宋体" w:cs="宋体"/>
          <w:sz w:val="21"/>
          <w:szCs w:val="21"/>
        </w:rPr>
        <w:t>练掌握至少一种商务数据分析软件（如Excel高级功能、SPSS、Python、</w:t>
      </w:r>
      <w:r>
        <w:rPr>
          <w:rFonts w:hint="eastAsia" w:ascii="宋体" w:hAnsi="宋体" w:eastAsia="宋体" w:cs="宋体"/>
          <w:sz w:val="21"/>
          <w:szCs w:val="21"/>
          <w:lang w:val="en-US" w:eastAsia="zh-CN"/>
        </w:rPr>
        <w:t>power BI</w:t>
      </w:r>
      <w:r>
        <w:rPr>
          <w:rFonts w:hint="eastAsia" w:ascii="宋体" w:hAnsi="宋体" w:eastAsia="宋体" w:cs="宋体"/>
          <w:sz w:val="21"/>
          <w:szCs w:val="21"/>
        </w:rPr>
        <w:t>等），并能够运用这些工具进行实际的数据分析操作。</w:t>
      </w:r>
      <w:r>
        <w:rPr>
          <w:rFonts w:hint="eastAsia" w:ascii="宋体" w:hAnsi="宋体" w:eastAsia="宋体" w:cs="宋体"/>
          <w:sz w:val="21"/>
          <w:szCs w:val="21"/>
          <w:lang w:val="en-US" w:eastAsia="zh-CN"/>
        </w:rPr>
        <w:t>除此之外，还</w:t>
      </w:r>
      <w:r>
        <w:rPr>
          <w:rFonts w:hint="eastAsia" w:ascii="宋体" w:hAnsi="宋体" w:eastAsia="宋体" w:cs="宋体"/>
          <w:sz w:val="21"/>
          <w:szCs w:val="21"/>
        </w:rPr>
        <w:t>具备制作和使用多媒体教学材料的能力，包括但不限于制作电子课件、使用网络教学平台、进行线上互动等。</w:t>
      </w:r>
      <w:r>
        <w:rPr>
          <w:rFonts w:hint="eastAsia" w:ascii="宋体" w:hAnsi="宋体" w:eastAsia="宋体" w:cs="宋体"/>
          <w:sz w:val="21"/>
          <w:szCs w:val="21"/>
          <w:lang w:val="en-US" w:eastAsia="zh-CN"/>
        </w:rPr>
        <w:t>并且会</w:t>
      </w:r>
      <w:r>
        <w:rPr>
          <w:rFonts w:hint="eastAsia" w:ascii="宋体" w:hAnsi="宋体" w:eastAsia="宋体" w:cs="宋体"/>
          <w:sz w:val="21"/>
          <w:szCs w:val="21"/>
        </w:rPr>
        <w:t>定期参加信息化教学培训，以适应教育技术发展的需求，提高教学效果。</w:t>
      </w:r>
    </w:p>
    <w:p w14:paraId="766C28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专业带头人</w:t>
      </w:r>
    </w:p>
    <w:p w14:paraId="581A91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商务数据分析与应用专业带头人张梦淇，毕业于许昌学院电子商务专业，</w:t>
      </w:r>
      <w:r>
        <w:rPr>
          <w:rFonts w:hint="eastAsia" w:ascii="宋体" w:hAnsi="宋体" w:eastAsia="宋体" w:cs="宋体"/>
          <w:sz w:val="21"/>
          <w:szCs w:val="21"/>
        </w:rPr>
        <w:t>具备</w:t>
      </w:r>
      <w:r>
        <w:rPr>
          <w:rFonts w:hint="eastAsia" w:ascii="宋体" w:hAnsi="宋体" w:eastAsia="宋体" w:cs="宋体"/>
          <w:sz w:val="21"/>
          <w:szCs w:val="21"/>
          <w:lang w:val="en-US" w:eastAsia="zh-CN"/>
        </w:rPr>
        <w:t>中级经济师专业技术资格，物流师三级职业资格证书，电子商务师、茶艺师三级职业技能证书，</w:t>
      </w:r>
      <w:r>
        <w:rPr>
          <w:rFonts w:hint="eastAsia" w:ascii="宋体" w:hAnsi="宋体" w:eastAsia="宋体" w:cs="宋体"/>
          <w:sz w:val="21"/>
          <w:szCs w:val="21"/>
        </w:rPr>
        <w:t>拥有5年以上电商企业高管经历，深度参与过平台运营、跨境贸易或数字营销等项目实施，熟悉直播电商、社交电商等新业态。</w:t>
      </w:r>
    </w:p>
    <w:p w14:paraId="542FA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具备优秀的教学能力，能够将复杂的理论和实践知识进行系统化教学，并能够激发学生的学习兴趣和培养学生的实践能力，能够灵活运用多种教学方法和教学技术，如案例教学、团队合作、实地考察等，提高学生的学习效果。</w:t>
      </w:r>
    </w:p>
    <w:p w14:paraId="6153C2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学术上</w:t>
      </w:r>
      <w:r>
        <w:rPr>
          <w:rFonts w:hint="eastAsia" w:ascii="宋体" w:hAnsi="宋体" w:eastAsia="宋体" w:cs="宋体"/>
          <w:sz w:val="21"/>
          <w:szCs w:val="21"/>
          <w:lang w:val="en-US" w:eastAsia="zh-CN"/>
        </w:rPr>
        <w:t>主持多项许昌市社科联重点课题，</w:t>
      </w:r>
      <w:r>
        <w:rPr>
          <w:rFonts w:hint="eastAsia" w:ascii="宋体" w:hAnsi="宋体" w:eastAsia="宋体" w:cs="宋体"/>
          <w:sz w:val="21"/>
          <w:szCs w:val="21"/>
        </w:rPr>
        <w:t>牵头制定专业教学标准或行业培训规范，主编产教融合型教材，并持续发表行业研究论文。</w:t>
      </w:r>
    </w:p>
    <w:p w14:paraId="443438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2B947A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兼职教师</w:t>
      </w:r>
    </w:p>
    <w:p w14:paraId="0CB43C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兼职教师均为副教授职称，作为双师型教师，不仅具备丰富的实践经验和行业知识，能够为学生提供与市场需求紧密相关的知识和技能，还具备良好的教学能力和沟通能力，能够有效地将实践经验和行业知识传授给学生。兼职教师主要承担</w:t>
      </w:r>
      <w:r>
        <w:rPr>
          <w:rFonts w:hint="eastAsia" w:ascii="宋体" w:hAnsi="宋体" w:cs="宋体"/>
          <w:sz w:val="21"/>
          <w:szCs w:val="21"/>
          <w:lang w:val="en-US" w:eastAsia="zh-CN"/>
        </w:rPr>
        <w:t>商务数据分析</w:t>
      </w:r>
      <w:r>
        <w:rPr>
          <w:rFonts w:hint="eastAsia" w:ascii="宋体" w:hAnsi="宋体" w:eastAsia="宋体" w:cs="宋体"/>
          <w:sz w:val="21"/>
          <w:szCs w:val="21"/>
          <w:lang w:val="en-US" w:eastAsia="zh-CN"/>
        </w:rPr>
        <w:t>及</w:t>
      </w:r>
      <w:r>
        <w:rPr>
          <w:rFonts w:hint="eastAsia" w:ascii="宋体" w:hAnsi="宋体" w:cs="宋体"/>
          <w:sz w:val="21"/>
          <w:szCs w:val="21"/>
          <w:lang w:val="en-US" w:eastAsia="zh-CN"/>
        </w:rPr>
        <w:t>客户服务与管理</w:t>
      </w:r>
      <w:r>
        <w:rPr>
          <w:rFonts w:hint="eastAsia" w:ascii="宋体" w:hAnsi="宋体" w:eastAsia="宋体" w:cs="宋体"/>
          <w:sz w:val="21"/>
          <w:szCs w:val="21"/>
          <w:lang w:val="en-US" w:eastAsia="zh-CN"/>
        </w:rPr>
        <w:t>课程，与实践操作和职业技能培养紧密相关，并鼓励兼职教师参与实践教学环节，如实验、实训、实习等，以提高学生的实践能力和职业素养。兼职教师的教学工作量</w:t>
      </w:r>
      <w:r>
        <w:rPr>
          <w:rFonts w:hint="eastAsia" w:ascii="宋体" w:hAnsi="宋体" w:cs="宋体"/>
          <w:sz w:val="21"/>
          <w:szCs w:val="21"/>
          <w:lang w:val="en-US" w:eastAsia="zh-CN"/>
        </w:rPr>
        <w:t>根据师生比</w:t>
      </w:r>
      <w:r>
        <w:rPr>
          <w:rFonts w:hint="eastAsia" w:ascii="宋体" w:hAnsi="宋体" w:eastAsia="宋体" w:cs="宋体"/>
          <w:sz w:val="21"/>
          <w:szCs w:val="21"/>
          <w:lang w:val="en-US" w:eastAsia="zh-CN"/>
        </w:rPr>
        <w:t>不高于16：1的标准设立，确保教学质量和学生的学习效果。除此之外，学院建立完善的教学质量监控机制，对企业兼职教师的教学过程和效果进行定期评估和反馈。</w:t>
      </w:r>
      <w:bookmarkStart w:id="23" w:name="_Toc32234"/>
      <w:bookmarkStart w:id="24" w:name="_Toc18436"/>
    </w:p>
    <w:p w14:paraId="78EA30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教学设施</w:t>
      </w:r>
      <w:bookmarkEnd w:id="23"/>
      <w:bookmarkEnd w:id="24"/>
    </w:p>
    <w:p w14:paraId="4773B0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1C4C9E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专业教室基本要求</w:t>
      </w:r>
    </w:p>
    <w:p w14:paraId="6BC85E55">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2"/>
          <w:sz w:val="21"/>
          <w:szCs w:val="21"/>
          <w:lang w:val="en-US" w:eastAsia="zh-CN" w:bidi="ar-SA"/>
        </w:rPr>
        <w:t>为</w:t>
      </w:r>
      <w:r>
        <w:rPr>
          <w:rFonts w:hint="eastAsia" w:ascii="宋体" w:hAnsi="宋体" w:eastAsia="宋体" w:cs="宋体"/>
          <w:sz w:val="21"/>
          <w:szCs w:val="21"/>
          <w:lang w:val="en-US" w:eastAsia="zh-CN"/>
        </w:rPr>
        <w:t>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7A8761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校内实训室（基地）基本要求</w:t>
      </w:r>
    </w:p>
    <w:p w14:paraId="6450AAFD">
      <w:pPr>
        <w:pageBreakBefore w:val="0"/>
        <w:widowControl w:val="0"/>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我校为商务数据分析与应用专业提供了</w:t>
      </w:r>
      <w:r>
        <w:rPr>
          <w:rFonts w:hint="eastAsia" w:ascii="宋体" w:hAnsi="宋体" w:cs="宋体"/>
          <w:b w:val="0"/>
          <w:bCs w:val="0"/>
          <w:color w:val="auto"/>
          <w:kern w:val="2"/>
          <w:sz w:val="21"/>
          <w:szCs w:val="21"/>
          <w:lang w:val="en-US" w:eastAsia="zh-CN" w:bidi="ar-SA"/>
        </w:rPr>
        <w:t>五</w:t>
      </w:r>
      <w:r>
        <w:rPr>
          <w:rFonts w:hint="eastAsia" w:ascii="宋体" w:hAnsi="宋体" w:eastAsia="宋体" w:cs="宋体"/>
          <w:b w:val="0"/>
          <w:bCs w:val="0"/>
          <w:color w:val="auto"/>
          <w:kern w:val="2"/>
          <w:sz w:val="21"/>
          <w:szCs w:val="21"/>
          <w:lang w:val="en-US" w:eastAsia="zh-CN" w:bidi="ar-SA"/>
        </w:rPr>
        <w:t>个数据分析实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室，分别是商务数据分析实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室、高级商务数据挖掘实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室、商务智能与大数据实</w:t>
      </w:r>
      <w:r>
        <w:rPr>
          <w:rFonts w:hint="eastAsia" w:ascii="宋体" w:hAnsi="宋体" w:cs="宋体"/>
          <w:b w:val="0"/>
          <w:bCs w:val="0"/>
          <w:color w:val="auto"/>
          <w:kern w:val="2"/>
          <w:sz w:val="21"/>
          <w:szCs w:val="21"/>
          <w:lang w:val="en-US" w:eastAsia="zh-CN" w:bidi="ar-SA"/>
        </w:rPr>
        <w:t>训</w:t>
      </w:r>
      <w:r>
        <w:rPr>
          <w:rFonts w:hint="eastAsia" w:ascii="宋体" w:hAnsi="宋体" w:eastAsia="宋体" w:cs="宋体"/>
          <w:b w:val="0"/>
          <w:bCs w:val="0"/>
          <w:color w:val="auto"/>
          <w:kern w:val="2"/>
          <w:sz w:val="21"/>
          <w:szCs w:val="21"/>
          <w:lang w:val="en-US" w:eastAsia="zh-CN" w:bidi="ar-SA"/>
        </w:rPr>
        <w:t>室</w:t>
      </w:r>
      <w:r>
        <w:rPr>
          <w:rFonts w:hint="eastAsia" w:ascii="宋体" w:hAnsi="宋体" w:cs="宋体"/>
          <w:b w:val="0"/>
          <w:bCs w:val="0"/>
          <w:color w:val="auto"/>
          <w:kern w:val="2"/>
          <w:sz w:val="21"/>
          <w:szCs w:val="21"/>
          <w:lang w:val="en-US" w:eastAsia="zh-CN" w:bidi="ar-SA"/>
        </w:rPr>
        <w:t>、</w:t>
      </w:r>
      <w:r>
        <w:rPr>
          <w:rFonts w:hint="eastAsia" w:ascii="Times New Roman" w:hAnsi="Times New Roman" w:eastAsia="宋体" w:cs="Times New Roman"/>
          <w:b w:val="0"/>
          <w:bCs w:val="0"/>
          <w:color w:val="auto"/>
          <w:kern w:val="2"/>
          <w:sz w:val="21"/>
          <w:szCs w:val="21"/>
          <w:lang w:val="en-US" w:eastAsia="zh-CN" w:bidi="ar-SA"/>
        </w:rPr>
        <w:t>商务数据分析伦理与合规实</w:t>
      </w:r>
      <w:r>
        <w:rPr>
          <w:rFonts w:hint="eastAsia" w:cs="Times New Roman"/>
          <w:b w:val="0"/>
          <w:bCs w:val="0"/>
          <w:color w:val="auto"/>
          <w:kern w:val="2"/>
          <w:sz w:val="21"/>
          <w:szCs w:val="21"/>
          <w:lang w:val="en-US" w:eastAsia="zh-CN" w:bidi="ar-SA"/>
        </w:rPr>
        <w:t>训</w:t>
      </w:r>
      <w:r>
        <w:rPr>
          <w:rFonts w:hint="eastAsia" w:ascii="Times New Roman" w:hAnsi="Times New Roman" w:eastAsia="宋体" w:cs="Times New Roman"/>
          <w:b w:val="0"/>
          <w:bCs w:val="0"/>
          <w:color w:val="auto"/>
          <w:kern w:val="2"/>
          <w:sz w:val="21"/>
          <w:szCs w:val="21"/>
          <w:lang w:val="en-US" w:eastAsia="zh-CN" w:bidi="ar-SA"/>
        </w:rPr>
        <w:t>室</w:t>
      </w:r>
      <w:r>
        <w:rPr>
          <w:rFonts w:hint="eastAsia" w:cs="Times New Roman"/>
          <w:b w:val="0"/>
          <w:bCs w:val="0"/>
          <w:color w:val="auto"/>
          <w:kern w:val="2"/>
          <w:sz w:val="21"/>
          <w:szCs w:val="21"/>
          <w:lang w:val="en-US" w:eastAsia="zh-CN" w:bidi="ar-SA"/>
        </w:rPr>
        <w:t>与零售基础实训室</w:t>
      </w:r>
      <w:r>
        <w:rPr>
          <w:rFonts w:hint="eastAsia" w:ascii="Times New Roman" w:hAnsi="Times New Roman" w:eastAsia="宋体" w:cs="Times New Roman"/>
          <w:b w:val="0"/>
          <w:bCs w:val="0"/>
          <w:color w:val="auto"/>
          <w:kern w:val="2"/>
          <w:sz w:val="21"/>
          <w:szCs w:val="21"/>
          <w:lang w:val="en-US" w:eastAsia="zh-CN" w:bidi="ar-SA"/>
        </w:rPr>
        <w:t>，生均面积不低于3平方米，生均仪器设备值不低于2500元。建设配备与本专业有关的包含数据挖掘工具、数据分析软件、数据仓库、电子商务模拟实训软件等设备和工种的音视频素材、教学课件、数字化教学案例库、虚拟仿真软件、数字教材等专业教学资源库，种类丰富、形式多样、使用便捷、动态更新、满足教学。未来，学校将进一步加大资金投入，专注于商务数据分析与应用专业实验室的建设，以进一步提升实验教学条件。</w:t>
      </w:r>
    </w:p>
    <w:p w14:paraId="70F9C8D2">
      <w:pPr>
        <w:pageBreakBefore w:val="0"/>
        <w:widowControl w:val="0"/>
        <w:kinsoku/>
        <w:wordWrap/>
        <w:overflowPunct/>
        <w:topLinePunct w:val="0"/>
        <w:autoSpaceDE/>
        <w:autoSpaceDN/>
        <w:bidi w:val="0"/>
        <w:spacing w:line="400" w:lineRule="exact"/>
        <w:jc w:val="center"/>
        <w:textAlignment w:val="auto"/>
        <w:rPr>
          <w:rFonts w:hint="eastAsia"/>
          <w:b/>
          <w:bCs/>
          <w:sz w:val="21"/>
          <w:szCs w:val="21"/>
        </w:rPr>
      </w:pPr>
      <w:r>
        <w:rPr>
          <w:rFonts w:hint="eastAsia"/>
          <w:b/>
          <w:bCs/>
          <w:sz w:val="21"/>
          <w:szCs w:val="21"/>
        </w:rPr>
        <w:t>校内实训室概况</w:t>
      </w:r>
    </w:p>
    <w:tbl>
      <w:tblPr>
        <w:tblStyle w:val="14"/>
        <w:tblpPr w:leftFromText="181" w:rightFromText="181" w:vertAnchor="text" w:horzAnchor="page" w:tblpX="1473" w:tblpY="388"/>
        <w:tblOverlap w:val="never"/>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2122"/>
        <w:gridCol w:w="2436"/>
        <w:gridCol w:w="1011"/>
        <w:gridCol w:w="1134"/>
        <w:gridCol w:w="1798"/>
      </w:tblGrid>
      <w:tr w14:paraId="6270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46C193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122" w:type="dxa"/>
            <w:tcBorders>
              <w:top w:val="single" w:color="auto" w:sz="4" w:space="0"/>
              <w:left w:val="single" w:color="auto" w:sz="4" w:space="0"/>
              <w:bottom w:val="single" w:color="auto" w:sz="4" w:space="0"/>
              <w:right w:val="single" w:color="auto" w:sz="4" w:space="0"/>
            </w:tcBorders>
            <w:vAlign w:val="center"/>
          </w:tcPr>
          <w:p w14:paraId="2A327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实验/实训室名称</w:t>
            </w:r>
          </w:p>
        </w:tc>
        <w:tc>
          <w:tcPr>
            <w:tcW w:w="2436" w:type="dxa"/>
            <w:tcBorders>
              <w:top w:val="single" w:color="auto" w:sz="4" w:space="0"/>
              <w:left w:val="single" w:color="auto" w:sz="4" w:space="0"/>
              <w:bottom w:val="single" w:color="auto" w:sz="4" w:space="0"/>
              <w:right w:val="single" w:color="auto" w:sz="4" w:space="0"/>
            </w:tcBorders>
            <w:vAlign w:val="center"/>
          </w:tcPr>
          <w:p w14:paraId="522F6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功能（实训实习项目）</w:t>
            </w:r>
          </w:p>
        </w:tc>
        <w:tc>
          <w:tcPr>
            <w:tcW w:w="1011" w:type="dxa"/>
            <w:tcBorders>
              <w:top w:val="single" w:color="auto" w:sz="4" w:space="0"/>
              <w:left w:val="single" w:color="auto" w:sz="4" w:space="0"/>
              <w:bottom w:val="single" w:color="auto" w:sz="4" w:space="0"/>
              <w:right w:val="single" w:color="auto" w:sz="4" w:space="0"/>
            </w:tcBorders>
            <w:vAlign w:val="center"/>
          </w:tcPr>
          <w:p w14:paraId="14DDC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面积（㎡）</w:t>
            </w:r>
          </w:p>
        </w:tc>
        <w:tc>
          <w:tcPr>
            <w:tcW w:w="1134" w:type="dxa"/>
            <w:tcBorders>
              <w:top w:val="single" w:color="auto" w:sz="4" w:space="0"/>
              <w:left w:val="single" w:color="auto" w:sz="4" w:space="0"/>
              <w:bottom w:val="single" w:color="auto" w:sz="4" w:space="0"/>
              <w:right w:val="single" w:color="auto" w:sz="4" w:space="0"/>
            </w:tcBorders>
            <w:vAlign w:val="center"/>
          </w:tcPr>
          <w:p w14:paraId="591D9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工位数（个）</w:t>
            </w:r>
          </w:p>
        </w:tc>
        <w:tc>
          <w:tcPr>
            <w:tcW w:w="1798" w:type="dxa"/>
            <w:tcBorders>
              <w:top w:val="single" w:color="auto" w:sz="4" w:space="0"/>
              <w:left w:val="single" w:color="auto" w:sz="4" w:space="0"/>
              <w:bottom w:val="single" w:color="auto" w:sz="4" w:space="0"/>
              <w:right w:val="single" w:color="auto" w:sz="4" w:space="0"/>
            </w:tcBorders>
            <w:vAlign w:val="center"/>
          </w:tcPr>
          <w:p w14:paraId="705A96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支撑课程</w:t>
            </w:r>
          </w:p>
        </w:tc>
      </w:tr>
      <w:tr w14:paraId="5F98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2E24E471">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1</w:t>
            </w:r>
          </w:p>
        </w:tc>
        <w:tc>
          <w:tcPr>
            <w:tcW w:w="2122" w:type="dxa"/>
            <w:tcBorders>
              <w:top w:val="single" w:color="auto" w:sz="4" w:space="0"/>
              <w:left w:val="single" w:color="auto" w:sz="4" w:space="0"/>
              <w:bottom w:val="single" w:color="auto" w:sz="4" w:space="0"/>
              <w:right w:val="single" w:color="auto" w:sz="4" w:space="0"/>
            </w:tcBorders>
            <w:vAlign w:val="center"/>
          </w:tcPr>
          <w:p w14:paraId="7DC9020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商务数据分析</w:t>
            </w:r>
            <w:r>
              <w:rPr>
                <w:rFonts w:hint="eastAsia" w:ascii="宋体" w:hAnsi="宋体" w:cs="宋体"/>
                <w:b w:val="0"/>
                <w:bCs w:val="0"/>
                <w:color w:val="auto"/>
                <w:kern w:val="2"/>
                <w:sz w:val="18"/>
                <w:szCs w:val="18"/>
                <w:lang w:val="en-US" w:eastAsia="zh-CN" w:bidi="ar-SA"/>
              </w:rPr>
              <w:t>实训</w:t>
            </w:r>
            <w:r>
              <w:rPr>
                <w:rFonts w:hint="eastAsia" w:ascii="宋体" w:hAnsi="宋体" w:eastAsia="宋体" w:cs="宋体"/>
                <w:b w:val="0"/>
                <w:bCs w:val="0"/>
                <w:color w:val="auto"/>
                <w:kern w:val="2"/>
                <w:sz w:val="18"/>
                <w:szCs w:val="18"/>
                <w:lang w:val="en-US" w:eastAsia="zh-CN" w:bidi="ar-SA"/>
              </w:rPr>
              <w:t>室</w:t>
            </w:r>
          </w:p>
        </w:tc>
        <w:tc>
          <w:tcPr>
            <w:tcW w:w="2436" w:type="dxa"/>
            <w:tcBorders>
              <w:top w:val="single" w:color="auto" w:sz="4" w:space="0"/>
              <w:left w:val="single" w:color="auto" w:sz="4" w:space="0"/>
              <w:bottom w:val="single" w:color="auto" w:sz="4" w:space="0"/>
              <w:right w:val="single" w:color="auto" w:sz="4" w:space="0"/>
            </w:tcBorders>
            <w:vAlign w:val="center"/>
          </w:tcPr>
          <w:p w14:paraId="4782BCC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3"/>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项目1：数据收集与清洗</w:t>
            </w:r>
          </w:p>
          <w:p w14:paraId="7D34A2E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outlineLvl w:val="3"/>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项目2：数据探索性分析（EDA）</w:t>
            </w:r>
          </w:p>
          <w:p w14:paraId="17197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18"/>
                <w:szCs w:val="18"/>
                <w:lang w:val="en-US" w:eastAsia="zh-CN"/>
              </w:rPr>
            </w:pPr>
            <w:r>
              <w:rPr>
                <w:rFonts w:hint="eastAsia" w:ascii="宋体" w:hAnsi="宋体" w:eastAsia="宋体" w:cs="宋体"/>
                <w:b w:val="0"/>
                <w:bCs w:val="0"/>
                <w:color w:val="auto"/>
                <w:sz w:val="18"/>
                <w:szCs w:val="18"/>
                <w:lang w:val="en-US" w:eastAsia="zh-CN"/>
              </w:rPr>
              <w:t>项目3：数据可视化</w:t>
            </w:r>
          </w:p>
          <w:p w14:paraId="4C62F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color w:val="auto"/>
                <w:sz w:val="18"/>
                <w:szCs w:val="18"/>
                <w:lang w:val="en-US" w:eastAsia="zh-CN"/>
              </w:rPr>
              <w:t>项目4：基本统计分析</w:t>
            </w:r>
          </w:p>
        </w:tc>
        <w:tc>
          <w:tcPr>
            <w:tcW w:w="1011" w:type="dxa"/>
            <w:tcBorders>
              <w:top w:val="single" w:color="auto" w:sz="4" w:space="0"/>
              <w:left w:val="single" w:color="auto" w:sz="4" w:space="0"/>
              <w:bottom w:val="single" w:color="auto" w:sz="4" w:space="0"/>
              <w:right w:val="single" w:color="auto" w:sz="4" w:space="0"/>
            </w:tcBorders>
            <w:vAlign w:val="center"/>
          </w:tcPr>
          <w:p w14:paraId="7E300C8A">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3"/>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70179FB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60</w:t>
            </w:r>
          </w:p>
        </w:tc>
        <w:tc>
          <w:tcPr>
            <w:tcW w:w="1798" w:type="dxa"/>
            <w:tcBorders>
              <w:top w:val="single" w:color="auto" w:sz="4" w:space="0"/>
              <w:left w:val="single" w:color="auto" w:sz="4" w:space="0"/>
              <w:bottom w:val="single" w:color="auto" w:sz="4" w:space="0"/>
              <w:right w:val="single" w:color="auto" w:sz="4" w:space="0"/>
            </w:tcBorders>
            <w:vAlign w:val="center"/>
          </w:tcPr>
          <w:p w14:paraId="6F84D3B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3"/>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Python数据分析与应用</w:t>
            </w:r>
            <w:r>
              <w:rPr>
                <w:rFonts w:hint="eastAsia" w:ascii="宋体" w:hAnsi="宋体" w:cs="宋体"/>
                <w:b w:val="0"/>
                <w:bCs w:val="0"/>
                <w:color w:val="auto"/>
                <w:kern w:val="2"/>
                <w:sz w:val="18"/>
                <w:szCs w:val="18"/>
                <w:lang w:val="en-US" w:eastAsia="zh-CN" w:bidi="ar-SA"/>
              </w:rPr>
              <w:t>、商务数据分析、数据可视化</w:t>
            </w:r>
          </w:p>
        </w:tc>
      </w:tr>
      <w:tr w14:paraId="16CC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2ACFB7B1">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2122" w:type="dxa"/>
            <w:tcBorders>
              <w:top w:val="single" w:color="auto" w:sz="4" w:space="0"/>
              <w:left w:val="single" w:color="auto" w:sz="4" w:space="0"/>
              <w:bottom w:val="single" w:color="auto" w:sz="4" w:space="0"/>
              <w:right w:val="single" w:color="auto" w:sz="4" w:space="0"/>
            </w:tcBorders>
            <w:vAlign w:val="center"/>
          </w:tcPr>
          <w:p w14:paraId="06188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b w:val="0"/>
                <w:bCs/>
                <w:color w:val="auto"/>
                <w:sz w:val="18"/>
                <w:szCs w:val="18"/>
                <w:lang w:val="en-US" w:eastAsia="zh-CN"/>
              </w:rPr>
              <w:t>高级商务数据挖掘实</w:t>
            </w:r>
            <w:r>
              <w:rPr>
                <w:rFonts w:hint="eastAsia" w:ascii="宋体" w:hAnsi="宋体" w:cs="宋体"/>
                <w:b w:val="0"/>
                <w:bCs/>
                <w:color w:val="auto"/>
                <w:sz w:val="18"/>
                <w:szCs w:val="18"/>
                <w:lang w:val="en-US" w:eastAsia="zh-CN"/>
              </w:rPr>
              <w:t>训</w:t>
            </w:r>
            <w:r>
              <w:rPr>
                <w:rFonts w:hint="eastAsia" w:ascii="宋体" w:hAnsi="宋体" w:eastAsia="宋体" w:cs="宋体"/>
                <w:b w:val="0"/>
                <w:bCs/>
                <w:color w:val="auto"/>
                <w:sz w:val="18"/>
                <w:szCs w:val="18"/>
                <w:lang w:val="en-US" w:eastAsia="zh-CN"/>
              </w:rPr>
              <w:t>室</w:t>
            </w:r>
          </w:p>
        </w:tc>
        <w:tc>
          <w:tcPr>
            <w:tcW w:w="2436" w:type="dxa"/>
            <w:tcBorders>
              <w:top w:val="single" w:color="auto" w:sz="4" w:space="0"/>
              <w:left w:val="single" w:color="auto" w:sz="4" w:space="0"/>
              <w:bottom w:val="single" w:color="auto" w:sz="4" w:space="0"/>
              <w:right w:val="single" w:color="auto" w:sz="4" w:space="0"/>
            </w:tcBorders>
            <w:vAlign w:val="center"/>
          </w:tcPr>
          <w:p w14:paraId="2E876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项目1：高级数据挖掘算法应用</w:t>
            </w:r>
          </w:p>
          <w:p w14:paraId="7A092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项目2：机器学习在商务中的应用</w:t>
            </w:r>
          </w:p>
          <w:p w14:paraId="2D4BB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sz w:val="18"/>
                <w:szCs w:val="18"/>
                <w:vertAlign w:val="baseline"/>
              </w:rPr>
            </w:pPr>
            <w:r>
              <w:rPr>
                <w:rFonts w:hint="eastAsia" w:ascii="宋体" w:hAnsi="宋体" w:eastAsia="宋体" w:cs="宋体"/>
                <w:b w:val="0"/>
                <w:bCs/>
                <w:color w:val="auto"/>
                <w:sz w:val="18"/>
                <w:szCs w:val="18"/>
                <w:lang w:val="en-US" w:eastAsia="zh-CN"/>
              </w:rPr>
              <w:t>项目3：预测建模</w:t>
            </w:r>
          </w:p>
        </w:tc>
        <w:tc>
          <w:tcPr>
            <w:tcW w:w="1011" w:type="dxa"/>
            <w:tcBorders>
              <w:top w:val="single" w:color="auto" w:sz="4" w:space="0"/>
              <w:left w:val="single" w:color="auto" w:sz="4" w:space="0"/>
              <w:bottom w:val="single" w:color="auto" w:sz="4" w:space="0"/>
              <w:right w:val="single" w:color="auto" w:sz="4" w:space="0"/>
            </w:tcBorders>
            <w:vAlign w:val="center"/>
          </w:tcPr>
          <w:p w14:paraId="2F298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0ABB0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color w:val="auto"/>
                <w:sz w:val="18"/>
                <w:szCs w:val="18"/>
                <w:vertAlign w:val="baseline"/>
                <w:lang w:val="en-US"/>
              </w:rPr>
            </w:pPr>
            <w:r>
              <w:rPr>
                <w:rFonts w:hint="eastAsia" w:ascii="宋体" w:hAnsi="宋体" w:eastAsia="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539A0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数据采集与处理</w:t>
            </w:r>
            <w:r>
              <w:rPr>
                <w:rFonts w:hint="eastAsia" w:ascii="宋体" w:hAnsi="宋体" w:cs="宋体"/>
                <w:color w:val="auto"/>
                <w:sz w:val="18"/>
                <w:szCs w:val="18"/>
                <w:vertAlign w:val="baseline"/>
                <w:lang w:val="en-US" w:eastAsia="zh-CN"/>
              </w:rPr>
              <w:t>、Python基础、产品数据分析、供应链数据分析</w:t>
            </w:r>
          </w:p>
        </w:tc>
      </w:tr>
      <w:tr w14:paraId="15EE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657685F3">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2122" w:type="dxa"/>
            <w:tcBorders>
              <w:top w:val="single" w:color="auto" w:sz="4" w:space="0"/>
              <w:left w:val="single" w:color="auto" w:sz="4" w:space="0"/>
              <w:bottom w:val="single" w:color="auto" w:sz="4" w:space="0"/>
              <w:right w:val="single" w:color="auto" w:sz="4" w:space="0"/>
            </w:tcBorders>
            <w:vAlign w:val="center"/>
          </w:tcPr>
          <w:p w14:paraId="52C35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商务智能与大数据实</w:t>
            </w:r>
            <w:r>
              <w:rPr>
                <w:rFonts w:hint="eastAsia" w:ascii="宋体" w:hAnsi="宋体" w:cs="宋体"/>
                <w:b w:val="0"/>
                <w:bCs/>
                <w:color w:val="auto"/>
                <w:sz w:val="18"/>
                <w:szCs w:val="18"/>
                <w:lang w:val="en-US" w:eastAsia="zh-CN"/>
              </w:rPr>
              <w:t>训</w:t>
            </w:r>
            <w:r>
              <w:rPr>
                <w:rFonts w:hint="eastAsia" w:ascii="宋体" w:hAnsi="宋体" w:eastAsia="宋体" w:cs="宋体"/>
                <w:b w:val="0"/>
                <w:bCs/>
                <w:color w:val="auto"/>
                <w:sz w:val="18"/>
                <w:szCs w:val="18"/>
                <w:lang w:val="en-US" w:eastAsia="zh-CN"/>
              </w:rPr>
              <w:t>室</w:t>
            </w:r>
          </w:p>
        </w:tc>
        <w:tc>
          <w:tcPr>
            <w:tcW w:w="2436" w:type="dxa"/>
            <w:tcBorders>
              <w:top w:val="single" w:color="auto" w:sz="4" w:space="0"/>
              <w:left w:val="single" w:color="auto" w:sz="4" w:space="0"/>
              <w:bottom w:val="single" w:color="auto" w:sz="4" w:space="0"/>
              <w:right w:val="single" w:color="auto" w:sz="4" w:space="0"/>
            </w:tcBorders>
            <w:vAlign w:val="center"/>
          </w:tcPr>
          <w:p w14:paraId="13E12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项目1：商务智能工具使用项目项目2：大数据处理技术</w:t>
            </w:r>
          </w:p>
          <w:p w14:paraId="36DF0F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：数据仓库设计</w:t>
            </w:r>
          </w:p>
        </w:tc>
        <w:tc>
          <w:tcPr>
            <w:tcW w:w="1011" w:type="dxa"/>
            <w:tcBorders>
              <w:top w:val="single" w:color="auto" w:sz="4" w:space="0"/>
              <w:left w:val="single" w:color="auto" w:sz="4" w:space="0"/>
              <w:bottom w:val="single" w:color="auto" w:sz="4" w:space="0"/>
              <w:right w:val="single" w:color="auto" w:sz="4" w:space="0"/>
            </w:tcBorders>
            <w:vAlign w:val="center"/>
          </w:tcPr>
          <w:p w14:paraId="3BA35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7389B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0396E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市场数据分析</w:t>
            </w:r>
            <w:r>
              <w:rPr>
                <w:rFonts w:hint="eastAsia" w:ascii="宋体" w:hAnsi="宋体" w:cs="宋体"/>
                <w:b w:val="0"/>
                <w:bCs/>
                <w:color w:val="auto"/>
                <w:sz w:val="18"/>
                <w:szCs w:val="18"/>
                <w:lang w:val="en-US" w:eastAsia="zh-CN"/>
              </w:rPr>
              <w:t>、应用统计、销售数据分析</w:t>
            </w:r>
          </w:p>
        </w:tc>
      </w:tr>
      <w:tr w14:paraId="2175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112DA122">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2122" w:type="dxa"/>
            <w:tcBorders>
              <w:top w:val="single" w:color="auto" w:sz="4" w:space="0"/>
              <w:left w:val="single" w:color="auto" w:sz="4" w:space="0"/>
              <w:bottom w:val="single" w:color="auto" w:sz="4" w:space="0"/>
              <w:right w:val="single" w:color="auto" w:sz="4" w:space="0"/>
            </w:tcBorders>
            <w:vAlign w:val="center"/>
          </w:tcPr>
          <w:p w14:paraId="4B201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商务数据分析伦理与合规实训室</w:t>
            </w:r>
          </w:p>
        </w:tc>
        <w:tc>
          <w:tcPr>
            <w:tcW w:w="2436" w:type="dxa"/>
            <w:tcBorders>
              <w:top w:val="single" w:color="auto" w:sz="4" w:space="0"/>
              <w:left w:val="single" w:color="auto" w:sz="4" w:space="0"/>
              <w:bottom w:val="single" w:color="auto" w:sz="4" w:space="0"/>
              <w:right w:val="single" w:color="auto" w:sz="4" w:space="0"/>
            </w:tcBorders>
            <w:vAlign w:val="center"/>
          </w:tcPr>
          <w:p w14:paraId="2DBEA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w:t>
            </w:r>
            <w:r>
              <w:rPr>
                <w:rFonts w:hint="eastAsia" w:ascii="宋体" w:hAnsi="宋体" w:cs="宋体"/>
                <w:b w:val="0"/>
                <w:bCs/>
                <w:color w:val="auto"/>
                <w:sz w:val="18"/>
                <w:szCs w:val="18"/>
                <w:lang w:val="en-US" w:eastAsia="zh-CN"/>
              </w:rPr>
              <w:t>模拟真实业务场景</w:t>
            </w:r>
          </w:p>
          <w:p w14:paraId="23426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项目2：</w:t>
            </w:r>
            <w:r>
              <w:rPr>
                <w:rFonts w:hint="eastAsia" w:ascii="宋体" w:hAnsi="宋体" w:cs="宋体"/>
                <w:b w:val="0"/>
                <w:bCs/>
                <w:color w:val="auto"/>
                <w:sz w:val="18"/>
                <w:szCs w:val="18"/>
                <w:lang w:val="en-US" w:eastAsia="zh-CN"/>
              </w:rPr>
              <w:t>伦理决策训练</w:t>
            </w:r>
          </w:p>
          <w:p w14:paraId="61748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项目3：实时数据分析</w:t>
            </w:r>
          </w:p>
        </w:tc>
        <w:tc>
          <w:tcPr>
            <w:tcW w:w="1011" w:type="dxa"/>
            <w:tcBorders>
              <w:top w:val="single" w:color="auto" w:sz="4" w:space="0"/>
              <w:left w:val="single" w:color="auto" w:sz="4" w:space="0"/>
              <w:bottom w:val="single" w:color="auto" w:sz="4" w:space="0"/>
              <w:right w:val="single" w:color="auto" w:sz="4" w:space="0"/>
            </w:tcBorders>
            <w:vAlign w:val="center"/>
          </w:tcPr>
          <w:p w14:paraId="3022C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58399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5CE73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数据分析技术、市场调查与预测</w:t>
            </w:r>
          </w:p>
        </w:tc>
      </w:tr>
      <w:tr w14:paraId="6085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14:paraId="3E06F6A2">
            <w:pPr>
              <w:keepNext w:val="0"/>
              <w:keepLines w:val="0"/>
              <w:pageBreakBefore w:val="0"/>
              <w:suppressLineNumbers w:val="0"/>
              <w:kinsoku/>
              <w:wordWrap/>
              <w:topLinePunct w:val="0"/>
              <w:bidi w:val="0"/>
              <w:spacing w:before="0" w:beforeAutospacing="0" w:after="0" w:afterAutospacing="0" w:line="400" w:lineRule="exact"/>
              <w:ind w:left="0" w:leftChars="0" w:right="0" w:firstLine="0" w:firstLineChars="0"/>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2122" w:type="dxa"/>
            <w:tcBorders>
              <w:top w:val="single" w:color="auto" w:sz="4" w:space="0"/>
              <w:left w:val="single" w:color="auto" w:sz="4" w:space="0"/>
              <w:bottom w:val="single" w:color="auto" w:sz="4" w:space="0"/>
              <w:right w:val="single" w:color="auto" w:sz="4" w:space="0"/>
            </w:tcBorders>
            <w:vAlign w:val="center"/>
          </w:tcPr>
          <w:p w14:paraId="7D5C5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b w:val="0"/>
                <w:bCs/>
                <w:color w:val="auto"/>
                <w:sz w:val="18"/>
                <w:szCs w:val="18"/>
                <w:lang w:val="en-US" w:eastAsia="zh-CN"/>
              </w:rPr>
            </w:pPr>
          </w:p>
          <w:p w14:paraId="58557C3B">
            <w:pPr>
              <w:pStyle w:val="2"/>
              <w:keepNext w:val="0"/>
              <w:keepLines w:val="0"/>
              <w:suppressLineNumbers w:val="0"/>
              <w:spacing w:before="0" w:beforeAutospacing="0" w:after="0" w:afterAutospacing="0"/>
              <w:ind w:left="0" w:right="0"/>
              <w:rPr>
                <w:rFonts w:hint="default"/>
                <w:lang w:val="en-US" w:eastAsia="zh-CN"/>
              </w:rPr>
            </w:pPr>
            <w:r>
              <w:rPr>
                <w:rFonts w:hint="eastAsia" w:cs="宋体"/>
                <w:b w:val="0"/>
                <w:bCs/>
                <w:color w:val="auto"/>
                <w:sz w:val="18"/>
                <w:szCs w:val="18"/>
                <w:lang w:val="en-US" w:eastAsia="zh-CN"/>
              </w:rPr>
              <w:t>零售基础实训室</w:t>
            </w:r>
          </w:p>
          <w:p w14:paraId="22447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val="0"/>
                <w:bCs/>
                <w:color w:val="auto"/>
                <w:sz w:val="18"/>
                <w:szCs w:val="18"/>
                <w:lang w:val="en-US" w:eastAsia="zh-CN"/>
              </w:rPr>
            </w:pPr>
          </w:p>
        </w:tc>
        <w:tc>
          <w:tcPr>
            <w:tcW w:w="2436" w:type="dxa"/>
            <w:tcBorders>
              <w:top w:val="single" w:color="auto" w:sz="4" w:space="0"/>
              <w:left w:val="single" w:color="auto" w:sz="4" w:space="0"/>
              <w:bottom w:val="single" w:color="auto" w:sz="4" w:space="0"/>
              <w:right w:val="single" w:color="auto" w:sz="4" w:space="0"/>
            </w:tcBorders>
            <w:vAlign w:val="center"/>
          </w:tcPr>
          <w:p w14:paraId="7F850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项目1：</w:t>
            </w:r>
            <w:r>
              <w:rPr>
                <w:rFonts w:hint="eastAsia" w:ascii="宋体" w:hAnsi="宋体" w:cs="宋体"/>
                <w:b w:val="0"/>
                <w:bCs/>
                <w:color w:val="auto"/>
                <w:sz w:val="18"/>
                <w:szCs w:val="18"/>
                <w:lang w:val="en-US" w:eastAsia="zh-CN"/>
              </w:rPr>
              <w:t>电子商务模式剖析与优化实训</w:t>
            </w:r>
          </w:p>
          <w:p w14:paraId="37863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项目2：</w:t>
            </w:r>
            <w:r>
              <w:rPr>
                <w:rFonts w:hint="eastAsia" w:ascii="宋体" w:hAnsi="宋体" w:cs="宋体"/>
                <w:b w:val="0"/>
                <w:bCs/>
                <w:color w:val="auto"/>
                <w:sz w:val="18"/>
                <w:szCs w:val="18"/>
                <w:lang w:val="en-US" w:eastAsia="zh-CN"/>
              </w:rPr>
              <w:t>品类划分与管理实训</w:t>
            </w:r>
          </w:p>
          <w:p w14:paraId="0CD70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项目3：</w:t>
            </w:r>
            <w:r>
              <w:rPr>
                <w:rFonts w:hint="eastAsia" w:ascii="宋体" w:hAnsi="宋体" w:cs="宋体"/>
                <w:b w:val="0"/>
                <w:bCs/>
                <w:color w:val="auto"/>
                <w:sz w:val="18"/>
                <w:szCs w:val="18"/>
                <w:lang w:val="en-US" w:eastAsia="zh-CN"/>
              </w:rPr>
              <w:t>零售财务战略规划与实施实训</w:t>
            </w:r>
          </w:p>
        </w:tc>
        <w:tc>
          <w:tcPr>
            <w:tcW w:w="1011" w:type="dxa"/>
            <w:tcBorders>
              <w:top w:val="single" w:color="auto" w:sz="4" w:space="0"/>
              <w:left w:val="single" w:color="auto" w:sz="4" w:space="0"/>
              <w:bottom w:val="single" w:color="auto" w:sz="4" w:space="0"/>
              <w:right w:val="single" w:color="auto" w:sz="4" w:space="0"/>
            </w:tcBorders>
            <w:vAlign w:val="center"/>
          </w:tcPr>
          <w:p w14:paraId="489E9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39944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60</w:t>
            </w:r>
          </w:p>
        </w:tc>
        <w:tc>
          <w:tcPr>
            <w:tcW w:w="1798" w:type="dxa"/>
            <w:tcBorders>
              <w:top w:val="single" w:color="auto" w:sz="4" w:space="0"/>
              <w:left w:val="single" w:color="auto" w:sz="4" w:space="0"/>
              <w:bottom w:val="single" w:color="auto" w:sz="4" w:space="0"/>
              <w:right w:val="single" w:color="auto" w:sz="4" w:space="0"/>
            </w:tcBorders>
            <w:vAlign w:val="center"/>
          </w:tcPr>
          <w:p w14:paraId="3DD16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零售基础、电子商务基础、市场营销基础</w:t>
            </w:r>
          </w:p>
        </w:tc>
      </w:tr>
    </w:tbl>
    <w:p w14:paraId="64CDF9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
          <w:bCs/>
          <w:sz w:val="21"/>
          <w:szCs w:val="21"/>
          <w:lang w:val="en-US" w:eastAsia="zh-CN"/>
        </w:rPr>
      </w:pPr>
    </w:p>
    <w:p w14:paraId="35290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校外实训基地基本要求</w:t>
      </w:r>
    </w:p>
    <w:p w14:paraId="20F5281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第一，实训基地的功能、资质、类型与规模，商务数据分析与应用专业的校外实训基地是确保学生实践能力的关键。因此，为了满足学生多元化的实习需求，</w:t>
      </w:r>
      <w:r>
        <w:rPr>
          <w:rFonts w:hint="eastAsia"/>
          <w:color w:val="auto"/>
          <w:szCs w:val="21"/>
          <w:lang w:val="en-US" w:eastAsia="zh-CN"/>
        </w:rPr>
        <w:t>学校</w:t>
      </w:r>
      <w:r>
        <w:rPr>
          <w:rFonts w:hint="eastAsia" w:eastAsia="宋体"/>
          <w:color w:val="auto"/>
          <w:szCs w:val="21"/>
          <w:lang w:val="en-US" w:eastAsia="zh-CN"/>
        </w:rPr>
        <w:t>与企业建立了长期稳定的校外实习基地合作关系。为学生提供实践机会，让学生能够在真实的工作环境中运用所学的商务数据分析知识和技能，提高解决实际问题的能力。促进教师与企业的交流，教师能够通过基地了解企业的实际需求和技术发展趋势，将最新的行业知识融入教学中。合作企业具有合法的营业执照和相关经营许可证，在所属行业内有一定的知名度和影响力，能够为学生提供良好的实践平台。还具备一定的数据分析能力，能够提供与商务数据分析相关的实践项目和任务。合作企业为大型企业，具有更完善的组织架构和更丰富的数据资源，能够为学生提供更广阔的实践空间和更深入的实践机会</w:t>
      </w:r>
    </w:p>
    <w:p w14:paraId="76B195B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第二，要求能够满足教师企业实践，通过企业实践，教师可以深入了解企业的运营模式和数据分析需求，将最新的行业知识和技术带回学校，丰富教学内容和教学方法。同时，教师还可以与企业建立紧密的合作关系，共同开展教学改革和科研项目。为了保障教师企业实践的效果，学校制定了相应的管理制度和考核办法。首先，学校明确教师企业实践的目标和要求，确保教师能够充分了解和掌握企业的实际需求和技术发展趋势。其次，学校建立教师企业实践的考核机制，对教师的实践成果进行评估和反馈，激励教师不断提高自身的实践能力和教学水平。</w:t>
      </w:r>
    </w:p>
    <w:p w14:paraId="5AE09E7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第三，要求具备工匠精神，工匠精神是商务数据分析与应用专业的重要职业素养之一。在校外实训基地中，学生学习并践行工匠精神，注重细节、追求卓越、不断创新。学校和企业共同制定实习计划和管理制度，确保学生在实习过程中能够深入了解企业的文化和价值观，培养敬业精神和团队精神。</w:t>
      </w:r>
    </w:p>
    <w:p w14:paraId="1AB83B9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最后，具备产教研合作的意愿及能力，学校和企业共同开展技术研发项目，针对商务数据分析领域的难点和热点问题进行研究。通过技术研发合作，学校可以获取最新的技术成果和行业动态，提升科研水平和创新能力，提高教学效果和教学质量。学校和企业通过共同参与商务数据分析相关的标准制定工作，如数据分析流程标准、数据质量标准等。</w:t>
      </w:r>
    </w:p>
    <w:p w14:paraId="64B43576">
      <w:pPr>
        <w:pStyle w:val="8"/>
        <w:pageBreakBefore w:val="0"/>
        <w:kinsoku/>
        <w:overflowPunct/>
        <w:bidi w:val="0"/>
        <w:adjustRightInd w:val="0"/>
        <w:snapToGrid w:val="0"/>
        <w:spacing w:line="240" w:lineRule="auto"/>
        <w:ind w:right="312"/>
        <w:jc w:val="center"/>
        <w:textAlignment w:val="auto"/>
        <w:rPr>
          <w:rFonts w:ascii="方正仿宋_GB2312" w:hAnsi="方正仿宋_GB2312" w:eastAsia="方正仿宋_GB2312" w:cs="方正仿宋_GB2312"/>
          <w:color w:val="006FC0"/>
          <w:spacing w:val="-10"/>
          <w:sz w:val="21"/>
          <w:szCs w:val="21"/>
        </w:rPr>
      </w:pPr>
      <w:r>
        <w:rPr>
          <w:rFonts w:hint="eastAsia"/>
          <w:b/>
          <w:bCs/>
          <w:sz w:val="21"/>
          <w:szCs w:val="21"/>
        </w:rPr>
        <w:t>校外实训基地概况</w:t>
      </w:r>
    </w:p>
    <w:tbl>
      <w:tblPr>
        <w:tblStyle w:val="14"/>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521E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E3B12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序号</w:t>
            </w:r>
          </w:p>
        </w:tc>
        <w:tc>
          <w:tcPr>
            <w:tcW w:w="2392" w:type="dxa"/>
            <w:tcBorders>
              <w:top w:val="single" w:color="auto" w:sz="4" w:space="0"/>
              <w:left w:val="single" w:color="auto" w:sz="4" w:space="0"/>
              <w:bottom w:val="single" w:color="auto" w:sz="4" w:space="0"/>
              <w:right w:val="single" w:color="auto" w:sz="4" w:space="0"/>
            </w:tcBorders>
            <w:vAlign w:val="center"/>
          </w:tcPr>
          <w:p w14:paraId="16D11C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校外实训基地名称</w:t>
            </w:r>
          </w:p>
        </w:tc>
        <w:tc>
          <w:tcPr>
            <w:tcW w:w="2147" w:type="dxa"/>
            <w:tcBorders>
              <w:top w:val="single" w:color="auto" w:sz="4" w:space="0"/>
              <w:left w:val="single" w:color="auto" w:sz="4" w:space="0"/>
              <w:bottom w:val="single" w:color="auto" w:sz="4" w:space="0"/>
              <w:right w:val="single" w:color="auto" w:sz="4" w:space="0"/>
            </w:tcBorders>
            <w:vAlign w:val="center"/>
          </w:tcPr>
          <w:p w14:paraId="430FCDB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合作企业名称</w:t>
            </w:r>
          </w:p>
        </w:tc>
        <w:tc>
          <w:tcPr>
            <w:tcW w:w="2145" w:type="dxa"/>
            <w:tcBorders>
              <w:top w:val="single" w:color="auto" w:sz="4" w:space="0"/>
              <w:left w:val="single" w:color="auto" w:sz="4" w:space="0"/>
              <w:bottom w:val="single" w:color="auto" w:sz="4" w:space="0"/>
              <w:right w:val="single" w:color="auto" w:sz="4" w:space="0"/>
            </w:tcBorders>
            <w:vAlign w:val="center"/>
          </w:tcPr>
          <w:p w14:paraId="4248B2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合作项目</w:t>
            </w:r>
          </w:p>
        </w:tc>
        <w:tc>
          <w:tcPr>
            <w:tcW w:w="1587" w:type="dxa"/>
            <w:tcBorders>
              <w:top w:val="single" w:color="auto" w:sz="4" w:space="0"/>
              <w:left w:val="single" w:color="auto" w:sz="4" w:space="0"/>
              <w:bottom w:val="single" w:color="auto" w:sz="4" w:space="0"/>
              <w:right w:val="single" w:color="auto" w:sz="4" w:space="0"/>
            </w:tcBorders>
            <w:vAlign w:val="center"/>
          </w:tcPr>
          <w:p w14:paraId="3BC929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合作深度</w:t>
            </w:r>
          </w:p>
        </w:tc>
      </w:tr>
      <w:tr w14:paraId="4334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595426B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cs="宋体"/>
                <w:sz w:val="18"/>
                <w:szCs w:val="18"/>
              </w:rPr>
            </w:pPr>
            <w:r>
              <w:rPr>
                <w:rFonts w:hint="eastAsia" w:ascii="宋体" w:hAnsi="宋体" w:cs="宋体"/>
                <w:sz w:val="18"/>
                <w:szCs w:val="18"/>
              </w:rPr>
              <w:t>1</w:t>
            </w:r>
          </w:p>
        </w:tc>
        <w:tc>
          <w:tcPr>
            <w:tcW w:w="2392" w:type="dxa"/>
            <w:tcBorders>
              <w:top w:val="single" w:color="auto" w:sz="4" w:space="0"/>
              <w:left w:val="single" w:color="auto" w:sz="4" w:space="0"/>
              <w:bottom w:val="single" w:color="auto" w:sz="4" w:space="0"/>
              <w:right w:val="single" w:color="auto" w:sz="4" w:space="0"/>
            </w:tcBorders>
            <w:vAlign w:val="center"/>
          </w:tcPr>
          <w:p w14:paraId="3F91B55A">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电子商务协同世纪香菌创新研究中心</w:t>
            </w:r>
          </w:p>
        </w:tc>
        <w:tc>
          <w:tcPr>
            <w:tcW w:w="2147" w:type="dxa"/>
            <w:tcBorders>
              <w:top w:val="single" w:color="auto" w:sz="4" w:space="0"/>
              <w:left w:val="single" w:color="auto" w:sz="4" w:space="0"/>
              <w:bottom w:val="single" w:color="auto" w:sz="4" w:space="0"/>
              <w:right w:val="single" w:color="auto" w:sz="4" w:space="0"/>
            </w:tcBorders>
            <w:vAlign w:val="center"/>
          </w:tcPr>
          <w:p w14:paraId="78FF2B5D">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河南世纪香食用菌开发有限公司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5C99ABBB">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电子商务、数据分析</w:t>
            </w:r>
          </w:p>
        </w:tc>
        <w:tc>
          <w:tcPr>
            <w:tcW w:w="1587" w:type="dxa"/>
            <w:tcBorders>
              <w:top w:val="single" w:color="auto" w:sz="4" w:space="0"/>
              <w:left w:val="single" w:color="auto" w:sz="4" w:space="0"/>
              <w:bottom w:val="single" w:color="auto" w:sz="4" w:space="0"/>
              <w:right w:val="single" w:color="auto" w:sz="4" w:space="0"/>
            </w:tcBorders>
            <w:vAlign w:val="center"/>
          </w:tcPr>
          <w:p w14:paraId="0A763104">
            <w:pPr>
              <w:pStyle w:val="6"/>
              <w:pageBreakBefore w:val="0"/>
              <w:suppressLineNumbers w:val="0"/>
              <w:kinsoku/>
              <w:wordWrap/>
              <w:overflowPunct/>
              <w:topLinePunct w:val="0"/>
              <w:autoSpaceDE/>
              <w:autoSpaceDN/>
              <w:bidi w:val="0"/>
              <w:spacing w:before="0" w:after="0" w:line="400" w:lineRule="exact"/>
              <w:ind w:left="0" w:right="0"/>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3E84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74E59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92" w:type="dxa"/>
            <w:tcBorders>
              <w:top w:val="single" w:color="auto" w:sz="4" w:space="0"/>
              <w:left w:val="single" w:color="auto" w:sz="4" w:space="0"/>
              <w:bottom w:val="single" w:color="auto" w:sz="4" w:space="0"/>
              <w:right w:val="single" w:color="auto" w:sz="4" w:space="0"/>
            </w:tcBorders>
            <w:vAlign w:val="top"/>
          </w:tcPr>
          <w:p w14:paraId="5896C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许昌科技学校大数据实训基地</w:t>
            </w:r>
          </w:p>
        </w:tc>
        <w:tc>
          <w:tcPr>
            <w:tcW w:w="2147" w:type="dxa"/>
            <w:tcBorders>
              <w:top w:val="single" w:color="auto" w:sz="4" w:space="0"/>
              <w:left w:val="single" w:color="auto" w:sz="4" w:space="0"/>
              <w:bottom w:val="single" w:color="auto" w:sz="4" w:space="0"/>
              <w:right w:val="single" w:color="auto" w:sz="4" w:space="0"/>
            </w:tcBorders>
            <w:vAlign w:val="top"/>
          </w:tcPr>
          <w:p w14:paraId="4699D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许昌金睿大数据服务有限公司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2D74A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电子商务分析、教师实践</w:t>
            </w:r>
          </w:p>
        </w:tc>
        <w:tc>
          <w:tcPr>
            <w:tcW w:w="1587" w:type="dxa"/>
            <w:tcBorders>
              <w:top w:val="single" w:color="auto" w:sz="4" w:space="0"/>
              <w:left w:val="single" w:color="auto" w:sz="4" w:space="0"/>
              <w:bottom w:val="single" w:color="auto" w:sz="4" w:space="0"/>
              <w:right w:val="single" w:color="auto" w:sz="4" w:space="0"/>
            </w:tcBorders>
            <w:vAlign w:val="center"/>
          </w:tcPr>
          <w:p w14:paraId="014EA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4011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1CEBB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92" w:type="dxa"/>
            <w:tcBorders>
              <w:top w:val="single" w:color="auto" w:sz="4" w:space="0"/>
              <w:left w:val="single" w:color="auto" w:sz="4" w:space="0"/>
              <w:bottom w:val="single" w:color="auto" w:sz="4" w:space="0"/>
              <w:right w:val="single" w:color="auto" w:sz="4" w:space="0"/>
            </w:tcBorders>
            <w:vAlign w:val="top"/>
          </w:tcPr>
          <w:p w14:paraId="78DF0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147" w:type="dxa"/>
            <w:tcBorders>
              <w:top w:val="single" w:color="auto" w:sz="4" w:space="0"/>
              <w:left w:val="single" w:color="auto" w:sz="4" w:space="0"/>
              <w:bottom w:val="single" w:color="auto" w:sz="4" w:space="0"/>
              <w:right w:val="single" w:color="auto" w:sz="4" w:space="0"/>
            </w:tcBorders>
            <w:vAlign w:val="top"/>
          </w:tcPr>
          <w:p w14:paraId="01263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744E1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数据分析、电子商务分析</w:t>
            </w:r>
          </w:p>
        </w:tc>
        <w:tc>
          <w:tcPr>
            <w:tcW w:w="1587" w:type="dxa"/>
            <w:tcBorders>
              <w:top w:val="single" w:color="auto" w:sz="4" w:space="0"/>
              <w:left w:val="single" w:color="auto" w:sz="4" w:space="0"/>
              <w:bottom w:val="single" w:color="auto" w:sz="4" w:space="0"/>
              <w:right w:val="single" w:color="auto" w:sz="4" w:space="0"/>
            </w:tcBorders>
            <w:vAlign w:val="center"/>
          </w:tcPr>
          <w:p w14:paraId="1B812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一般合作</w:t>
            </w:r>
          </w:p>
        </w:tc>
      </w:tr>
    </w:tbl>
    <w:p w14:paraId="0211B6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学生实习基地基本要求</w:t>
      </w:r>
    </w:p>
    <w:p w14:paraId="2201B8E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bookmarkStart w:id="25" w:name="_Toc25415"/>
      <w:bookmarkStart w:id="26" w:name="_Toc22349"/>
      <w:r>
        <w:rPr>
          <w:rFonts w:hint="eastAsia" w:ascii="宋体" w:hAnsi="宋体" w:eastAsia="宋体" w:cs="宋体"/>
          <w:color w:val="auto"/>
          <w:sz w:val="21"/>
          <w:szCs w:val="21"/>
          <w:lang w:val="en-US" w:eastAsia="zh-CN"/>
        </w:rPr>
        <w:t>根据《职业学校学生实习管理规定》《职业学校校企合作促进办法》等要求，实习实践教学基地较好的满足实践教学的情况，实习基地可以提供足够数量的实习岗位，以满足商务数据分析与应用专业学生的实习需求。具体岗位数量会根据学生人数和实习周期来确定，确保每位学生都能获得充分的实践机会。另外会配备专业的实习导师，他们应具备丰富的市场营销经验和实践能力，能够为学生提供有效的指导和帮助。导师的数量会根据学生人数和实习任务来合理配置，确保每位学生都能得到足够的关注和支持。并且实习基地会提供与市场营销相关的技术支持，这些技术应能满足实践教学的需要，使学生能够在实际操作中掌握相关技能。</w:t>
      </w:r>
    </w:p>
    <w:p w14:paraId="31FE14E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习基地根据学生人数和实习任务来合理配置指导教师数量。一般情况下，每位指导教师负责指导的学生数量不会过多，以确保指导质量。为学生提供一定的授课课时，以帮助他们更好地理解商务数据分析与应用的理论知识和实践应用。具体授课课时根据实习周期和学生需求来确定，但会保证足够的时间用于理论学习和实践操作的结合。授课内容包括商务数据分析的基本概念、原理、方法、工具等方面的知识，以及实际案例的分析和讨论。同时，还会注重培养学生的实践能力和创新思维。</w:t>
      </w:r>
    </w:p>
    <w:p w14:paraId="0B01F4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教学资源</w:t>
      </w:r>
      <w:bookmarkEnd w:id="25"/>
      <w:bookmarkEnd w:id="26"/>
    </w:p>
    <w:p w14:paraId="5A12E19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教材选用基本要求</w:t>
      </w:r>
    </w:p>
    <w:p w14:paraId="5429F27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color w:val="auto"/>
          <w:szCs w:val="21"/>
          <w:lang w:val="en-US" w:eastAsia="zh-CN"/>
        </w:rPr>
        <w:t>①</w:t>
      </w:r>
      <w:r>
        <w:rPr>
          <w:rFonts w:hint="eastAsia" w:eastAsia="宋体"/>
          <w:color w:val="auto"/>
          <w:szCs w:val="21"/>
          <w:lang w:val="en-US" w:eastAsia="zh-CN"/>
        </w:rPr>
        <w:t>全面覆盖：教材应覆盖商务数据分析与应用专业的基本理论、实践案例和最新发展趋势，涵盖市场调研、品牌管理、市场策略、数字营销等领域。</w:t>
      </w:r>
    </w:p>
    <w:p w14:paraId="321816E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color w:val="auto"/>
          <w:szCs w:val="21"/>
          <w:lang w:val="en-US" w:eastAsia="zh-CN"/>
        </w:rPr>
        <w:t>②</w:t>
      </w:r>
      <w:r>
        <w:rPr>
          <w:rFonts w:hint="eastAsia" w:eastAsia="宋体"/>
          <w:color w:val="auto"/>
          <w:szCs w:val="21"/>
          <w:lang w:val="en-US" w:eastAsia="zh-CN"/>
        </w:rPr>
        <w:t>实践导向：教材应结合实际案例和实践操作，帮助学生理解和应用商务数据分析与应用理论和技能。</w:t>
      </w:r>
    </w:p>
    <w:p w14:paraId="28FD7DF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color w:val="auto"/>
          <w:szCs w:val="21"/>
          <w:lang w:val="en-US" w:eastAsia="zh-CN"/>
        </w:rPr>
        <w:t>③</w:t>
      </w:r>
      <w:r>
        <w:rPr>
          <w:rFonts w:hint="eastAsia" w:eastAsia="宋体"/>
          <w:color w:val="auto"/>
          <w:szCs w:val="21"/>
          <w:lang w:val="en-US" w:eastAsia="zh-CN"/>
        </w:rPr>
        <w:t>最新更新：教材应及时更新，反映商务数据分析与应用领域的最新研究和实践成果。</w:t>
      </w:r>
    </w:p>
    <w:p w14:paraId="4A7AE15E">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图书文献配备基本要求</w:t>
      </w:r>
    </w:p>
    <w:p w14:paraId="753C224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图书文献配备能满足人才培养、专业建设、教科研等工作的需要。专业类图书文献主要包括：有关商务数据分析技术、方法、思维以及实务操作类图书，经济、管理和文化类文献等，及时配置新经济、新技术、新工艺、新材料、新管理方式、新服务方式等相关的图书文献。</w:t>
      </w:r>
    </w:p>
    <w:p w14:paraId="1188172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color w:val="auto"/>
          <w:szCs w:val="21"/>
          <w:lang w:val="en-US" w:eastAsia="zh-CN"/>
        </w:rPr>
        <w:t>①</w:t>
      </w:r>
      <w:r>
        <w:rPr>
          <w:rFonts w:hint="eastAsia" w:eastAsia="宋体"/>
          <w:color w:val="auto"/>
          <w:szCs w:val="21"/>
          <w:lang w:val="en-US" w:eastAsia="zh-CN"/>
        </w:rPr>
        <w:t>核心参考书：配备一些核心的商务数据分析参考书籍，涵盖商务数据分析的各个领域，为学生提供更深入的学习和研究资源。</w:t>
      </w:r>
    </w:p>
    <w:p w14:paraId="2E7BAAC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color w:val="auto"/>
          <w:szCs w:val="21"/>
          <w:lang w:val="en-US" w:eastAsia="zh-CN"/>
        </w:rPr>
        <w:t>②</w:t>
      </w:r>
      <w:r>
        <w:rPr>
          <w:rFonts w:hint="eastAsia" w:eastAsia="宋体"/>
          <w:color w:val="auto"/>
          <w:szCs w:val="21"/>
          <w:lang w:val="en-US" w:eastAsia="zh-CN"/>
        </w:rPr>
        <w:t>学术著作：精选权威教材与前沿专著，形成三级书单：</w:t>
      </w:r>
    </w:p>
    <w:p w14:paraId="648D35B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基础理论层：《电子商务基础》、《市场营销基础）》、《零售基础》等；</w:t>
      </w:r>
    </w:p>
    <w:p w14:paraId="713CFE2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eastAsia="宋体"/>
          <w:color w:val="auto"/>
          <w:szCs w:val="21"/>
          <w:lang w:val="en-US" w:eastAsia="zh-CN"/>
        </w:rPr>
      </w:pPr>
      <w:r>
        <w:rPr>
          <w:rFonts w:hint="eastAsia" w:eastAsia="宋体"/>
          <w:color w:val="auto"/>
          <w:szCs w:val="21"/>
          <w:lang w:val="en-US" w:eastAsia="zh-CN"/>
        </w:rPr>
        <w:t>技术应用层：《Python基础》、《数据分析技术》、《数据采集与处理》等；</w:t>
      </w:r>
    </w:p>
    <w:p w14:paraId="2FF108E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战略创新层：《供应链数据分析》、《销售数据分析》等。</w:t>
      </w:r>
    </w:p>
    <w:p w14:paraId="2ABC836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color w:val="auto"/>
          <w:szCs w:val="21"/>
          <w:lang w:val="en-US" w:eastAsia="zh-CN"/>
        </w:rPr>
        <w:t>③</w:t>
      </w:r>
      <w:r>
        <w:rPr>
          <w:rFonts w:hint="eastAsia" w:eastAsia="宋体"/>
          <w:color w:val="auto"/>
          <w:szCs w:val="21"/>
          <w:lang w:val="en-US" w:eastAsia="zh-CN"/>
        </w:rPr>
        <w:t>实践案例：商务数据分析与应用专业案例库</w:t>
      </w:r>
    </w:p>
    <w:p w14:paraId="003B2AA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行业维度 (覆盖核心商业领域)：</w:t>
      </w:r>
    </w:p>
    <w:p w14:paraId="29E4A96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零售与电商：实体零售数据分析、综合电商平台运营分析、垂直电商（如服装、美妆）数据洞察。</w:t>
      </w:r>
    </w:p>
    <w:p w14:paraId="12E7CFD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金融服务：银行客户行为与风险分析、证券投资量化分析、保险精算与欺诈识别、互联网金融用户增长。</w:t>
      </w:r>
    </w:p>
    <w:p w14:paraId="7032CBC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制造业与供应链：生产流程优化与质量控制分析、供应链需求预测与库存优化、物流网络效率分析、供应商绩效评估。</w:t>
      </w:r>
    </w:p>
    <w:p w14:paraId="4FAEB31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服务业 (非金融)：酒店与旅游需求预测及收益管理、餐饮业选址与客群分析、健康医疗资源优化与患者行为分析、教育机构招生与课程效果评估。</w:t>
      </w:r>
    </w:p>
    <w:p w14:paraId="1FFC1C9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市场营销与广告：跨渠道营销活动效果评估、广告投放优化与ROI分析、品牌健康度监测、市场细分与目标用户定位。</w:t>
      </w:r>
    </w:p>
    <w:p w14:paraId="479E578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互联网与科技：用户产品体验（UX）优化分析、内容平台（视频/音乐/资讯）推荐算法效果评估、用户活跃度与留存分析、SaaS产品商业化分析。</w:t>
      </w:r>
    </w:p>
    <w:p w14:paraId="11AE70C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业务场景 (聚焦数据分析驱动决策的核心环节)：</w:t>
      </w:r>
    </w:p>
    <w:p w14:paraId="3E0E013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市场洞察与用户研究：市场趋势分析、竞争对手分析、用户画像构建、用户行为路径分析。</w:t>
      </w:r>
    </w:p>
    <w:p w14:paraId="573418C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精准营销与用户增长：获客渠道效果评估、用户分群与个性化营销、用户生命周期价值（LTV）预测、用户激活与留存策略优化。</w:t>
      </w:r>
    </w:p>
    <w:p w14:paraId="7BC0339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销售预测与绩效管理：销售目标设定与分解、销售业绩分析与预测、销售团队效能评估、客户关系管理（CRM）数据分析。</w:t>
      </w:r>
    </w:p>
    <w:p w14:paraId="1F96D76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产品优化与体验提升：A/B测试设计与结果分析、功能使用率分析、用户反馈（NPS/评论）挖掘、产品迭代效果评估。</w:t>
      </w:r>
    </w:p>
    <w:p w14:paraId="27F126E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供应链与运营效率：需求预测与库存优化、采购成本分析、物流配送效率分析、生产瓶颈识别与优化。</w:t>
      </w:r>
    </w:p>
    <w:p w14:paraId="6B7EC72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风险管理与合规：信用风险评估、欺诈交易识别、操作风险监控、合规性数据审计。</w:t>
      </w:r>
    </w:p>
    <w:p w14:paraId="05AFE62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财务分析与成本控制：收入构成与盈利能力分析、成本动因分析与降本增效、预算执行监控与预测、投资回报率（ROI）分析。</w:t>
      </w:r>
    </w:p>
    <w:p w14:paraId="47D23AE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数据治理与可视化：数据质量评估与清洗方案、数据指标体系设计、BI仪表盘构建与解读、数据驱动文化推广案例。</w:t>
      </w:r>
    </w:p>
    <w:p w14:paraId="4293E21D">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商务数据分析与应用专业数字教学资源配备基本要求</w:t>
      </w:r>
    </w:p>
    <w:p w14:paraId="4DFEB5C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学术期刊与数据资源库：</w:t>
      </w:r>
    </w:p>
    <w:p w14:paraId="691FA1F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核心期刊订阅： 订阅《统计研究》、《数理统计与管理》、《数据分析与知识发现》、《管理科学学报》、《营销科学学报》、《系统工程理论与实践》等涵盖统计学、数据分析方法、商业智能、管理决策的核心学术期刊。</w:t>
      </w:r>
    </w:p>
    <w:p w14:paraId="0D231D6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基础学术数据库： 配备中国知网（CNKI）、万方数据、维普资讯等中文综合数据库，以及Web of Science (含SCI/SSCI)、IEEE Xplore、ACM Digital Library等外文权威数据库，保障文献检索与理论研究基础。</w:t>
      </w:r>
    </w:p>
    <w:p w14:paraId="24E2AB5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专业数据与分析平台：</w:t>
      </w:r>
    </w:p>
    <w:p w14:paraId="509BAA9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行业分析报告： 提供易观智库、艾瑞咨询、头豹研究院、德勤/毕马威行业报告、国家统计局公开数据平台等发布的权威行业研究报告与市场洞察。</w:t>
      </w:r>
    </w:p>
    <w:p w14:paraId="2E285AF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金融经济数据库： 配备Wind金融终端（或教育版）、CSMAR国泰安数据库、RESSET锐思数据等，提供宏观经济、金融市场、公司财务等结构化数据。</w:t>
      </w:r>
    </w:p>
    <w:p w14:paraId="60C1DD8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互联网与用户行为数据工具： 集成百度指数、阿里指数、微信指数、七麦数据、App Annie（或类似平台）等，获取公开市场趋势、用户搜索、应用表现等数据。</w:t>
      </w:r>
    </w:p>
    <w:p w14:paraId="624AC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编程语言与工具官方资源： 提供便捷访问Python (PyPI, Anaconda)、R (CRAN, RStudio) 官方文档、教程及社区资源的通道。</w:t>
      </w:r>
    </w:p>
    <w:p w14:paraId="070FEB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在线课程、实训平台与教学工具：</w:t>
      </w:r>
    </w:p>
    <w:p w14:paraId="7133B59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专业在线课程平台： 利用中国大学MOOC、学堂在线、智慧树、Coursera、edX等平台，精选或自建《Python数据分析实战》、《R语言统计计算》、《商业智能与可视化》、《机器学习基础与应用》、《计量经济学》、《数据库原理与应用》、《数据挖掘》、《用户行为分析》、《供应链数据分析》、《金融风险管理建模》等核心课程资源。</w:t>
      </w:r>
    </w:p>
    <w:p w14:paraId="59F3E42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数据分析与编程实训环境：</w:t>
      </w:r>
    </w:p>
    <w:p w14:paraId="460AAD3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云端/本地化环境： 提供预装主流数据分析库（Pandas, NumPy, Scikit-learn, TensorFlow/PyTorch基础, ggplot2, dplyr等）的Jupyter Notebook/Lab、RStudio Server、VS Code等在线编程环境或镜像。</w:t>
      </w:r>
    </w:p>
    <w:p w14:paraId="25210FD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数据库实训系统： 配备MySQL、PostgreSQL或SQL Server的在线实验环境，支持SQL语言学习与实操。</w:t>
      </w:r>
    </w:p>
    <w:p w14:paraId="033988B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商业智能(BI)与可视化工具： 提供Tableau Desktop/Prep、Power BI、FineBI、Superset等主流BI工具的校园许可或教育版，用于数据清洗、探索、建模与仪表盘开发实训。</w:t>
      </w:r>
    </w:p>
    <w:p w14:paraId="76EE83B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eastAsia="宋体"/>
          <w:color w:val="auto"/>
          <w:szCs w:val="21"/>
          <w:lang w:val="en-US" w:eastAsia="zh-CN"/>
        </w:rPr>
      </w:pP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教学方法</w:t>
      </w:r>
    </w:p>
    <w:p w14:paraId="78A782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82" w:firstLineChars="200"/>
        <w:textAlignment w:val="auto"/>
        <w:rPr>
          <w:rFonts w:hint="eastAsia" w:ascii="宋体" w:hAnsi="宋体" w:eastAsia="宋体" w:cs="宋体"/>
          <w:sz w:val="21"/>
          <w:szCs w:val="21"/>
          <w:lang w:val="en-US" w:eastAsia="zh-CN"/>
        </w:rPr>
      </w:pPr>
      <w:r>
        <w:rPr>
          <w:rFonts w:hint="eastAsia" w:ascii="宋体" w:hAnsi="宋体" w:eastAsia="宋体" w:cs="宋体"/>
          <w:b/>
          <w:bCs/>
          <w:kern w:val="0"/>
          <w:sz w:val="24"/>
          <w:highlight w:val="none"/>
          <w:lang w:eastAsia="zh-CN"/>
        </w:rPr>
        <mc:AlternateContent>
          <mc:Choice Requires="wpg">
            <w:drawing>
              <wp:anchor distT="0" distB="0" distL="114300" distR="114300" simplePos="0" relativeHeight="251660288" behindDoc="0" locked="0" layoutInCell="1" allowOverlap="1">
                <wp:simplePos x="0" y="0"/>
                <wp:positionH relativeFrom="column">
                  <wp:posOffset>161290</wp:posOffset>
                </wp:positionH>
                <wp:positionV relativeFrom="paragraph">
                  <wp:posOffset>9525</wp:posOffset>
                </wp:positionV>
                <wp:extent cx="5324475" cy="2630805"/>
                <wp:effectExtent l="0" t="15240" r="9525" b="0"/>
                <wp:wrapNone/>
                <wp:docPr id="1" name="组合 29"/>
                <wp:cNvGraphicFramePr/>
                <a:graphic xmlns:a="http://schemas.openxmlformats.org/drawingml/2006/main">
                  <a:graphicData uri="http://schemas.microsoft.com/office/word/2010/wordprocessingGroup">
                    <wpg:wgp>
                      <wpg:cNvGrpSpPr/>
                      <wpg:grpSpPr>
                        <a:xfrm>
                          <a:off x="0" y="0"/>
                          <a:ext cx="5324475" cy="2630805"/>
                          <a:chOff x="2834" y="1115"/>
                          <a:chExt cx="14323" cy="9060"/>
                        </a:xfrm>
                      </wpg:grpSpPr>
                      <wps:wsp>
                        <wps:cNvPr id="34" name="文本框 13"/>
                        <wps:cNvSpPr txBox="1"/>
                        <wps:spPr>
                          <a:xfrm>
                            <a:off x="6895" y="9086"/>
                            <a:ext cx="5842" cy="1089"/>
                          </a:xfrm>
                          <a:prstGeom prst="rect">
                            <a:avLst/>
                          </a:prstGeom>
                          <a:noFill/>
                        </wps:spPr>
                        <wps:txbx>
                          <w:txbxContent>
                            <w:p w14:paraId="1F2FCFA3">
                              <w:pPr>
                                <w:widowControl w:val="0"/>
                                <w:kinsoku/>
                                <w:spacing w:beforeAutospacing="1" w:afterAutospacing="1"/>
                                <w:ind w:left="0"/>
                                <w:jc w:val="center"/>
                                <w:rPr>
                                  <w:rFonts w:ascii="Times New Roman" w:hAnsi="Times New Roman" w:eastAsia="宋体" w:cs="Times New Roman"/>
                                  <w:kern w:val="0"/>
                                  <w:sz w:val="28"/>
                                  <w:szCs w:val="28"/>
                                  <w:lang w:val="en-US" w:eastAsia="zh-CN" w:bidi="ar-SA"/>
                                </w:rPr>
                              </w:pPr>
                              <w:r>
                                <w:rPr>
                                  <w:rFonts w:cs="Times New Roman" w:asciiTheme="minorAscii" w:hAnsiTheme="minorBidi" w:eastAsiaTheme="minorEastAsia"/>
                                  <w:color w:val="000000" w:themeColor="text1"/>
                                  <w:kern w:val="24"/>
                                  <w:sz w:val="28"/>
                                  <w:szCs w:val="28"/>
                                  <w:lang w:val="en-US" w:eastAsia="zh-CN" w:bidi="ar-SA"/>
                                  <w14:textFill>
                                    <w14:solidFill>
                                      <w14:schemeClr w14:val="tx1"/>
                                    </w14:solidFill>
                                  </w14:textFill>
                                </w:rPr>
                                <w:t>2线3步5环节</w:t>
                              </w:r>
                            </w:p>
                          </w:txbxContent>
                        </wps:txbx>
                        <wps:bodyPr wrap="square" rtlCol="0">
                          <a:noAutofit/>
                        </wps:bodyPr>
                      </wps:wsp>
                      <wpg:grpSp>
                        <wpg:cNvPr id="35" name="组合 28"/>
                        <wpg:cNvGrpSpPr/>
                        <wpg:grpSpPr>
                          <a:xfrm>
                            <a:off x="2834" y="1115"/>
                            <a:ext cx="14323" cy="8349"/>
                            <a:chOff x="2834" y="1115"/>
                            <a:chExt cx="14323" cy="8349"/>
                          </a:xfrm>
                        </wpg:grpSpPr>
                        <pic:pic xmlns:pic="http://schemas.openxmlformats.org/drawingml/2006/picture">
                          <pic:nvPicPr>
                            <pic:cNvPr id="36" name="图片 4" descr="思维导图可视化模型"/>
                            <pic:cNvPicPr>
                              <a:picLocks noChangeAspect="1"/>
                            </pic:cNvPicPr>
                          </pic:nvPicPr>
                          <pic:blipFill>
                            <a:blip r:embed="rId6"/>
                            <a:stretch>
                              <a:fillRect/>
                            </a:stretch>
                          </pic:blipFill>
                          <pic:spPr>
                            <a:xfrm>
                              <a:off x="3128" y="2527"/>
                              <a:ext cx="13756" cy="5187"/>
                            </a:xfrm>
                            <a:prstGeom prst="rect">
                              <a:avLst/>
                            </a:prstGeom>
                          </pic:spPr>
                        </pic:pic>
                        <wps:wsp>
                          <wps:cNvPr id="53" name="右箭头 7"/>
                          <wps:cNvSpPr/>
                          <wps:spPr>
                            <a:xfrm>
                              <a:off x="3128" y="1287"/>
                              <a:ext cx="2323" cy="1857"/>
                            </a:xfrm>
                            <a:prstGeom prst="rightArrow">
                              <a:avLst/>
                            </a:prstGeom>
                            <a:solidFill>
                              <a:schemeClr val="accent2">
                                <a:lumMod val="75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3332B8CC">
                                <w:pPr>
                                  <w:widowControl w:val="0"/>
                                  <w:kinsoku/>
                                  <w:spacing w:beforeAutospacing="1" w:afterAutospacing="1"/>
                                  <w:ind w:left="0"/>
                                  <w:jc w:val="center"/>
                                  <w:rPr>
                                    <w:rFonts w:ascii="Times New Roman" w:hAnsi="Times New Roman" w:eastAsia="宋体" w:cs="Times New Roman"/>
                                    <w:kern w:val="0"/>
                                    <w:sz w:val="24"/>
                                    <w:szCs w:val="24"/>
                                    <w:lang w:val="en-US" w:eastAsia="zh-CN" w:bidi="ar-SA"/>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线上</w:t>
                                </w:r>
                              </w:p>
                            </w:txbxContent>
                          </wps:txbx>
                          <wps:bodyPr rtlCol="0" anchor="ctr"/>
                        </wps:wsp>
                        <wps:wsp>
                          <wps:cNvPr id="54" name="文本框 8"/>
                          <wps:cNvSpPr txBox="1"/>
                          <wps:spPr>
                            <a:xfrm>
                              <a:off x="2834" y="3718"/>
                              <a:ext cx="2380" cy="1089"/>
                            </a:xfrm>
                            <a:prstGeom prst="rect">
                              <a:avLst/>
                            </a:prstGeom>
                            <a:solidFill>
                              <a:schemeClr val="bg2">
                                <a:lumMod val="75000"/>
                                <a:lumOff val="25000"/>
                              </a:schemeClr>
                            </a:solidFill>
                          </wps:spPr>
                          <wps:txbx>
                            <w:txbxContent>
                              <w:p w14:paraId="5C3B9B52">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课前</w:t>
                                </w:r>
                              </w:p>
                            </w:txbxContent>
                          </wps:txbx>
                          <wps:bodyPr wrap="square" rtlCol="0">
                            <a:noAutofit/>
                          </wps:bodyPr>
                        </wps:wsp>
                        <wps:wsp>
                          <wps:cNvPr id="55" name="文本框 9"/>
                          <wps:cNvSpPr txBox="1"/>
                          <wps:spPr>
                            <a:xfrm>
                              <a:off x="14841" y="3693"/>
                              <a:ext cx="2316" cy="1195"/>
                            </a:xfrm>
                            <a:prstGeom prst="rect">
                              <a:avLst/>
                            </a:prstGeom>
                            <a:solidFill>
                              <a:schemeClr val="bg2">
                                <a:lumMod val="75000"/>
                                <a:lumOff val="25000"/>
                              </a:schemeClr>
                            </a:solidFill>
                          </wps:spPr>
                          <wps:txbx>
                            <w:txbxContent>
                              <w:p w14:paraId="15580F00">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课后</w:t>
                                </w:r>
                              </w:p>
                            </w:txbxContent>
                          </wps:txbx>
                          <wps:bodyPr wrap="square" rtlCol="0">
                            <a:noAutofit/>
                          </wps:bodyPr>
                        </wps:wsp>
                        <wps:wsp>
                          <wps:cNvPr id="56" name="左箭头 10"/>
                          <wps:cNvSpPr/>
                          <wps:spPr>
                            <a:xfrm>
                              <a:off x="14403" y="1115"/>
                              <a:ext cx="2579" cy="1913"/>
                            </a:xfrm>
                            <a:prstGeom prst="leftArrow">
                              <a:avLst/>
                            </a:prstGeom>
                            <a:solidFill>
                              <a:schemeClr val="accent1">
                                <a:lumMod val="50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63E22FBE">
                                <w:pPr>
                                  <w:widowControl w:val="0"/>
                                  <w:kinsoku/>
                                  <w:spacing w:beforeAutospacing="1" w:afterAutospacing="1"/>
                                  <w:ind w:left="0"/>
                                  <w:jc w:val="cente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线下</w:t>
                                </w:r>
                              </w:p>
                            </w:txbxContent>
                          </wps:txbx>
                          <wps:bodyPr rtlCol="0" anchor="ctr"/>
                        </wps:wsp>
                        <wps:wsp>
                          <wps:cNvPr id="57" name="文本框 20"/>
                          <wps:cNvSpPr txBox="1"/>
                          <wps:spPr>
                            <a:xfrm>
                              <a:off x="3051" y="8517"/>
                              <a:ext cx="2077" cy="947"/>
                            </a:xfrm>
                            <a:prstGeom prst="rect">
                              <a:avLst/>
                            </a:prstGeom>
                            <a:solidFill>
                              <a:schemeClr val="bg2">
                                <a:lumMod val="75000"/>
                                <a:lumOff val="25000"/>
                              </a:schemeClr>
                            </a:solidFill>
                          </wps:spPr>
                          <wps:txbx>
                            <w:txbxContent>
                              <w:p w14:paraId="47E0D432">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学校</w:t>
                                </w:r>
                              </w:p>
                            </w:txbxContent>
                          </wps:txbx>
                          <wps:bodyPr wrap="square" rtlCol="0">
                            <a:noAutofit/>
                          </wps:bodyPr>
                        </wps:wsp>
                        <wps:wsp>
                          <wps:cNvPr id="58" name="文本框 21"/>
                          <wps:cNvSpPr txBox="1"/>
                          <wps:spPr>
                            <a:xfrm>
                              <a:off x="15256" y="8432"/>
                              <a:ext cx="1786" cy="928"/>
                            </a:xfrm>
                            <a:prstGeom prst="rect">
                              <a:avLst/>
                            </a:prstGeom>
                            <a:solidFill>
                              <a:schemeClr val="bg2">
                                <a:lumMod val="75000"/>
                                <a:lumOff val="25000"/>
                              </a:schemeClr>
                            </a:solidFill>
                          </wps:spPr>
                          <wps:txbx>
                            <w:txbxContent>
                              <w:p w14:paraId="16926689">
                                <w:pPr>
                                  <w:widowControl w:val="0"/>
                                  <w:kinsoku/>
                                  <w:spacing w:beforeAutospacing="1" w:afterAutospacing="1"/>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企业</w:t>
                                </w:r>
                              </w:p>
                            </w:txbxContent>
                          </wps:txbx>
                          <wps:bodyPr wrap="square" rtlCol="0">
                            <a:noAutofit/>
                          </wps:bodyPr>
                        </wps:wsp>
                        <wps:wsp>
                          <wps:cNvPr id="59" name="直接箭头连接符 22"/>
                          <wps:cNvCnPr/>
                          <wps:spPr>
                            <a:xfrm>
                              <a:off x="5758" y="7554"/>
                              <a:ext cx="2958"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0" name="直接箭头连接符 23"/>
                          <wps:cNvCnPr/>
                          <wps:spPr>
                            <a:xfrm>
                              <a:off x="8128" y="7522"/>
                              <a:ext cx="763" cy="119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1" name="直接箭头连接符 24"/>
                          <wps:cNvCnPr/>
                          <wps:spPr>
                            <a:xfrm flipH="1">
                              <a:off x="9400" y="7491"/>
                              <a:ext cx="207" cy="146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2" name="直接箭头连接符 25"/>
                          <wps:cNvCnPr/>
                          <wps:spPr>
                            <a:xfrm flipH="1">
                              <a:off x="9957" y="7507"/>
                              <a:ext cx="1289" cy="1495"/>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3" name="直接箭头连接符 26"/>
                          <wps:cNvCnPr/>
                          <wps:spPr>
                            <a:xfrm flipH="1">
                              <a:off x="10546" y="7538"/>
                              <a:ext cx="2211"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64" name="直接箭头连接符 27"/>
                          <wps:cNvCnPr/>
                          <wps:spPr>
                            <a:xfrm flipH="1">
                              <a:off x="11150" y="7427"/>
                              <a:ext cx="3897" cy="162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29" o:spid="_x0000_s1026" o:spt="203" style="position:absolute;left:0pt;margin-left:12.7pt;margin-top:0.75pt;height:207.15pt;width:419.25pt;z-index:251660288;mso-width-relative:page;mso-height-relative:page;" coordorigin="2834,1115" coordsize="14323,9060" o:gfxdata="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">
                <o:lock v:ext="edit" aspectratio="f"/>
                <v:shape id="文本框 13" o:spid="_x0000_s1026" o:spt="202" type="#_x0000_t202" style="position:absolute;left:6895;top:9086;height:1089;width:5842;"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F2FCFA3">
                        <w:pPr>
                          <w:widowControl w:val="0"/>
                          <w:kinsoku/>
                          <w:spacing w:beforeAutospacing="1" w:afterAutospacing="1"/>
                          <w:ind w:left="0"/>
                          <w:jc w:val="center"/>
                          <w:rPr>
                            <w:rFonts w:ascii="Times New Roman" w:hAnsi="Times New Roman" w:eastAsia="宋体" w:cs="Times New Roman"/>
                            <w:kern w:val="0"/>
                            <w:sz w:val="28"/>
                            <w:szCs w:val="28"/>
                            <w:lang w:val="en-US" w:eastAsia="zh-CN" w:bidi="ar-SA"/>
                          </w:rPr>
                        </w:pPr>
                        <w:r>
                          <w:rPr>
                            <w:rFonts w:cs="Times New Roman" w:asciiTheme="minorAscii" w:hAnsiTheme="minorBidi" w:eastAsiaTheme="minorEastAsia"/>
                            <w:color w:val="000000" w:themeColor="text1"/>
                            <w:kern w:val="24"/>
                            <w:sz w:val="28"/>
                            <w:szCs w:val="28"/>
                            <w:lang w:val="en-US" w:eastAsia="zh-CN" w:bidi="ar-SA"/>
                            <w14:textFill>
                              <w14:solidFill>
                                <w14:schemeClr w14:val="tx1"/>
                              </w14:solidFill>
                            </w14:textFill>
                          </w:rPr>
                          <w:t>2线3步5环节</w:t>
                        </w:r>
                      </w:p>
                    </w:txbxContent>
                  </v:textbox>
                </v:shape>
                <v:group id="组合 28" o:spid="_x0000_s1026" o:spt="203" style="position:absolute;left:2834;top:1115;height:8349;width:14323;" coordorigin="2834,1115" coordsize="14323,8349"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图片 4" o:spid="_x0000_s1026" o:spt="75" alt="思维导图可视化模型" type="#_x0000_t75" style="position:absolute;left:3128;top:2527;height:5187;width:13756;" filled="f" o:preferrelative="t" stroked="f" coordsize="21600,21600" o:gfxdata="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6cYo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右箭头 7" o:spid="_x0000_s1026" o:spt="13" type="#_x0000_t13" style="position:absolute;left:3128;top:1287;height:1857;width:2323;v-text-anchor:middle;" fillcolor="#C65F10 [2405]" filled="t" stroked="t" coordsize="21600,21600" o:gfxdata="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Xi/L4A&#10;AADbAAAADwAAAAAAAAABACAAAAAiAAAAZHJzL2Rvd25yZXYueG1sUEsBAhQAFAAAAAgAh07iQDMv&#10;BZ47AAAAOQAAABAAAAAAAAAAAQAgAAAADQEAAGRycy9zaGFwZXhtbC54bWxQSwUGAAAAAAYABgBb&#10;AQAAtwMAAAAA&#10;" adj="12967,5400">
                    <v:fill on="t" focussize="0,0"/>
                    <v:stroke weight="1pt" color="#2E54A1 [2404]" miterlimit="8" joinstyle="miter"/>
                    <v:imagedata o:title=""/>
                    <o:lock v:ext="edit" aspectratio="f"/>
                    <v:textbox>
                      <w:txbxContent>
                        <w:p w14:paraId="3332B8CC">
                          <w:pPr>
                            <w:widowControl w:val="0"/>
                            <w:kinsoku/>
                            <w:spacing w:beforeAutospacing="1" w:afterAutospacing="1"/>
                            <w:ind w:left="0"/>
                            <w:jc w:val="center"/>
                            <w:rPr>
                              <w:rFonts w:ascii="Times New Roman" w:hAnsi="Times New Roman" w:eastAsia="宋体" w:cs="Times New Roman"/>
                              <w:kern w:val="0"/>
                              <w:sz w:val="24"/>
                              <w:szCs w:val="24"/>
                              <w:lang w:val="en-US" w:eastAsia="zh-CN" w:bidi="ar-SA"/>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线上</w:t>
                          </w:r>
                        </w:p>
                      </w:txbxContent>
                    </v:textbox>
                  </v:shape>
                  <v:shape id="文本框 8" o:spid="_x0000_s1026" o:spt="202" type="#_x0000_t202" style="position:absolute;left:2834;top:3718;height:1089;width:2380;" fillcolor="#EDECEC [2430]" filled="t" stroked="f" coordsize="21600,21600" o:gfxdata="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aply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5C3B9B52">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课前</w:t>
                          </w:r>
                        </w:p>
                      </w:txbxContent>
                    </v:textbox>
                  </v:shape>
                  <v:shape id="文本框 9" o:spid="_x0000_s1026" o:spt="202" type="#_x0000_t202" style="position:absolute;left:14841;top:3693;height:1195;width:2316;" fillcolor="#EDECEC [2430]" filled="t" stroked="f" coordsize="21600,21600" o:gfxdata="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5sBT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5580F00">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课后</w:t>
                          </w:r>
                        </w:p>
                      </w:txbxContent>
                    </v:textbox>
                  </v:shape>
                  <v:shape id="左箭头 10" o:spid="_x0000_s1026" o:spt="66" type="#_x0000_t66" style="position:absolute;left:14403;top:1115;height:1913;width:2579;v-text-anchor:middle;" fillcolor="#1E386B [1604]" filled="t" stroked="t" coordsize="21600,21600" o:gfxdata="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MZWqL4A&#10;AADbAAAADwAAAAAAAAABACAAAAAiAAAAZHJzL2Rvd25yZXYueG1sUEsBAhQAFAAAAAgAh07iQDMv&#10;BZ47AAAAOQAAABAAAAAAAAAAAQAgAAAADQEAAGRycy9zaGFwZXhtbC54bWxQSwUGAAAAAAYABgBb&#10;AQAAtwMAAAAA&#10;" adj="8011,5400">
                    <v:fill on="t" focussize="0,0"/>
                    <v:stroke weight="1pt" color="#2E54A1 [2404]" miterlimit="8" joinstyle="miter"/>
                    <v:imagedata o:title=""/>
                    <o:lock v:ext="edit" aspectratio="f"/>
                    <v:textbox>
                      <w:txbxContent>
                        <w:p w14:paraId="63E22FBE">
                          <w:pPr>
                            <w:widowControl w:val="0"/>
                            <w:kinsoku/>
                            <w:spacing w:beforeAutospacing="1" w:afterAutospacing="1"/>
                            <w:ind w:left="0"/>
                            <w:jc w:val="cente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pPr>
                          <w:r>
                            <w:rPr>
                              <w:rFonts w:cs="Times New Roman" w:asciiTheme="minorAscii" w:hAnsiTheme="minorBidi" w:eastAsiaTheme="minorEastAsia"/>
                              <w:color w:val="FFFFFF" w:themeColor="light1"/>
                              <w:kern w:val="24"/>
                              <w:sz w:val="24"/>
                              <w:szCs w:val="24"/>
                              <w:lang w:val="en-US" w:eastAsia="zh-CN" w:bidi="ar-SA"/>
                              <w14:textFill>
                                <w14:solidFill>
                                  <w14:schemeClr w14:val="lt1"/>
                                </w14:solidFill>
                              </w14:textFill>
                            </w:rPr>
                            <w:t>线下</w:t>
                          </w:r>
                        </w:p>
                      </w:txbxContent>
                    </v:textbox>
                  </v:shape>
                  <v:shape id="文本框 20" o:spid="_x0000_s1026" o:spt="202" type="#_x0000_t202" style="position:absolute;left:3051;top:8517;height:947;width:2077;" fillcolor="#EDECEC [2430]" filled="t" stroked="f" coordsize="21600,21600" o:gfxdata="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j7v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47E0D432">
                          <w:pPr>
                            <w:widowControl w:val="0"/>
                            <w:kinsoku/>
                            <w:spacing w:beforeAutospacing="1" w:afterAutospacing="1"/>
                            <w:ind w:left="0" w:firstLine="240" w:firstLineChars="100"/>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学校</w:t>
                          </w:r>
                        </w:p>
                      </w:txbxContent>
                    </v:textbox>
                  </v:shape>
                  <v:shape id="文本框 21" o:spid="_x0000_s1026" o:spt="202" type="#_x0000_t202" style="position:absolute;left:15256;top:8432;height:928;width:1786;" fillcolor="#EDECEC [2430]" filled="t" stroked="f" coordsize="21600,21600" o:gfxdata="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dvz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16926689">
                          <w:pPr>
                            <w:widowControl w:val="0"/>
                            <w:kinsoku/>
                            <w:spacing w:beforeAutospacing="1" w:afterAutospacing="1"/>
                            <w:jc w:val="left"/>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pPr>
                          <w:r>
                            <w:rPr>
                              <w:rFonts w:cs="Times New Roman" w:asciiTheme="minorAscii" w:hAnsiTheme="minorBidi" w:eastAsiaTheme="minorEastAsia"/>
                              <w:b w:val="0"/>
                              <w:bCs w:val="0"/>
                              <w:color w:val="000000" w:themeColor="text1"/>
                              <w:kern w:val="24"/>
                              <w:sz w:val="24"/>
                              <w:szCs w:val="24"/>
                              <w:lang w:val="en-US" w:eastAsia="zh-CN" w:bidi="ar-SA"/>
                              <w14:textFill>
                                <w14:solidFill>
                                  <w14:schemeClr w14:val="tx1"/>
                                </w14:solidFill>
                              </w14:textFill>
                            </w:rPr>
                            <w:t>企业</w:t>
                          </w:r>
                        </w:p>
                      </w:txbxContent>
                    </v:textbox>
                  </v:shape>
                  <v:shape id="直接箭头连接符 22" o:spid="_x0000_s1026" o:spt="32" type="#_x0000_t32" style="position:absolute;left:5758;top:7554;height:1464;width:2958;" filled="f" stroked="t" coordsize="21600,21600" o:gfxdata="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mMxq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3" o:spid="_x0000_s1026" o:spt="32" type="#_x0000_t32" style="position:absolute;left:8128;top:7522;height:1194;width:763;" filled="f" stroked="t" coordsize="21600,21600" o:gfxdata="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MFA6ugAAANs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shape id="直接箭头连接符 24" o:spid="_x0000_s1026" o:spt="32" type="#_x0000_t32" style="position:absolute;left:9400;top:7491;flip:x;height:1463;width:207;" filled="f" stroked="t" coordsize="21600,21600" o:gfxdata="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5KuML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5" o:spid="_x0000_s1026" o:spt="32" type="#_x0000_t32" style="position:absolute;left:9957;top:7507;flip:x;height:1495;width:1289;" filled="f" stroked="t" coordsize="21600,21600" o:gfxdata="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AMEe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6" o:spid="_x0000_s1026" o:spt="32" type="#_x0000_t32" style="position:absolute;left:10546;top:7538;flip:x;height:1464;width:2211;" filled="f" stroked="t" coordsize="21600,21600" o:gfxdata="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Mldy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7" o:spid="_x0000_s1026" o:spt="32" type="#_x0000_t32" style="position:absolute;left:11150;top:7427;flip:x;height:1623;width:3897;" filled="f" stroked="t" coordsize="21600,21600" o:gfxdata="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lDai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group>
              </v:group>
            </w:pict>
          </mc:Fallback>
        </mc:AlternateContent>
      </w:r>
    </w:p>
    <w:p w14:paraId="3B905D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default" w:ascii="宋体" w:hAnsi="宋体" w:eastAsia="宋体" w:cs="宋体"/>
          <w:sz w:val="21"/>
          <w:szCs w:val="21"/>
          <w:lang w:val="en-US" w:eastAsia="zh-CN"/>
        </w:rPr>
      </w:pPr>
    </w:p>
    <w:p w14:paraId="6A9937A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4555F9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733A649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3C3C97F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05F5AE8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12382A9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23986E0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6270C7E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15A633F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lang w:val="en-US" w:eastAsia="zh-CN"/>
        </w:rPr>
      </w:pPr>
    </w:p>
    <w:p w14:paraId="5D9BC7D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en-US" w:eastAsia="zh-CN"/>
        </w:rPr>
        <w:t>5.</w:t>
      </w:r>
      <w:r>
        <w:rPr>
          <w:rFonts w:hint="eastAsia" w:ascii="宋体" w:hAnsi="宋体" w:eastAsia="宋体" w:cs="宋体"/>
          <w:b/>
          <w:bCs/>
          <w:sz w:val="21"/>
          <w:szCs w:val="21"/>
          <w:lang w:val="zh-CN" w:eastAsia="zh-CN"/>
        </w:rPr>
        <w:t>学习评价</w:t>
      </w:r>
    </w:p>
    <w:p w14:paraId="27D77BF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w:t>
      </w:r>
      <w:r>
        <w:rPr>
          <w:rFonts w:hint="eastAsia" w:ascii="宋体" w:hAnsi="宋体" w:eastAsia="宋体" w:cs="宋体"/>
          <w:b/>
          <w:bCs/>
          <w:sz w:val="21"/>
          <w:szCs w:val="21"/>
          <w:lang w:val="en-US" w:eastAsia="zh-CN"/>
        </w:rPr>
        <w:t>知识掌握评价</w:t>
      </w:r>
    </w:p>
    <w:p w14:paraId="0D6152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①</w:t>
      </w:r>
      <w:r>
        <w:rPr>
          <w:rFonts w:hint="eastAsia" w:ascii="宋体" w:hAnsi="宋体" w:eastAsia="宋体" w:cs="宋体"/>
          <w:b w:val="0"/>
          <w:bCs w:val="0"/>
          <w:kern w:val="2"/>
          <w:sz w:val="21"/>
          <w:szCs w:val="21"/>
          <w:lang w:val="zh-CN" w:eastAsia="zh-CN" w:bidi="ar-SA"/>
        </w:rPr>
        <w:t>知识考核：进行课堂测验、期中期末考试等形式的知识考核，评估学生对商务数据分析与应用基础知识和专业知识的掌握情况。</w:t>
      </w:r>
    </w:p>
    <w:p w14:paraId="2FF73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②</w:t>
      </w:r>
      <w:r>
        <w:rPr>
          <w:rFonts w:hint="eastAsia" w:ascii="宋体" w:hAnsi="宋体" w:eastAsia="宋体" w:cs="宋体"/>
          <w:b w:val="0"/>
          <w:bCs w:val="0"/>
          <w:kern w:val="2"/>
          <w:sz w:val="21"/>
          <w:szCs w:val="21"/>
          <w:lang w:val="zh-CN" w:eastAsia="zh-CN" w:bidi="ar-SA"/>
        </w:rPr>
        <w:t>学术论文或报告：要求学生撰写学术论文或报告，展示他们对特定商务数据分析与应用领域的深入研究和理解。</w:t>
      </w:r>
    </w:p>
    <w:p w14:paraId="55638DD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zh-CN" w:eastAsia="zh-CN"/>
        </w:rPr>
        <w:t>（</w:t>
      </w:r>
      <w:r>
        <w:rPr>
          <w:rFonts w:hint="eastAsia" w:ascii="宋体" w:hAnsi="宋体" w:cs="宋体"/>
          <w:b/>
          <w:bCs/>
          <w:sz w:val="21"/>
          <w:szCs w:val="21"/>
          <w:lang w:val="en-US" w:eastAsia="zh-CN"/>
        </w:rPr>
        <w:t>2</w:t>
      </w:r>
      <w:r>
        <w:rPr>
          <w:rFonts w:hint="eastAsia" w:ascii="宋体" w:hAnsi="宋体" w:cs="宋体"/>
          <w:b/>
          <w:bCs/>
          <w:sz w:val="21"/>
          <w:szCs w:val="21"/>
          <w:lang w:val="zh-CN" w:eastAsia="zh-CN"/>
        </w:rPr>
        <w:t>）</w:t>
      </w:r>
      <w:r>
        <w:rPr>
          <w:rFonts w:hint="eastAsia" w:ascii="宋体" w:hAnsi="宋体" w:eastAsia="宋体" w:cs="宋体"/>
          <w:b/>
          <w:bCs/>
          <w:sz w:val="21"/>
          <w:szCs w:val="21"/>
          <w:lang w:val="zh-CN" w:eastAsia="zh-CN"/>
        </w:rPr>
        <w:t>能力培养评价</w:t>
      </w:r>
    </w:p>
    <w:p w14:paraId="4E71E5B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①</w:t>
      </w:r>
      <w:r>
        <w:rPr>
          <w:rFonts w:hint="eastAsia" w:ascii="宋体" w:hAnsi="宋体" w:eastAsia="宋体" w:cs="宋体"/>
          <w:b w:val="0"/>
          <w:bCs w:val="0"/>
          <w:kern w:val="2"/>
          <w:sz w:val="21"/>
          <w:szCs w:val="21"/>
          <w:lang w:val="zh-CN" w:eastAsia="zh-CN" w:bidi="ar-SA"/>
        </w:rPr>
        <w:t>案例分析和解决问题：通过个人或小组项目、案例分析等形式，评估学生在实际问题解决和决策制定方面的能力。</w:t>
      </w:r>
    </w:p>
    <w:p w14:paraId="5956FD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②</w:t>
      </w:r>
      <w:r>
        <w:rPr>
          <w:rFonts w:hint="eastAsia" w:ascii="宋体" w:hAnsi="宋体" w:eastAsia="宋体" w:cs="宋体"/>
          <w:b w:val="0"/>
          <w:bCs w:val="0"/>
          <w:kern w:val="2"/>
          <w:sz w:val="21"/>
          <w:szCs w:val="21"/>
          <w:lang w:val="zh-CN" w:eastAsia="zh-CN" w:bidi="ar-SA"/>
        </w:rPr>
        <w:t>实习实训评价：对学生在实习实训过程中的表现进行评价，考察他们在实际商务数据分析与应用操作和实践中的能力发展情况。</w:t>
      </w:r>
    </w:p>
    <w:p w14:paraId="15FC88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③</w:t>
      </w:r>
      <w:r>
        <w:rPr>
          <w:rFonts w:hint="eastAsia" w:ascii="宋体" w:hAnsi="宋体" w:eastAsia="宋体" w:cs="宋体"/>
          <w:b w:val="0"/>
          <w:bCs w:val="0"/>
          <w:kern w:val="2"/>
          <w:sz w:val="21"/>
          <w:szCs w:val="21"/>
          <w:lang w:val="zh-CN" w:eastAsia="zh-CN" w:bidi="ar-SA"/>
        </w:rPr>
        <w:t>课堂演示或展示：要求学生进行课堂演示或展示，展示他们的研究成果、项目实施情况等，评估他们的表达和展示能力。</w:t>
      </w:r>
    </w:p>
    <w:p w14:paraId="2B101CB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zh-CN" w:eastAsia="zh-CN"/>
        </w:rPr>
        <w:t>（</w:t>
      </w:r>
      <w:r>
        <w:rPr>
          <w:rFonts w:hint="eastAsia" w:ascii="宋体" w:hAnsi="宋体" w:cs="宋体"/>
          <w:b/>
          <w:bCs/>
          <w:sz w:val="21"/>
          <w:szCs w:val="21"/>
          <w:lang w:val="en-US" w:eastAsia="zh-CN"/>
        </w:rPr>
        <w:t>3</w:t>
      </w:r>
      <w:r>
        <w:rPr>
          <w:rFonts w:hint="eastAsia" w:ascii="宋体" w:hAnsi="宋体" w:cs="宋体"/>
          <w:b/>
          <w:bCs/>
          <w:sz w:val="21"/>
          <w:szCs w:val="21"/>
          <w:lang w:val="zh-CN" w:eastAsia="zh-CN"/>
        </w:rPr>
        <w:t>）</w:t>
      </w:r>
      <w:r>
        <w:rPr>
          <w:rFonts w:hint="eastAsia" w:ascii="宋体" w:hAnsi="宋体" w:eastAsia="宋体" w:cs="宋体"/>
          <w:b/>
          <w:bCs/>
          <w:sz w:val="21"/>
          <w:szCs w:val="21"/>
          <w:lang w:val="zh-CN" w:eastAsia="zh-CN"/>
        </w:rPr>
        <w:t>素质提升评价</w:t>
      </w:r>
    </w:p>
    <w:p w14:paraId="292CD3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①</w:t>
      </w:r>
      <w:r>
        <w:rPr>
          <w:rFonts w:hint="eastAsia" w:ascii="宋体" w:hAnsi="宋体" w:eastAsia="宋体" w:cs="宋体"/>
          <w:b w:val="0"/>
          <w:bCs w:val="0"/>
          <w:kern w:val="2"/>
          <w:sz w:val="21"/>
          <w:szCs w:val="21"/>
          <w:lang w:val="zh-CN" w:eastAsia="zh-CN" w:bidi="ar-SA"/>
        </w:rPr>
        <w:t>团队合作评价：通过小组项目、团队合作任务等形式，评估学生在团队合作、协作和沟通方面的能力。</w:t>
      </w:r>
    </w:p>
    <w:p w14:paraId="3EF09F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②</w:t>
      </w:r>
      <w:r>
        <w:rPr>
          <w:rFonts w:hint="eastAsia" w:ascii="宋体" w:hAnsi="宋体" w:eastAsia="宋体" w:cs="宋体"/>
          <w:b w:val="0"/>
          <w:bCs w:val="0"/>
          <w:kern w:val="2"/>
          <w:sz w:val="21"/>
          <w:szCs w:val="21"/>
          <w:lang w:val="zh-CN" w:eastAsia="zh-CN" w:bidi="ar-SA"/>
        </w:rPr>
        <w:t>个人发展评价：鼓励学生制定学习计划、个人发展目标，并进行定期的个人发展评价，评估他们的自主学习能力和职业发展规划。</w:t>
      </w:r>
    </w:p>
    <w:p w14:paraId="0F766A3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zh-CN" w:eastAsia="zh-CN"/>
        </w:rPr>
        <w:t>（</w:t>
      </w:r>
      <w:r>
        <w:rPr>
          <w:rFonts w:hint="eastAsia" w:ascii="宋体" w:hAnsi="宋体" w:cs="宋体"/>
          <w:b/>
          <w:bCs/>
          <w:sz w:val="21"/>
          <w:szCs w:val="21"/>
          <w:lang w:val="en-US" w:eastAsia="zh-CN"/>
        </w:rPr>
        <w:t>4</w:t>
      </w:r>
      <w:r>
        <w:rPr>
          <w:rFonts w:hint="eastAsia" w:ascii="宋体" w:hAnsi="宋体" w:cs="宋体"/>
          <w:b/>
          <w:bCs/>
          <w:sz w:val="21"/>
          <w:szCs w:val="21"/>
          <w:lang w:val="zh-CN" w:eastAsia="zh-CN"/>
        </w:rPr>
        <w:t>）</w:t>
      </w:r>
      <w:r>
        <w:rPr>
          <w:rFonts w:hint="eastAsia" w:ascii="宋体" w:hAnsi="宋体" w:eastAsia="宋体" w:cs="宋体"/>
          <w:b/>
          <w:bCs/>
          <w:sz w:val="21"/>
          <w:szCs w:val="21"/>
          <w:lang w:val="zh-CN" w:eastAsia="zh-CN"/>
        </w:rPr>
        <w:t>反馈和建议</w:t>
      </w:r>
    </w:p>
    <w:p w14:paraId="6F1A80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①</w:t>
      </w:r>
      <w:r>
        <w:rPr>
          <w:rFonts w:hint="eastAsia" w:ascii="宋体" w:hAnsi="宋体" w:eastAsia="宋体" w:cs="宋体"/>
          <w:b w:val="0"/>
          <w:bCs w:val="0"/>
          <w:kern w:val="2"/>
          <w:sz w:val="21"/>
          <w:szCs w:val="21"/>
          <w:lang w:val="zh-CN" w:eastAsia="zh-CN" w:bidi="ar-SA"/>
        </w:rPr>
        <w:t>及时反馈：给予学生及时的学习反馈，包括课堂表现、作业评价等，帮助他们了解自己的学习进展和改进方向。</w:t>
      </w:r>
    </w:p>
    <w:p w14:paraId="68FEF0C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kern w:val="2"/>
          <w:sz w:val="21"/>
          <w:szCs w:val="21"/>
          <w:lang w:val="zh-CN" w:eastAsia="zh-CN" w:bidi="ar-SA"/>
        </w:rPr>
      </w:pPr>
      <w:r>
        <w:rPr>
          <w:rFonts w:hint="eastAsia" w:ascii="宋体" w:hAnsi="宋体" w:cs="宋体"/>
          <w:b w:val="0"/>
          <w:bCs w:val="0"/>
          <w:kern w:val="2"/>
          <w:sz w:val="21"/>
          <w:szCs w:val="21"/>
          <w:lang w:val="en-US" w:eastAsia="zh-CN" w:bidi="ar-SA"/>
        </w:rPr>
        <w:t>②</w:t>
      </w:r>
      <w:r>
        <w:rPr>
          <w:rFonts w:hint="eastAsia" w:ascii="宋体" w:hAnsi="宋体" w:eastAsia="宋体" w:cs="宋体"/>
          <w:b w:val="0"/>
          <w:bCs w:val="0"/>
          <w:kern w:val="2"/>
          <w:sz w:val="21"/>
          <w:szCs w:val="21"/>
          <w:lang w:val="zh-CN" w:eastAsia="zh-CN" w:bidi="ar-SA"/>
        </w:rPr>
        <w:t>学生自评与教师评价结合：鼓励学生进行自我评价，与教师的评价相结合，形成全面的评价结果。</w:t>
      </w:r>
    </w:p>
    <w:p w14:paraId="77F3168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cs="宋体"/>
          <w:b/>
          <w:bCs/>
          <w:sz w:val="21"/>
          <w:szCs w:val="21"/>
          <w:lang w:val="en-US" w:eastAsia="zh-CN"/>
        </w:rPr>
        <w:t>6.</w:t>
      </w:r>
      <w:r>
        <w:rPr>
          <w:rFonts w:hint="eastAsia" w:ascii="宋体" w:hAnsi="宋体" w:eastAsia="宋体" w:cs="宋体"/>
          <w:b/>
          <w:bCs/>
          <w:sz w:val="21"/>
          <w:szCs w:val="21"/>
          <w:lang w:val="zh-CN" w:eastAsia="zh-CN"/>
        </w:rPr>
        <w:t>质量管理</w:t>
      </w:r>
    </w:p>
    <w:p w14:paraId="6416AD7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内容</w:t>
      </w:r>
      <w:r>
        <w:rPr>
          <w:rFonts w:hint="eastAsia" w:ascii="宋体" w:hAnsi="宋体" w:eastAsia="宋体" w:cs="宋体"/>
          <w:b w:val="0"/>
          <w:bCs w:val="0"/>
          <w:color w:val="auto"/>
          <w:sz w:val="21"/>
          <w:szCs w:val="21"/>
          <w:lang w:val="zh-CN" w:eastAsia="zh-CN"/>
        </w:rPr>
        <w:t>参考国家专业教学标准对专业人才培养的质量管理提出要求，并体现个性要求。</w:t>
      </w:r>
      <w:r>
        <w:rPr>
          <w:rFonts w:hint="eastAsia" w:ascii="宋体" w:hAnsi="宋体" w:eastAsia="宋体" w:cs="宋体"/>
          <w:b w:val="0"/>
          <w:bCs w:val="0"/>
          <w:color w:val="auto"/>
          <w:sz w:val="21"/>
          <w:szCs w:val="21"/>
          <w:lang w:val="en-US" w:eastAsia="zh-CN"/>
        </w:rPr>
        <w:t>可参考以下条目完成内容描述。</w:t>
      </w:r>
    </w:p>
    <w:p w14:paraId="5C1E2F3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w:t>
      </w:r>
      <w:r>
        <w:rPr>
          <w:rFonts w:hint="eastAsia" w:ascii="宋体" w:hAnsi="宋体" w:eastAsia="宋体" w:cs="宋体"/>
          <w:b/>
          <w:bCs/>
          <w:sz w:val="21"/>
          <w:szCs w:val="21"/>
          <w:lang w:val="en-US" w:eastAsia="zh-CN"/>
        </w:rPr>
        <w:t>建立组织体系，成立教学质量保证机构</w:t>
      </w:r>
    </w:p>
    <w:p w14:paraId="0F1464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584D858D">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lang w:val="en-US" w:eastAsia="zh-CN"/>
        </w:rPr>
        <w:t>建立健全教学质量标准体系</w:t>
      </w:r>
    </w:p>
    <w:p w14:paraId="0446AF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在编制人才培养方案时，不仅制定和完善了各项教学质量标准，包括课程教学质量标准、实践教学质量标准、考试质量标准等。制定的教学质量标准也明确、具体、可操作，能够指导教学过程的各个环节，除此之外，还会定期对教学质量标准进行评估和修订，确保其适应教育教学的发展和变化。</w:t>
      </w:r>
    </w:p>
    <w:p w14:paraId="38797DBA">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完善教学管理制度</w:t>
      </w:r>
    </w:p>
    <w:p w14:paraId="3A37C5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制定和完善教学计划管理制度、课程管理制度、教师管理制度、学生管理制度等，并且教学管理制度规范教学过程的各个环节，确保教学活动的有序进行，另外还加强了对教学管理制度的宣传和培训，提高师生对教学管理制度的知晓率和遵守度。</w:t>
      </w:r>
    </w:p>
    <w:p w14:paraId="623F541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val="en-US" w:eastAsia="zh-CN"/>
        </w:rPr>
        <w:t>建立健全质量监控机制</w:t>
      </w:r>
    </w:p>
    <w:p w14:paraId="030E28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建立教学质量监控体系，包括教学质量检查、评估、反馈等环节，定期对教学质量进行检查和评估，发现问题及时整改，鼓励师生参与教学质量监控，设立教学质量监督员或学生信息员等，收集教学质量信息。</w:t>
      </w:r>
    </w:p>
    <w:p w14:paraId="6D62666F">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（5）</w:t>
      </w:r>
      <w:r>
        <w:rPr>
          <w:rFonts w:hint="eastAsia" w:ascii="宋体" w:hAnsi="宋体" w:eastAsia="宋体" w:cs="宋体"/>
          <w:b/>
          <w:bCs/>
          <w:sz w:val="21"/>
          <w:szCs w:val="21"/>
          <w:lang w:val="en-US" w:eastAsia="zh-CN"/>
        </w:rPr>
        <w:t>建立反馈机制及社会评价机制</w:t>
      </w:r>
    </w:p>
    <w:p w14:paraId="3DABEA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建立有效的反馈机制，及时收集和处理师生对教学质量的意见和建议，设立教学质量投诉渠道，如公众号、官网、校长信箱等，对投诉进行及时处理和反馈。另外还引入社会评价机制，邀请行业专家、用人单位等对学校教学质量进行评价，以获取更广泛、更客观的教学质量信息。</w:t>
      </w:r>
    </w:p>
    <w:p w14:paraId="02DAF4B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zh-CN" w:eastAsia="zh-CN"/>
        </w:rPr>
        <w:t>（</w:t>
      </w:r>
      <w:r>
        <w:rPr>
          <w:rFonts w:hint="eastAsia" w:ascii="宋体" w:hAnsi="宋体" w:cs="宋体"/>
          <w:b/>
          <w:bCs/>
          <w:sz w:val="21"/>
          <w:szCs w:val="21"/>
          <w:lang w:val="en-US" w:eastAsia="zh-CN"/>
        </w:rPr>
        <w:t>二</w:t>
      </w:r>
      <w:r>
        <w:rPr>
          <w:rFonts w:hint="eastAsia" w:ascii="宋体" w:hAnsi="宋体" w:eastAsia="宋体" w:cs="宋体"/>
          <w:b/>
          <w:bCs/>
          <w:sz w:val="21"/>
          <w:szCs w:val="21"/>
          <w:lang w:val="zh-CN" w:eastAsia="zh-CN"/>
        </w:rPr>
        <w:t>）</w:t>
      </w:r>
      <w:r>
        <w:rPr>
          <w:rFonts w:hint="eastAsia" w:ascii="宋体" w:hAnsi="宋体" w:eastAsia="宋体" w:cs="宋体"/>
          <w:b/>
          <w:bCs/>
          <w:sz w:val="21"/>
          <w:szCs w:val="21"/>
          <w:lang w:val="en-US" w:eastAsia="zh-CN"/>
        </w:rPr>
        <w:t>毕业要求</w:t>
      </w:r>
    </w:p>
    <w:p w14:paraId="396210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zh-CN" w:eastAsia="zh-CN" w:bidi="ar-SA"/>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zh-CN" w:eastAsia="zh-CN" w:bidi="ar-SA"/>
        </w:rPr>
        <w:t>毕业学分要求</w:t>
      </w:r>
    </w:p>
    <w:p w14:paraId="7C2538E9">
      <w:pPr>
        <w:keepNext w:val="0"/>
        <w:keepLines w:val="0"/>
        <w:pageBreakBefore w:val="0"/>
        <w:widowControl w:val="0"/>
        <w:kinsoku/>
        <w:wordWrap w:val="0"/>
        <w:overflowPunct/>
        <w:topLinePunct/>
        <w:autoSpaceDE/>
        <w:autoSpaceDN/>
        <w:bidi w:val="0"/>
        <w:adjustRightInd w:val="0"/>
        <w:snapToGrid w:val="0"/>
        <w:spacing w:line="360" w:lineRule="exact"/>
        <w:ind w:firstLine="420" w:firstLineChars="200"/>
        <w:textAlignment w:val="auto"/>
        <w:rPr>
          <w:rFonts w:hint="eastAsia" w:eastAsia="宋体"/>
          <w:color w:val="auto"/>
          <w:highlight w:val="none"/>
          <w:lang w:val="en-US" w:eastAsia="zh-CN"/>
        </w:rPr>
      </w:pPr>
      <w:r>
        <w:rPr>
          <w:rFonts w:hint="eastAsia" w:ascii="宋体" w:hAnsi="宋体" w:eastAsia="宋体" w:cs="宋体"/>
          <w:b w:val="0"/>
          <w:bCs w:val="0"/>
          <w:kern w:val="2"/>
          <w:sz w:val="21"/>
          <w:szCs w:val="21"/>
          <w:lang w:val="en-US" w:eastAsia="zh-CN" w:bidi="ar-SA"/>
        </w:rPr>
        <w:t>（1）</w:t>
      </w:r>
      <w:r>
        <w:rPr>
          <w:rFonts w:hint="eastAsia"/>
          <w:highlight w:val="none"/>
        </w:rPr>
        <w:t>本</w:t>
      </w:r>
      <w:r>
        <w:rPr>
          <w:rFonts w:hint="eastAsia"/>
          <w:color w:val="auto"/>
          <w:highlight w:val="none"/>
        </w:rPr>
        <w:t>专业修够</w:t>
      </w:r>
      <w:r>
        <w:rPr>
          <w:rFonts w:hint="eastAsia"/>
          <w:color w:val="auto"/>
          <w:szCs w:val="21"/>
          <w:highlight w:val="none"/>
          <w:lang w:val="en-US" w:eastAsia="zh-CN"/>
        </w:rPr>
        <w:t>156</w:t>
      </w:r>
      <w:r>
        <w:rPr>
          <w:rFonts w:hint="eastAsia"/>
          <w:color w:val="auto"/>
          <w:highlight w:val="none"/>
        </w:rPr>
        <w:t>学分方能毕业。</w:t>
      </w:r>
      <w:r>
        <w:rPr>
          <w:rFonts w:hint="eastAsia"/>
          <w:color w:val="auto"/>
          <w:highlight w:val="none"/>
          <w:lang w:val="en-US" w:eastAsia="zh-CN"/>
        </w:rPr>
        <w:t>其中：</w:t>
      </w:r>
    </w:p>
    <w:p w14:paraId="0BD387CC">
      <w:pPr>
        <w:keepNext w:val="0"/>
        <w:keepLines w:val="0"/>
        <w:pageBreakBefore w:val="0"/>
        <w:widowControl w:val="0"/>
        <w:kinsoku/>
        <w:wordWrap w:val="0"/>
        <w:overflowPunct/>
        <w:topLinePunct/>
        <w:autoSpaceDE/>
        <w:autoSpaceDN/>
        <w:bidi w:val="0"/>
        <w:adjustRightInd w:val="0"/>
        <w:snapToGrid w:val="0"/>
        <w:spacing w:line="360" w:lineRule="exact"/>
        <w:ind w:firstLine="420" w:firstLineChars="200"/>
        <w:textAlignment w:val="auto"/>
        <w:rPr>
          <w:color w:val="auto"/>
          <w:highlight w:val="none"/>
        </w:rPr>
      </w:pPr>
      <w:r>
        <w:rPr>
          <w:rFonts w:hint="eastAsia" w:ascii="Times New Roman" w:hAnsi="Times New Roman" w:eastAsia="宋体"/>
          <w:szCs w:val="24"/>
        </w:rPr>
        <w:t>◆</w:t>
      </w:r>
      <w:r>
        <w:rPr>
          <w:rFonts w:hint="eastAsia"/>
          <w:color w:val="auto"/>
          <w:highlight w:val="none"/>
        </w:rPr>
        <w:t>公共必修课共</w:t>
      </w:r>
      <w:r>
        <w:rPr>
          <w:rFonts w:hint="eastAsia"/>
          <w:color w:val="auto"/>
          <w:highlight w:val="none"/>
          <w:lang w:val="en-US" w:eastAsia="zh-CN"/>
        </w:rPr>
        <w:t>48</w:t>
      </w:r>
      <w:r>
        <w:rPr>
          <w:rFonts w:hint="eastAsia"/>
          <w:color w:val="auto"/>
          <w:highlight w:val="none"/>
        </w:rPr>
        <w:t>学分。</w:t>
      </w:r>
    </w:p>
    <w:p w14:paraId="169EFAFC">
      <w:pPr>
        <w:keepNext w:val="0"/>
        <w:keepLines w:val="0"/>
        <w:pageBreakBefore w:val="0"/>
        <w:widowControl w:val="0"/>
        <w:kinsoku/>
        <w:wordWrap w:val="0"/>
        <w:overflowPunct/>
        <w:topLinePunct/>
        <w:autoSpaceDE/>
        <w:autoSpaceDN/>
        <w:bidi w:val="0"/>
        <w:adjustRightInd w:val="0"/>
        <w:snapToGrid w:val="0"/>
        <w:spacing w:line="360" w:lineRule="exact"/>
        <w:ind w:firstLine="420" w:firstLineChars="200"/>
        <w:textAlignment w:val="auto"/>
        <w:rPr>
          <w:color w:val="auto"/>
          <w:highlight w:val="none"/>
        </w:rPr>
      </w:pPr>
      <w:r>
        <w:rPr>
          <w:rFonts w:hint="eastAsia" w:ascii="Times New Roman" w:hAnsi="Times New Roman" w:eastAsia="宋体"/>
          <w:szCs w:val="24"/>
        </w:rPr>
        <w:t>◆</w:t>
      </w:r>
      <w:r>
        <w:rPr>
          <w:rFonts w:hint="eastAsia"/>
          <w:color w:val="auto"/>
          <w:highlight w:val="none"/>
        </w:rPr>
        <w:t>专业必修课、专业技能课、专业限选课共</w:t>
      </w:r>
      <w:r>
        <w:rPr>
          <w:rFonts w:hint="eastAsia"/>
          <w:color w:val="auto"/>
          <w:highlight w:val="none"/>
          <w:lang w:val="en-US" w:eastAsia="zh-CN"/>
        </w:rPr>
        <w:t>100</w:t>
      </w:r>
      <w:r>
        <w:rPr>
          <w:rFonts w:hint="eastAsia"/>
          <w:color w:val="auto"/>
          <w:highlight w:val="none"/>
        </w:rPr>
        <w:t>学分。</w:t>
      </w:r>
    </w:p>
    <w:p w14:paraId="5ADB08B2">
      <w:pPr>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eastAsia"/>
          <w:color w:val="auto"/>
          <w:highlight w:val="none"/>
        </w:rPr>
      </w:pPr>
      <w:r>
        <w:rPr>
          <w:rFonts w:hint="eastAsia" w:ascii="Times New Roman" w:hAnsi="Times New Roman" w:eastAsia="宋体"/>
          <w:szCs w:val="24"/>
        </w:rPr>
        <w:t>◆</w:t>
      </w:r>
      <w:r>
        <w:rPr>
          <w:rFonts w:hint="eastAsia"/>
          <w:color w:val="auto"/>
          <w:highlight w:val="none"/>
        </w:rPr>
        <w:t>公共选修课</w:t>
      </w:r>
      <w:r>
        <w:rPr>
          <w:rFonts w:hint="eastAsia"/>
          <w:color w:val="auto"/>
          <w:highlight w:val="none"/>
          <w:lang w:val="en-US" w:eastAsia="zh-CN"/>
        </w:rPr>
        <w:t>8</w:t>
      </w:r>
      <w:r>
        <w:rPr>
          <w:rFonts w:hint="eastAsia"/>
          <w:color w:val="auto"/>
          <w:highlight w:val="none"/>
        </w:rPr>
        <w:t>学分。</w:t>
      </w:r>
    </w:p>
    <w:p w14:paraId="2C8D12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b w:val="0"/>
          <w:bCs w:val="0"/>
          <w:kern w:val="2"/>
          <w:sz w:val="21"/>
          <w:szCs w:val="21"/>
          <w:lang w:val="en-US" w:eastAsia="zh-CN" w:bidi="ar-SA"/>
        </w:rPr>
        <w:t>（</w:t>
      </w:r>
      <w:r>
        <w:rPr>
          <w:rFonts w:hint="eastAsia" w:ascii="宋体" w:hAnsi="宋体" w:cs="宋体"/>
          <w:b w:val="0"/>
          <w:bCs w:val="0"/>
          <w:kern w:val="2"/>
          <w:sz w:val="21"/>
          <w:szCs w:val="21"/>
          <w:lang w:val="en-US" w:eastAsia="zh-CN" w:bidi="ar-SA"/>
        </w:rPr>
        <w:t>2</w:t>
      </w:r>
      <w:r>
        <w:rPr>
          <w:rFonts w:hint="eastAsia" w:ascii="宋体" w:hAnsi="宋体" w:eastAsia="宋体" w:cs="宋体"/>
          <w:b w:val="0"/>
          <w:bCs w:val="0"/>
          <w:kern w:val="2"/>
          <w:sz w:val="21"/>
          <w:szCs w:val="21"/>
          <w:lang w:val="en-US" w:eastAsia="zh-CN" w:bidi="ar-SA"/>
        </w:rPr>
        <w:t>）</w:t>
      </w:r>
      <w:r>
        <w:rPr>
          <w:rFonts w:hint="eastAsia" w:ascii="Arial" w:hAnsi="Arial"/>
          <w:bCs/>
          <w:color w:val="000000"/>
          <w:szCs w:val="21"/>
        </w:rPr>
        <w:t>鼓励学生参加各类职业技能竞赛、专项竞赛、创新设计、科技活动、艺术实践、社团活动、志愿服务等，提高学生的综合能力和职业素养，取得的成果学分转换情况详见下表所示。</w:t>
      </w:r>
    </w:p>
    <w:p w14:paraId="33F3B1A2">
      <w:pPr>
        <w:keepNext w:val="0"/>
        <w:keepLines w:val="0"/>
        <w:pageBreakBefore w:val="0"/>
        <w:widowControl w:val="0"/>
        <w:kinsoku/>
        <w:wordWrap/>
        <w:overflowPunct/>
        <w:topLinePunct w:val="0"/>
        <w:autoSpaceDE/>
        <w:autoSpaceDN/>
        <w:bidi w:val="0"/>
        <w:spacing w:line="400" w:lineRule="exact"/>
        <w:jc w:val="center"/>
        <w:textAlignment w:val="auto"/>
        <w:rPr>
          <w:rFonts w:eastAsia="宋体"/>
          <w:szCs w:val="21"/>
        </w:rPr>
      </w:pPr>
      <w:r>
        <w:rPr>
          <w:rFonts w:hint="eastAsia" w:ascii="宋体" w:hAnsi="宋体" w:eastAsia="宋体"/>
          <w:b/>
          <w:bCs/>
          <w:szCs w:val="21"/>
          <w:lang w:val="en-US" w:eastAsia="zh-CN"/>
        </w:rPr>
        <w:t>商务数据分析与应用</w:t>
      </w:r>
      <w:r>
        <w:rPr>
          <w:rFonts w:hint="eastAsia" w:ascii="宋体" w:hAnsi="宋体" w:eastAsia="宋体"/>
          <w:b/>
          <w:bCs/>
          <w:szCs w:val="21"/>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7A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A709EF4">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525470DB">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179C75B0">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33212288">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3DB35F75">
            <w:pPr>
              <w:keepNext w:val="0"/>
              <w:keepLines w:val="0"/>
              <w:suppressLineNumbers w:val="0"/>
              <w:spacing w:before="0" w:beforeAutospacing="0" w:after="0" w:afterAutospacing="0" w:line="20" w:lineRule="atLeas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440C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C7F1E23">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32008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数据分</w:t>
            </w:r>
            <w:r>
              <w:rPr>
                <w:rFonts w:hint="eastAsia" w:ascii="宋体" w:hAnsi="宋体" w:cs="宋体"/>
                <w:color w:val="000000"/>
                <w:sz w:val="18"/>
                <w:szCs w:val="18"/>
                <w:lang w:val="en-US" w:eastAsia="zh-CN"/>
              </w:rPr>
              <w:t>析</w:t>
            </w:r>
            <w:r>
              <w:rPr>
                <w:rFonts w:hint="eastAsia" w:ascii="宋体" w:hAnsi="宋体" w:eastAsia="宋体" w:cs="宋体"/>
                <w:color w:val="000000"/>
                <w:sz w:val="18"/>
                <w:szCs w:val="18"/>
                <w:lang w:val="en-US" w:eastAsia="zh-CN"/>
              </w:rPr>
              <w:t>师/注册数据分析师/商业数据分析师/项目数据分析师</w:t>
            </w:r>
          </w:p>
        </w:tc>
        <w:tc>
          <w:tcPr>
            <w:tcW w:w="2675" w:type="dxa"/>
            <w:gridSpan w:val="2"/>
            <w:vAlign w:val="center"/>
          </w:tcPr>
          <w:p w14:paraId="1D85B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47B94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2BDB0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w:t>
            </w:r>
            <w:r>
              <w:rPr>
                <w:rFonts w:hint="eastAsia" w:ascii="宋体" w:hAnsi="宋体" w:eastAsia="宋体" w:cs="宋体"/>
                <w:color w:val="000000"/>
                <w:sz w:val="18"/>
                <w:szCs w:val="18"/>
                <w:lang w:val="en-US" w:eastAsia="zh-CN"/>
              </w:rPr>
              <w:t>基础/拓展</w:t>
            </w:r>
            <w:r>
              <w:rPr>
                <w:rFonts w:hint="eastAsia" w:ascii="宋体" w:hAnsi="宋体" w:eastAsia="宋体" w:cs="宋体"/>
                <w:color w:val="000000"/>
                <w:sz w:val="18"/>
                <w:szCs w:val="18"/>
              </w:rPr>
              <w:t>课</w:t>
            </w:r>
          </w:p>
          <w:p w14:paraId="62F62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rPr>
              <w:t>电子商务基础</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零售基础/商务数据分析/应用统计/管理学基础/</w:t>
            </w:r>
            <w:r>
              <w:rPr>
                <w:rFonts w:hint="eastAsia" w:ascii="宋体" w:hAnsi="宋体" w:eastAsia="宋体" w:cs="宋体"/>
                <w:sz w:val="18"/>
                <w:szCs w:val="18"/>
              </w:rPr>
              <w:t>市场营销基础</w:t>
            </w:r>
            <w:r>
              <w:rPr>
                <w:rFonts w:hint="eastAsia" w:ascii="宋体" w:hAnsi="宋体" w:eastAsia="宋体" w:cs="宋体"/>
                <w:sz w:val="18"/>
                <w:szCs w:val="18"/>
                <w:lang w:val="en-US" w:eastAsia="zh-CN"/>
              </w:rPr>
              <w:t>/</w:t>
            </w:r>
            <w:r>
              <w:rPr>
                <w:rFonts w:hint="eastAsia" w:ascii="宋体" w:hAnsi="宋体" w:eastAsia="宋体" w:cs="宋体"/>
                <w:sz w:val="18"/>
                <w:szCs w:val="18"/>
              </w:rPr>
              <w:t>Python基础</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商务数据分析中任意一门学科</w:t>
            </w:r>
            <w:r>
              <w:rPr>
                <w:rFonts w:hint="eastAsia" w:ascii="宋体" w:hAnsi="宋体" w:eastAsia="宋体" w:cs="宋体"/>
                <w:color w:val="000000"/>
                <w:sz w:val="18"/>
                <w:szCs w:val="18"/>
              </w:rPr>
              <w:t>）</w:t>
            </w:r>
          </w:p>
        </w:tc>
      </w:tr>
      <w:tr w14:paraId="32FB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12195830">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Merge w:val="restart"/>
            <w:vAlign w:val="center"/>
          </w:tcPr>
          <w:p w14:paraId="4374E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20256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5F22D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24D64F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7A05C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0EC0A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17C37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数据采集与处理/产品数据分析/销售数据分析/供应链数据分析/市场数据分析/数据可视化/网店运营与管理中任意一门学科</w:t>
            </w:r>
            <w:r>
              <w:rPr>
                <w:rFonts w:hint="eastAsia" w:ascii="宋体" w:hAnsi="宋体" w:eastAsia="宋体" w:cs="宋体"/>
                <w:color w:val="000000"/>
                <w:sz w:val="18"/>
                <w:szCs w:val="18"/>
              </w:rPr>
              <w:t>）</w:t>
            </w:r>
          </w:p>
        </w:tc>
      </w:tr>
      <w:tr w14:paraId="73C0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609842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68F9E086">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57DCB48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12816F73">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301C18F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7327385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0A10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AA2812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05ED2BD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14348740">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7C62218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79FBA2B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4879ECD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2924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69AFB7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26B722B3">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restart"/>
            <w:vAlign w:val="center"/>
          </w:tcPr>
          <w:p w14:paraId="10B7A3D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47FCCD7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43E8ADB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531CCBF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5C3C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87D188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D0B2864">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41A69380">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12705D4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5A231151">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20150F0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1E62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DE469A4">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0EBC337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23AFB08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234DCC3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2B3201A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457E5DD9">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3EF4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0138686">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B1745C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restart"/>
            <w:vAlign w:val="center"/>
          </w:tcPr>
          <w:p w14:paraId="46789A6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5A8CF340">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62962A03">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187E8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5DA33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（市场调查与预测/客户服务与管理/人工智能导论/</w:t>
            </w:r>
            <w:r>
              <w:rPr>
                <w:rFonts w:hint="default" w:ascii="宋体" w:hAnsi="宋体" w:eastAsia="宋体" w:cs="宋体"/>
                <w:color w:val="auto"/>
                <w:kern w:val="0"/>
                <w:sz w:val="18"/>
                <w:szCs w:val="18"/>
                <w:highlight w:val="none"/>
                <w:lang w:val="en-US" w:eastAsia="zh-CN"/>
              </w:rPr>
              <w:t>办公软件高级应用</w:t>
            </w:r>
            <w:r>
              <w:rPr>
                <w:rFonts w:hint="eastAsia" w:ascii="宋体" w:hAnsi="宋体" w:eastAsia="宋体" w:cs="宋体"/>
                <w:color w:val="000000"/>
                <w:sz w:val="18"/>
                <w:szCs w:val="18"/>
                <w:lang w:val="en-US" w:eastAsia="zh-CN"/>
              </w:rPr>
              <w:t>中任意</w:t>
            </w:r>
            <w:r>
              <w:rPr>
                <w:rFonts w:hint="eastAsia" w:ascii="宋体" w:hAnsi="宋体" w:cs="宋体"/>
                <w:color w:val="000000"/>
                <w:sz w:val="18"/>
                <w:szCs w:val="18"/>
                <w:lang w:val="en-US" w:eastAsia="zh-CN"/>
              </w:rPr>
              <w:t>一门</w:t>
            </w:r>
            <w:r>
              <w:rPr>
                <w:rFonts w:hint="eastAsia" w:ascii="宋体" w:hAnsi="宋体" w:eastAsia="宋体" w:cs="宋体"/>
                <w:color w:val="000000"/>
                <w:sz w:val="18"/>
                <w:szCs w:val="18"/>
                <w:lang w:val="en-US" w:eastAsia="zh-CN"/>
              </w:rPr>
              <w:t>学科）</w:t>
            </w:r>
          </w:p>
        </w:tc>
      </w:tr>
      <w:tr w14:paraId="3316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425BB6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85B45D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Merge w:val="continue"/>
            <w:vAlign w:val="center"/>
          </w:tcPr>
          <w:p w14:paraId="5DB2E10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230" w:type="dxa"/>
            <w:vAlign w:val="center"/>
          </w:tcPr>
          <w:p w14:paraId="13578F4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7045E9C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141AEF1E">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r>
      <w:tr w14:paraId="568F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3A963A4D">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65721DE3">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08AE46CF">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686DC7B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533F500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52A1B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50704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（市场调查与预测/客户服务与管理/人工智能导论/</w:t>
            </w:r>
            <w:r>
              <w:rPr>
                <w:rFonts w:hint="default" w:ascii="宋体" w:hAnsi="宋体" w:eastAsia="宋体" w:cs="宋体"/>
                <w:color w:val="auto"/>
                <w:kern w:val="0"/>
                <w:sz w:val="18"/>
                <w:szCs w:val="18"/>
                <w:highlight w:val="none"/>
                <w:lang w:val="en-US" w:eastAsia="zh-CN"/>
              </w:rPr>
              <w:t>办公软件高级应用</w:t>
            </w:r>
            <w:r>
              <w:rPr>
                <w:rFonts w:hint="eastAsia" w:ascii="宋体" w:hAnsi="宋体" w:eastAsia="宋体" w:cs="宋体"/>
                <w:color w:val="000000"/>
                <w:sz w:val="18"/>
                <w:szCs w:val="18"/>
                <w:lang w:val="en-US" w:eastAsia="zh-CN"/>
              </w:rPr>
              <w:t>中任意</w:t>
            </w:r>
            <w:r>
              <w:rPr>
                <w:rFonts w:hint="eastAsia" w:ascii="宋体" w:hAnsi="宋体" w:cs="宋体"/>
                <w:color w:val="000000"/>
                <w:sz w:val="18"/>
                <w:szCs w:val="18"/>
                <w:lang w:val="en-US" w:eastAsia="zh-CN"/>
              </w:rPr>
              <w:t>一门</w:t>
            </w:r>
            <w:r>
              <w:rPr>
                <w:rFonts w:hint="eastAsia" w:ascii="宋体" w:hAnsi="宋体" w:eastAsia="宋体" w:cs="宋体"/>
                <w:color w:val="000000"/>
                <w:sz w:val="18"/>
                <w:szCs w:val="18"/>
                <w:lang w:val="en-US" w:eastAsia="zh-CN"/>
              </w:rPr>
              <w:t>学科）</w:t>
            </w:r>
          </w:p>
        </w:tc>
      </w:tr>
      <w:tr w14:paraId="4FC6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1C29D6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11C682F">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Align w:val="center"/>
          </w:tcPr>
          <w:p w14:paraId="260D416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11BD9742">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686EE4C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2921" w:type="dxa"/>
            <w:vMerge w:val="continue"/>
            <w:vAlign w:val="center"/>
          </w:tcPr>
          <w:p w14:paraId="1E3E9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p>
        </w:tc>
      </w:tr>
      <w:tr w14:paraId="0BC0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457399AC">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860" w:type="dxa"/>
            <w:vMerge w:val="continue"/>
            <w:vAlign w:val="center"/>
          </w:tcPr>
          <w:p w14:paraId="5B569068">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1445" w:type="dxa"/>
            <w:vAlign w:val="center"/>
          </w:tcPr>
          <w:p w14:paraId="7AF381D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475D1107">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44E4D0C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p>
        </w:tc>
        <w:tc>
          <w:tcPr>
            <w:tcW w:w="2921" w:type="dxa"/>
            <w:vMerge w:val="continue"/>
            <w:vAlign w:val="center"/>
          </w:tcPr>
          <w:p w14:paraId="7B669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p>
        </w:tc>
      </w:tr>
      <w:tr w14:paraId="251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Align w:val="center"/>
          </w:tcPr>
          <w:p w14:paraId="28C426EA">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Align w:val="center"/>
          </w:tcPr>
          <w:p w14:paraId="54083CBB">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3AD5F935">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Align w:val="center"/>
          </w:tcPr>
          <w:p w14:paraId="11E8C761">
            <w:pPr>
              <w:keepNext w:val="0"/>
              <w:keepLines w:val="0"/>
              <w:suppressLineNumbers w:val="0"/>
              <w:spacing w:before="0" w:beforeAutospacing="0" w:after="0" w:afterAutospacing="0" w:line="20" w:lineRule="atLeas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40DA9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1893D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（市场调查与预测/客户服务与管理/人工智能导论/</w:t>
            </w:r>
            <w:r>
              <w:rPr>
                <w:rFonts w:hint="default" w:ascii="宋体" w:hAnsi="宋体" w:eastAsia="宋体" w:cs="宋体"/>
                <w:color w:val="auto"/>
                <w:kern w:val="0"/>
                <w:sz w:val="18"/>
                <w:szCs w:val="18"/>
                <w:highlight w:val="none"/>
                <w:lang w:val="en-US" w:eastAsia="zh-CN"/>
              </w:rPr>
              <w:t>办公软件高级应用</w:t>
            </w:r>
            <w:r>
              <w:rPr>
                <w:rFonts w:hint="eastAsia" w:ascii="宋体" w:hAnsi="宋体" w:eastAsia="宋体" w:cs="宋体"/>
                <w:color w:val="000000"/>
                <w:sz w:val="18"/>
                <w:szCs w:val="18"/>
                <w:lang w:val="en-US" w:eastAsia="zh-CN"/>
              </w:rPr>
              <w:t>中任意</w:t>
            </w:r>
            <w:r>
              <w:rPr>
                <w:rFonts w:hint="eastAsia" w:ascii="宋体" w:hAnsi="宋体" w:cs="宋体"/>
                <w:color w:val="000000"/>
                <w:sz w:val="18"/>
                <w:szCs w:val="18"/>
                <w:lang w:val="en-US" w:eastAsia="zh-CN"/>
              </w:rPr>
              <w:t>一门</w:t>
            </w:r>
            <w:r>
              <w:rPr>
                <w:rFonts w:hint="eastAsia" w:ascii="宋体" w:hAnsi="宋体" w:eastAsia="宋体" w:cs="宋体"/>
                <w:color w:val="000000"/>
                <w:sz w:val="18"/>
                <w:szCs w:val="18"/>
                <w:lang w:val="en-US" w:eastAsia="zh-CN"/>
              </w:rPr>
              <w:t>学科）</w:t>
            </w:r>
          </w:p>
        </w:tc>
      </w:tr>
    </w:tbl>
    <w:p w14:paraId="570C65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cs="宋体"/>
          <w:b/>
          <w:bCs/>
          <w:kern w:val="2"/>
          <w:sz w:val="21"/>
          <w:szCs w:val="21"/>
          <w:lang w:val="zh-CN" w:eastAsia="zh-CN" w:bidi="ar-SA"/>
        </w:rPr>
        <w:t>毕业</w:t>
      </w:r>
      <w:r>
        <w:rPr>
          <w:rFonts w:hint="eastAsia" w:ascii="宋体" w:hAnsi="宋体" w:cs="宋体"/>
          <w:b/>
          <w:bCs/>
          <w:kern w:val="2"/>
          <w:sz w:val="21"/>
          <w:szCs w:val="21"/>
          <w:lang w:val="en-US" w:eastAsia="zh-CN" w:bidi="ar-SA"/>
        </w:rPr>
        <w:t>证书要求</w:t>
      </w:r>
    </w:p>
    <w:p w14:paraId="4C70347D">
      <w:pPr>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04DBE98A">
      <w:pPr>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◆电子商务数据分析</w:t>
      </w:r>
    </w:p>
    <w:p w14:paraId="130C2BD5">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◆数据采集</w:t>
      </w:r>
    </w:p>
    <w:p w14:paraId="4E33BCA1">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◆供应链数据分析</w:t>
      </w:r>
    </w:p>
    <w:p w14:paraId="296A5509">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◆Python 程序开发</w:t>
      </w:r>
    </w:p>
    <w:p w14:paraId="4FB863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rPr>
        <w:t>◆其他与</w:t>
      </w:r>
      <w:r>
        <w:rPr>
          <w:rFonts w:hint="eastAsia"/>
          <w:lang w:val="en-US" w:eastAsia="zh-CN"/>
        </w:rPr>
        <w:t>商务数据分析与应用</w:t>
      </w:r>
      <w:r>
        <w:rPr>
          <w:rFonts w:hint="eastAsia"/>
        </w:rPr>
        <w:t>相关的技能等级证书</w:t>
      </w:r>
    </w:p>
    <w:p w14:paraId="4D2BCA7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p w14:paraId="17EF01E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1.人才培养方案专业建设委员会审核意见表</w:t>
      </w:r>
    </w:p>
    <w:p w14:paraId="322DE83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2.人才培养方案校级审定意见表</w:t>
      </w:r>
    </w:p>
    <w:p w14:paraId="04CB800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p>
    <w:p w14:paraId="76F1A38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编制团队成员：施展</w:t>
      </w:r>
      <w:r>
        <w:rPr>
          <w:rFonts w:hint="eastAsia" w:cs="Times New Roman"/>
          <w:lang w:val="en-US" w:eastAsia="zh-CN"/>
        </w:rPr>
        <w:t>、樊周祥、杨璐璐</w:t>
      </w:r>
    </w:p>
    <w:p w14:paraId="2A80B73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行业企业名称：</w:t>
      </w:r>
      <w:r>
        <w:rPr>
          <w:rFonts w:hint="default" w:ascii="Times New Roman" w:hAnsi="Times New Roman" w:eastAsia="宋体" w:cs="Times New Roman"/>
          <w:lang w:val="en-US" w:eastAsia="zh-CN"/>
        </w:rPr>
        <w:t>河南博欣调味品有限公司</w:t>
      </w:r>
      <w:r>
        <w:rPr>
          <w:rFonts w:hint="eastAsia" w:ascii="Times New Roman" w:hAnsi="Times New Roman" w:eastAsia="宋体" w:cs="Times New Roman"/>
          <w:lang w:val="en-US" w:eastAsia="zh-CN"/>
        </w:rPr>
        <w:t>、河南世纪香食用菌开发有限公司</w:t>
      </w:r>
    </w:p>
    <w:p w14:paraId="04AC25E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行业企业人员：孙仕洋、周高丽</w:t>
      </w:r>
    </w:p>
    <w:p w14:paraId="603E5D1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院部领导（审核）：吕惠珠</w:t>
      </w:r>
    </w:p>
    <w:p w14:paraId="15DC8DF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教务处领导（审定）：郭磊</w:t>
      </w:r>
    </w:p>
    <w:p w14:paraId="284B8EF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主管院长（批准执行）：冯朝印 </w:t>
      </w:r>
    </w:p>
    <w:p w14:paraId="6C70219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0E6189F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1E33CF9">
      <w:pPr>
        <w:rPr>
          <w:rFonts w:hint="eastAsia" w:ascii="黑体" w:hAnsi="黑体" w:eastAsia="黑体" w:cs="黑体"/>
          <w:color w:val="000000"/>
          <w:spacing w:val="-10"/>
          <w:sz w:val="32"/>
          <w:szCs w:val="32"/>
          <w:lang w:val="en-US" w:eastAsia="zh-CN"/>
        </w:rPr>
      </w:pPr>
      <w:bookmarkStart w:id="27" w:name="_Toc29885"/>
      <w:bookmarkStart w:id="28" w:name="_Toc1500"/>
      <w:bookmarkStart w:id="29" w:name="_Toc7718"/>
      <w:r>
        <w:rPr>
          <w:rFonts w:hint="eastAsia" w:ascii="黑体" w:hAnsi="黑体" w:eastAsia="黑体" w:cs="黑体"/>
          <w:color w:val="000000"/>
          <w:spacing w:val="-10"/>
          <w:sz w:val="32"/>
          <w:szCs w:val="32"/>
          <w:lang w:val="en-US" w:eastAsia="zh-CN"/>
        </w:rPr>
        <w:br w:type="page"/>
      </w:r>
    </w:p>
    <w:p w14:paraId="36D47715">
      <w:pPr>
        <w:spacing w:line="360" w:lineRule="auto"/>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w:t>
      </w:r>
      <w:bookmarkEnd w:id="27"/>
      <w:bookmarkEnd w:id="28"/>
      <w:bookmarkEnd w:id="29"/>
      <w:r>
        <w:rPr>
          <w:rFonts w:hint="eastAsia" w:ascii="黑体" w:hAnsi="黑体" w:eastAsia="黑体" w:cs="黑体"/>
          <w:color w:val="000000"/>
          <w:spacing w:val="-10"/>
          <w:sz w:val="32"/>
          <w:szCs w:val="32"/>
          <w:lang w:val="en-US" w:eastAsia="zh-CN"/>
        </w:rPr>
        <w:t xml:space="preserve"> 1</w:t>
      </w:r>
    </w:p>
    <w:p w14:paraId="1DC4EEA5">
      <w:pPr>
        <w:pStyle w:val="2"/>
        <w:rPr>
          <w:rFonts w:hint="default"/>
          <w:lang w:val="en-US" w:eastAsia="zh-CN"/>
        </w:rPr>
      </w:pPr>
      <w:r>
        <w:rPr>
          <w:rFonts w:hint="default"/>
          <w:lang w:val="en-US" w:eastAsia="zh-CN"/>
        </w:rPr>
        <w:drawing>
          <wp:inline distT="0" distB="0" distL="114300" distR="114300">
            <wp:extent cx="5749290" cy="7700010"/>
            <wp:effectExtent l="0" t="0" r="3810" b="15240"/>
            <wp:docPr id="2" name="图片 2" descr="bdb22d2cde73193bed620166ce8e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b22d2cde73193bed620166ce8e9a0"/>
                    <pic:cNvPicPr>
                      <a:picLocks noChangeAspect="1"/>
                    </pic:cNvPicPr>
                  </pic:nvPicPr>
                  <pic:blipFill>
                    <a:blip r:embed="rId7"/>
                    <a:stretch>
                      <a:fillRect/>
                    </a:stretch>
                  </pic:blipFill>
                  <pic:spPr>
                    <a:xfrm>
                      <a:off x="0" y="0"/>
                      <a:ext cx="5749290" cy="7700010"/>
                    </a:xfrm>
                    <a:prstGeom prst="rect">
                      <a:avLst/>
                    </a:prstGeom>
                  </pic:spPr>
                </pic:pic>
              </a:graphicData>
            </a:graphic>
          </wp:inline>
        </w:drawing>
      </w:r>
    </w:p>
    <w:p w14:paraId="17D9FCBE">
      <w:pPr>
        <w:rPr>
          <w:rFonts w:hint="default"/>
          <w:lang w:val="en-US" w:eastAsia="zh-CN"/>
        </w:rPr>
      </w:pPr>
      <w:r>
        <w:rPr>
          <w:rFonts w:hint="default"/>
          <w:lang w:val="en-US" w:eastAsia="zh-CN"/>
        </w:rPr>
        <w:br w:type="page"/>
      </w:r>
    </w:p>
    <w:p w14:paraId="47910A45">
      <w:pPr>
        <w:spacing w:line="360" w:lineRule="auto"/>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2</w:t>
      </w:r>
    </w:p>
    <w:p w14:paraId="5F70EEEA">
      <w:pPr>
        <w:pStyle w:val="2"/>
        <w:rPr>
          <w:rFonts w:hint="default"/>
          <w:lang w:val="en-US" w:eastAsia="zh-CN"/>
        </w:rPr>
      </w:pPr>
      <w:r>
        <w:rPr>
          <w:rFonts w:hint="default"/>
          <w:lang w:val="en-US" w:eastAsia="zh-CN"/>
        </w:rPr>
        <w:drawing>
          <wp:inline distT="0" distB="0" distL="114300" distR="114300">
            <wp:extent cx="5754370" cy="7858760"/>
            <wp:effectExtent l="0" t="0" r="17780" b="8890"/>
            <wp:docPr id="3" name="图片 3" descr="数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数据"/>
                    <pic:cNvPicPr>
                      <a:picLocks noChangeAspect="1"/>
                    </pic:cNvPicPr>
                  </pic:nvPicPr>
                  <pic:blipFill>
                    <a:blip r:embed="rId8"/>
                    <a:stretch>
                      <a:fillRect/>
                    </a:stretch>
                  </pic:blipFill>
                  <pic:spPr>
                    <a:xfrm>
                      <a:off x="0" y="0"/>
                      <a:ext cx="5754370" cy="7858760"/>
                    </a:xfrm>
                    <a:prstGeom prst="rect">
                      <a:avLst/>
                    </a:prstGeom>
                  </pic:spPr>
                </pic:pic>
              </a:graphicData>
            </a:graphic>
          </wp:inline>
        </w:drawing>
      </w:r>
    </w:p>
    <w:sectPr>
      <w:footerReference r:id="rId4" w:type="default"/>
      <w:pgSz w:w="11906" w:h="16838"/>
      <w:pgMar w:top="1134" w:right="1417" w:bottom="1134" w:left="141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5BE974-C700-4979-B154-656AA0A37F02}"/>
  </w:font>
  <w:font w:name="黑体">
    <w:panose1 w:val="02010609060101010101"/>
    <w:charset w:val="86"/>
    <w:family w:val="auto"/>
    <w:pitch w:val="default"/>
    <w:sig w:usb0="800002BF" w:usb1="38CF7CFA" w:usb2="00000016" w:usb3="00000000" w:csb0="00040001" w:csb1="00000000"/>
    <w:embedRegular r:id="rId2" w:fontKey="{4E4E9CEE-6C22-40C7-9A9B-3D1EFEEFBD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135B899-EDA8-42E9-96DA-029FA5FEF835}"/>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32252352-8235-43EE-8DC8-16C719D88AE0}"/>
  </w:font>
  <w:font w:name="楷体_GB2312">
    <w:panose1 w:val="02010609030101010101"/>
    <w:charset w:val="86"/>
    <w:family w:val="auto"/>
    <w:pitch w:val="default"/>
    <w:sig w:usb0="00000001" w:usb1="080E0000" w:usb2="00000000" w:usb3="00000000" w:csb0="00040000" w:csb1="00000000"/>
    <w:embedRegular r:id="rId5" w:fontKey="{FCFD6E10-CC66-412F-A06E-264CD1DF0C7E}"/>
  </w:font>
  <w:font w:name="方正仿宋_GB2312">
    <w:panose1 w:val="02000000000000000000"/>
    <w:charset w:val="86"/>
    <w:family w:val="auto"/>
    <w:pitch w:val="default"/>
    <w:sig w:usb0="A00002BF" w:usb1="184F6CFA" w:usb2="00000012" w:usb3="00000000" w:csb0="00040001" w:csb1="00000000"/>
    <w:embedRegular r:id="rId6" w:fontKey="{DCC6B19C-0BDE-493E-92CD-68A6ADECF5FF}"/>
  </w:font>
  <w:font w:name="WPSEMBED18">
    <w:panose1 w:val="02010600040101010101"/>
    <w:charset w:val="86"/>
    <w:family w:val="auto"/>
    <w:pitch w:val="default"/>
    <w:sig w:usb0="00000287" w:usb1="080F0000" w:usb2="00000000" w:usb3="00000000" w:csb0="0004009F" w:csb1="DFD70000"/>
  </w:font>
  <w:font w:name="WPSEMBED19">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F1DC">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EEA43">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AEEA43">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46178A0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9326">
    <w:pPr>
      <w:pStyle w:val="10"/>
      <w:pBdr>
        <w:bottom w:val="none" w:color="auto" w:sz="0" w:space="1"/>
      </w:pBdr>
      <w:jc w:val="right"/>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6F9C53FD"/>
    <w:rsid w:val="00307A95"/>
    <w:rsid w:val="00562DC2"/>
    <w:rsid w:val="00702588"/>
    <w:rsid w:val="00847367"/>
    <w:rsid w:val="00AE4805"/>
    <w:rsid w:val="00E30FAC"/>
    <w:rsid w:val="01011432"/>
    <w:rsid w:val="01176EA7"/>
    <w:rsid w:val="015C0A67"/>
    <w:rsid w:val="018A2D98"/>
    <w:rsid w:val="01DA574F"/>
    <w:rsid w:val="02124F33"/>
    <w:rsid w:val="022F3EE2"/>
    <w:rsid w:val="024C40AA"/>
    <w:rsid w:val="02641C78"/>
    <w:rsid w:val="027753C5"/>
    <w:rsid w:val="02BC7D06"/>
    <w:rsid w:val="02BD75DA"/>
    <w:rsid w:val="02D56FC6"/>
    <w:rsid w:val="02F40AA9"/>
    <w:rsid w:val="02F44BB0"/>
    <w:rsid w:val="030C3DC2"/>
    <w:rsid w:val="035B751F"/>
    <w:rsid w:val="03604B36"/>
    <w:rsid w:val="03633F1C"/>
    <w:rsid w:val="036B6A09"/>
    <w:rsid w:val="03914744"/>
    <w:rsid w:val="039447DF"/>
    <w:rsid w:val="03A10CAA"/>
    <w:rsid w:val="03EA477D"/>
    <w:rsid w:val="03EC0177"/>
    <w:rsid w:val="03F84D6E"/>
    <w:rsid w:val="04471852"/>
    <w:rsid w:val="046046C1"/>
    <w:rsid w:val="04D32210"/>
    <w:rsid w:val="05496823"/>
    <w:rsid w:val="058D598A"/>
    <w:rsid w:val="05A01219"/>
    <w:rsid w:val="05A21435"/>
    <w:rsid w:val="060F73FF"/>
    <w:rsid w:val="061924BA"/>
    <w:rsid w:val="06E65D9B"/>
    <w:rsid w:val="06FC0676"/>
    <w:rsid w:val="07654D24"/>
    <w:rsid w:val="07B70A9C"/>
    <w:rsid w:val="07D01B5E"/>
    <w:rsid w:val="07D02E26"/>
    <w:rsid w:val="07D4246E"/>
    <w:rsid w:val="07FD72A5"/>
    <w:rsid w:val="080738E4"/>
    <w:rsid w:val="08410211"/>
    <w:rsid w:val="085B200E"/>
    <w:rsid w:val="086E55FF"/>
    <w:rsid w:val="087B7D1C"/>
    <w:rsid w:val="095073FA"/>
    <w:rsid w:val="09BF2965"/>
    <w:rsid w:val="09DC25D1"/>
    <w:rsid w:val="09F42F52"/>
    <w:rsid w:val="0A6C0264"/>
    <w:rsid w:val="0A856C30"/>
    <w:rsid w:val="0ACB263A"/>
    <w:rsid w:val="0ACC3DF3"/>
    <w:rsid w:val="0AD41965"/>
    <w:rsid w:val="0AED0AB4"/>
    <w:rsid w:val="0B0E1DB2"/>
    <w:rsid w:val="0B1D155E"/>
    <w:rsid w:val="0B354D3B"/>
    <w:rsid w:val="0B916712"/>
    <w:rsid w:val="0BE856C8"/>
    <w:rsid w:val="0C01678A"/>
    <w:rsid w:val="0C4D19CF"/>
    <w:rsid w:val="0C6531BD"/>
    <w:rsid w:val="0C7065C2"/>
    <w:rsid w:val="0CB11F5E"/>
    <w:rsid w:val="0CD93263"/>
    <w:rsid w:val="0D215336"/>
    <w:rsid w:val="0D3478BC"/>
    <w:rsid w:val="0D6E42F3"/>
    <w:rsid w:val="0D9F3CDC"/>
    <w:rsid w:val="0DAE533D"/>
    <w:rsid w:val="0DD01C16"/>
    <w:rsid w:val="0DE3083D"/>
    <w:rsid w:val="0E603C3C"/>
    <w:rsid w:val="0E6F5B7B"/>
    <w:rsid w:val="0E854C8B"/>
    <w:rsid w:val="0E8F4521"/>
    <w:rsid w:val="0EA55AF2"/>
    <w:rsid w:val="0EAE30FA"/>
    <w:rsid w:val="0EF55844"/>
    <w:rsid w:val="0F557518"/>
    <w:rsid w:val="0F5A68DD"/>
    <w:rsid w:val="0FA5369A"/>
    <w:rsid w:val="0FA63D9A"/>
    <w:rsid w:val="0FD91EF8"/>
    <w:rsid w:val="0FE10DAC"/>
    <w:rsid w:val="102A47F5"/>
    <w:rsid w:val="105A290D"/>
    <w:rsid w:val="10722FE9"/>
    <w:rsid w:val="10752C4A"/>
    <w:rsid w:val="10806817"/>
    <w:rsid w:val="109C5E4D"/>
    <w:rsid w:val="11462B8C"/>
    <w:rsid w:val="114B387C"/>
    <w:rsid w:val="11C01CAB"/>
    <w:rsid w:val="11DC78C7"/>
    <w:rsid w:val="11E64458"/>
    <w:rsid w:val="11F528ED"/>
    <w:rsid w:val="12164D51"/>
    <w:rsid w:val="12B3683D"/>
    <w:rsid w:val="132426D1"/>
    <w:rsid w:val="134047B9"/>
    <w:rsid w:val="13DB3D64"/>
    <w:rsid w:val="14131750"/>
    <w:rsid w:val="141A663B"/>
    <w:rsid w:val="142E63A6"/>
    <w:rsid w:val="143B3428"/>
    <w:rsid w:val="14456D19"/>
    <w:rsid w:val="147E3634"/>
    <w:rsid w:val="148F554F"/>
    <w:rsid w:val="149E19AE"/>
    <w:rsid w:val="14A01236"/>
    <w:rsid w:val="14A30D26"/>
    <w:rsid w:val="14BA1BCC"/>
    <w:rsid w:val="15837AC8"/>
    <w:rsid w:val="1586381E"/>
    <w:rsid w:val="15877D00"/>
    <w:rsid w:val="15D21D86"/>
    <w:rsid w:val="16404CC3"/>
    <w:rsid w:val="164F7B40"/>
    <w:rsid w:val="1658169C"/>
    <w:rsid w:val="1672275E"/>
    <w:rsid w:val="1699418F"/>
    <w:rsid w:val="1734278F"/>
    <w:rsid w:val="1751128E"/>
    <w:rsid w:val="17549A5C"/>
    <w:rsid w:val="17AA23CB"/>
    <w:rsid w:val="17B34EF9"/>
    <w:rsid w:val="17BD20FF"/>
    <w:rsid w:val="17F66532"/>
    <w:rsid w:val="180970F2"/>
    <w:rsid w:val="18386775"/>
    <w:rsid w:val="188624F1"/>
    <w:rsid w:val="18A55740"/>
    <w:rsid w:val="18D646D7"/>
    <w:rsid w:val="18E72CEE"/>
    <w:rsid w:val="18E82455"/>
    <w:rsid w:val="192F0DDA"/>
    <w:rsid w:val="193261D5"/>
    <w:rsid w:val="196B0ADA"/>
    <w:rsid w:val="197D1D88"/>
    <w:rsid w:val="19B37C4A"/>
    <w:rsid w:val="19C31523"/>
    <w:rsid w:val="19CF6119"/>
    <w:rsid w:val="19FF563C"/>
    <w:rsid w:val="1A512FD2"/>
    <w:rsid w:val="1A564145"/>
    <w:rsid w:val="1A710F7F"/>
    <w:rsid w:val="1A91517D"/>
    <w:rsid w:val="1AAE5D2F"/>
    <w:rsid w:val="1AC94917"/>
    <w:rsid w:val="1AD25EC1"/>
    <w:rsid w:val="1AD734D7"/>
    <w:rsid w:val="1AEB2BD4"/>
    <w:rsid w:val="1AEC6857"/>
    <w:rsid w:val="1B122762"/>
    <w:rsid w:val="1B4F59FE"/>
    <w:rsid w:val="1B5B0D28"/>
    <w:rsid w:val="1B730995"/>
    <w:rsid w:val="1B920007"/>
    <w:rsid w:val="1BA01A42"/>
    <w:rsid w:val="1BA91E00"/>
    <w:rsid w:val="1BAA0105"/>
    <w:rsid w:val="1C784846"/>
    <w:rsid w:val="1C884668"/>
    <w:rsid w:val="1C897944"/>
    <w:rsid w:val="1C8E1396"/>
    <w:rsid w:val="1CD001DE"/>
    <w:rsid w:val="1CF82F3D"/>
    <w:rsid w:val="1D201555"/>
    <w:rsid w:val="1D532BBD"/>
    <w:rsid w:val="1D5C1A72"/>
    <w:rsid w:val="1D852C03"/>
    <w:rsid w:val="1D8C7022"/>
    <w:rsid w:val="1E1467F1"/>
    <w:rsid w:val="1E276524"/>
    <w:rsid w:val="1E990AA4"/>
    <w:rsid w:val="1E9C67A3"/>
    <w:rsid w:val="1F2E48AE"/>
    <w:rsid w:val="1F7F413E"/>
    <w:rsid w:val="1FC658C9"/>
    <w:rsid w:val="20064F82"/>
    <w:rsid w:val="200D34F7"/>
    <w:rsid w:val="200F4C28"/>
    <w:rsid w:val="203521EF"/>
    <w:rsid w:val="20365EB3"/>
    <w:rsid w:val="20370574"/>
    <w:rsid w:val="20A21E92"/>
    <w:rsid w:val="20B41BC5"/>
    <w:rsid w:val="20CB0525"/>
    <w:rsid w:val="20D12777"/>
    <w:rsid w:val="214E5B76"/>
    <w:rsid w:val="21703D3E"/>
    <w:rsid w:val="21E76236"/>
    <w:rsid w:val="227E692E"/>
    <w:rsid w:val="22C97BAA"/>
    <w:rsid w:val="231F5A1C"/>
    <w:rsid w:val="23564752"/>
    <w:rsid w:val="23716267"/>
    <w:rsid w:val="24457704"/>
    <w:rsid w:val="246D6C5B"/>
    <w:rsid w:val="2477E7E6"/>
    <w:rsid w:val="24853FA4"/>
    <w:rsid w:val="24875A24"/>
    <w:rsid w:val="250017D3"/>
    <w:rsid w:val="25421E95"/>
    <w:rsid w:val="25440C67"/>
    <w:rsid w:val="256E0F20"/>
    <w:rsid w:val="259D3FF1"/>
    <w:rsid w:val="25BE3BCC"/>
    <w:rsid w:val="26325A66"/>
    <w:rsid w:val="265E685B"/>
    <w:rsid w:val="267918E7"/>
    <w:rsid w:val="26D608D1"/>
    <w:rsid w:val="27054F28"/>
    <w:rsid w:val="27422146"/>
    <w:rsid w:val="275814FC"/>
    <w:rsid w:val="27635AC1"/>
    <w:rsid w:val="27952750"/>
    <w:rsid w:val="27BA21B7"/>
    <w:rsid w:val="27BA3F65"/>
    <w:rsid w:val="27C941A8"/>
    <w:rsid w:val="27CE5C62"/>
    <w:rsid w:val="2808000B"/>
    <w:rsid w:val="285223EF"/>
    <w:rsid w:val="286D0FD7"/>
    <w:rsid w:val="2897599B"/>
    <w:rsid w:val="28AD186A"/>
    <w:rsid w:val="29154D6B"/>
    <w:rsid w:val="29170A04"/>
    <w:rsid w:val="29283150"/>
    <w:rsid w:val="294A6C02"/>
    <w:rsid w:val="29BE2927"/>
    <w:rsid w:val="29D84B76"/>
    <w:rsid w:val="29DF1EF7"/>
    <w:rsid w:val="29F179E6"/>
    <w:rsid w:val="2A225DF1"/>
    <w:rsid w:val="2A4D7312"/>
    <w:rsid w:val="2A5B7175"/>
    <w:rsid w:val="2AC670C5"/>
    <w:rsid w:val="2ADB3DDF"/>
    <w:rsid w:val="2B5E72FD"/>
    <w:rsid w:val="2B633D49"/>
    <w:rsid w:val="2B6F1EA3"/>
    <w:rsid w:val="2BC723EB"/>
    <w:rsid w:val="2BD63CCB"/>
    <w:rsid w:val="2BDD0222"/>
    <w:rsid w:val="2BF76D2D"/>
    <w:rsid w:val="2C8B5ED0"/>
    <w:rsid w:val="2C980689"/>
    <w:rsid w:val="2CE808E6"/>
    <w:rsid w:val="2CED4DB3"/>
    <w:rsid w:val="2D220F1B"/>
    <w:rsid w:val="2DA52FC1"/>
    <w:rsid w:val="2DA722A0"/>
    <w:rsid w:val="2DAA4A7C"/>
    <w:rsid w:val="2DB63420"/>
    <w:rsid w:val="2DC74AB3"/>
    <w:rsid w:val="2DDD55BF"/>
    <w:rsid w:val="2E1D2C38"/>
    <w:rsid w:val="2E2A01ED"/>
    <w:rsid w:val="2E632643"/>
    <w:rsid w:val="2E81295C"/>
    <w:rsid w:val="2E90160B"/>
    <w:rsid w:val="2EB7034D"/>
    <w:rsid w:val="2ED718A0"/>
    <w:rsid w:val="2EDA32F0"/>
    <w:rsid w:val="2EDA5454"/>
    <w:rsid w:val="2EEB534C"/>
    <w:rsid w:val="2EF52C24"/>
    <w:rsid w:val="2F2A6E19"/>
    <w:rsid w:val="2F2A7C22"/>
    <w:rsid w:val="2F641581"/>
    <w:rsid w:val="2FD1009E"/>
    <w:rsid w:val="2FE53B49"/>
    <w:rsid w:val="2FF724B1"/>
    <w:rsid w:val="305C4255"/>
    <w:rsid w:val="306C66CE"/>
    <w:rsid w:val="308F7DB7"/>
    <w:rsid w:val="30C860C4"/>
    <w:rsid w:val="30CE6CD3"/>
    <w:rsid w:val="30DD2A72"/>
    <w:rsid w:val="31356182"/>
    <w:rsid w:val="313E1763"/>
    <w:rsid w:val="314D52FE"/>
    <w:rsid w:val="318F4248"/>
    <w:rsid w:val="31A517E2"/>
    <w:rsid w:val="31B76A30"/>
    <w:rsid w:val="31BB7257"/>
    <w:rsid w:val="31FF4A78"/>
    <w:rsid w:val="33745910"/>
    <w:rsid w:val="338C0D44"/>
    <w:rsid w:val="338F44F8"/>
    <w:rsid w:val="339A10EE"/>
    <w:rsid w:val="33B36A61"/>
    <w:rsid w:val="33C65A3F"/>
    <w:rsid w:val="33CC5BCC"/>
    <w:rsid w:val="33D77C4D"/>
    <w:rsid w:val="34140EA1"/>
    <w:rsid w:val="343B01DB"/>
    <w:rsid w:val="344352E2"/>
    <w:rsid w:val="345A3A54"/>
    <w:rsid w:val="34931DC5"/>
    <w:rsid w:val="349A0675"/>
    <w:rsid w:val="34CD641D"/>
    <w:rsid w:val="34F211E2"/>
    <w:rsid w:val="350E7A99"/>
    <w:rsid w:val="352750D1"/>
    <w:rsid w:val="353323D5"/>
    <w:rsid w:val="35357321"/>
    <w:rsid w:val="35A41DB0"/>
    <w:rsid w:val="35B53A8A"/>
    <w:rsid w:val="35CB558F"/>
    <w:rsid w:val="35E82082"/>
    <w:rsid w:val="363B2715"/>
    <w:rsid w:val="36453EFF"/>
    <w:rsid w:val="36993366"/>
    <w:rsid w:val="36D36DF1"/>
    <w:rsid w:val="36D54201"/>
    <w:rsid w:val="36FB6BF2"/>
    <w:rsid w:val="3724764D"/>
    <w:rsid w:val="376A08A2"/>
    <w:rsid w:val="376D39DD"/>
    <w:rsid w:val="377D0B0B"/>
    <w:rsid w:val="37D96B50"/>
    <w:rsid w:val="37DB8CE1"/>
    <w:rsid w:val="382611A3"/>
    <w:rsid w:val="385D3AFE"/>
    <w:rsid w:val="38753499"/>
    <w:rsid w:val="387A4A23"/>
    <w:rsid w:val="38887767"/>
    <w:rsid w:val="38A30A45"/>
    <w:rsid w:val="38D1110E"/>
    <w:rsid w:val="38F117B0"/>
    <w:rsid w:val="3938603F"/>
    <w:rsid w:val="39535FC7"/>
    <w:rsid w:val="395C409E"/>
    <w:rsid w:val="396312A3"/>
    <w:rsid w:val="397A79F8"/>
    <w:rsid w:val="398105EF"/>
    <w:rsid w:val="39CD49E3"/>
    <w:rsid w:val="3A3D6339"/>
    <w:rsid w:val="3A453E84"/>
    <w:rsid w:val="3A827679"/>
    <w:rsid w:val="3AA83853"/>
    <w:rsid w:val="3ABD3CD9"/>
    <w:rsid w:val="3AE7283D"/>
    <w:rsid w:val="3B027E70"/>
    <w:rsid w:val="3B5B2B56"/>
    <w:rsid w:val="3B815FB2"/>
    <w:rsid w:val="3BA048D6"/>
    <w:rsid w:val="3BA542B3"/>
    <w:rsid w:val="3BBA62FA"/>
    <w:rsid w:val="3BE81FCD"/>
    <w:rsid w:val="3BF6072F"/>
    <w:rsid w:val="3C2974B3"/>
    <w:rsid w:val="3C447E49"/>
    <w:rsid w:val="3C576F2F"/>
    <w:rsid w:val="3CCE050B"/>
    <w:rsid w:val="3CD553C5"/>
    <w:rsid w:val="3CE77152"/>
    <w:rsid w:val="3D001FC2"/>
    <w:rsid w:val="3D1F7885"/>
    <w:rsid w:val="3D850C07"/>
    <w:rsid w:val="3DDF0780"/>
    <w:rsid w:val="3DEF4727"/>
    <w:rsid w:val="3DFD4E65"/>
    <w:rsid w:val="3E2D5039"/>
    <w:rsid w:val="3EAD3381"/>
    <w:rsid w:val="3EAD7A03"/>
    <w:rsid w:val="3EB528AD"/>
    <w:rsid w:val="3F2F6CF2"/>
    <w:rsid w:val="3F56236D"/>
    <w:rsid w:val="3F5D540B"/>
    <w:rsid w:val="3F5F353D"/>
    <w:rsid w:val="3F6431D0"/>
    <w:rsid w:val="3F7F4D68"/>
    <w:rsid w:val="3F9B5FD2"/>
    <w:rsid w:val="40160862"/>
    <w:rsid w:val="40420B44"/>
    <w:rsid w:val="404B5C4A"/>
    <w:rsid w:val="40B5190A"/>
    <w:rsid w:val="412D1236"/>
    <w:rsid w:val="413B181B"/>
    <w:rsid w:val="41902DB7"/>
    <w:rsid w:val="419B49AF"/>
    <w:rsid w:val="41A6D881"/>
    <w:rsid w:val="41C65DC8"/>
    <w:rsid w:val="42163A1F"/>
    <w:rsid w:val="421D0B4B"/>
    <w:rsid w:val="421F2EEA"/>
    <w:rsid w:val="424F1BDD"/>
    <w:rsid w:val="42905B96"/>
    <w:rsid w:val="42B06238"/>
    <w:rsid w:val="42B357FF"/>
    <w:rsid w:val="42FA74B4"/>
    <w:rsid w:val="430D368B"/>
    <w:rsid w:val="431B5DA8"/>
    <w:rsid w:val="431E7646"/>
    <w:rsid w:val="435B1A11"/>
    <w:rsid w:val="43E34916"/>
    <w:rsid w:val="44134CD1"/>
    <w:rsid w:val="44652860"/>
    <w:rsid w:val="44936F24"/>
    <w:rsid w:val="44E55E4B"/>
    <w:rsid w:val="452456FB"/>
    <w:rsid w:val="455A22E5"/>
    <w:rsid w:val="45BD3146"/>
    <w:rsid w:val="465044F9"/>
    <w:rsid w:val="465515D1"/>
    <w:rsid w:val="46B22304"/>
    <w:rsid w:val="46C67DD9"/>
    <w:rsid w:val="46CC1167"/>
    <w:rsid w:val="46EA4E70"/>
    <w:rsid w:val="474A6C5C"/>
    <w:rsid w:val="477D652C"/>
    <w:rsid w:val="47887784"/>
    <w:rsid w:val="478B6E25"/>
    <w:rsid w:val="47C37302"/>
    <w:rsid w:val="47D5010B"/>
    <w:rsid w:val="47E02B00"/>
    <w:rsid w:val="47E744AA"/>
    <w:rsid w:val="482C010F"/>
    <w:rsid w:val="48767100"/>
    <w:rsid w:val="48A00AFD"/>
    <w:rsid w:val="48EC765E"/>
    <w:rsid w:val="48F36E7F"/>
    <w:rsid w:val="49117305"/>
    <w:rsid w:val="4944592C"/>
    <w:rsid w:val="49535B70"/>
    <w:rsid w:val="49714D70"/>
    <w:rsid w:val="49787384"/>
    <w:rsid w:val="497D05E5"/>
    <w:rsid w:val="49961C68"/>
    <w:rsid w:val="4A6B22C0"/>
    <w:rsid w:val="4A8642E2"/>
    <w:rsid w:val="4A8F0B45"/>
    <w:rsid w:val="4AD827D0"/>
    <w:rsid w:val="4AE6376D"/>
    <w:rsid w:val="4B1410C5"/>
    <w:rsid w:val="4B166E55"/>
    <w:rsid w:val="4B2F13AD"/>
    <w:rsid w:val="4B6B53F2"/>
    <w:rsid w:val="4B920BD1"/>
    <w:rsid w:val="4B971D44"/>
    <w:rsid w:val="4BBE31C1"/>
    <w:rsid w:val="4BED4059"/>
    <w:rsid w:val="4C01419C"/>
    <w:rsid w:val="4C463387"/>
    <w:rsid w:val="4C561BFF"/>
    <w:rsid w:val="4C6C03E8"/>
    <w:rsid w:val="4C995F8F"/>
    <w:rsid w:val="4CCA7EF7"/>
    <w:rsid w:val="4D296CE3"/>
    <w:rsid w:val="4D4E509F"/>
    <w:rsid w:val="4D750818"/>
    <w:rsid w:val="4D9624D7"/>
    <w:rsid w:val="4DBF5582"/>
    <w:rsid w:val="4DD454D1"/>
    <w:rsid w:val="4DD51249"/>
    <w:rsid w:val="4E0F6509"/>
    <w:rsid w:val="4E313347"/>
    <w:rsid w:val="4E6815A2"/>
    <w:rsid w:val="4E8A36F3"/>
    <w:rsid w:val="4EB946C7"/>
    <w:rsid w:val="4ECE192E"/>
    <w:rsid w:val="4ED84B4D"/>
    <w:rsid w:val="4F3F2E1E"/>
    <w:rsid w:val="4F8859D7"/>
    <w:rsid w:val="4FC36F54"/>
    <w:rsid w:val="4FD42BD2"/>
    <w:rsid w:val="4FDC288E"/>
    <w:rsid w:val="50151DD1"/>
    <w:rsid w:val="505A594B"/>
    <w:rsid w:val="506952A9"/>
    <w:rsid w:val="506D7517"/>
    <w:rsid w:val="50810226"/>
    <w:rsid w:val="509C1BAA"/>
    <w:rsid w:val="50A16427"/>
    <w:rsid w:val="50CD09CB"/>
    <w:rsid w:val="50E476F1"/>
    <w:rsid w:val="513A69CB"/>
    <w:rsid w:val="51BF3DA2"/>
    <w:rsid w:val="51EE6435"/>
    <w:rsid w:val="52630BD1"/>
    <w:rsid w:val="52706D8F"/>
    <w:rsid w:val="529E0A29"/>
    <w:rsid w:val="52BB6C5F"/>
    <w:rsid w:val="52C13B4A"/>
    <w:rsid w:val="52C704DA"/>
    <w:rsid w:val="52D03D8D"/>
    <w:rsid w:val="52D970E6"/>
    <w:rsid w:val="53164305"/>
    <w:rsid w:val="53220A8C"/>
    <w:rsid w:val="53446C55"/>
    <w:rsid w:val="53937294"/>
    <w:rsid w:val="53C12182"/>
    <w:rsid w:val="53CC2E69"/>
    <w:rsid w:val="53DF24DA"/>
    <w:rsid w:val="53E7454A"/>
    <w:rsid w:val="54164F39"/>
    <w:rsid w:val="543D00E8"/>
    <w:rsid w:val="5443191F"/>
    <w:rsid w:val="54540D7F"/>
    <w:rsid w:val="547E6196"/>
    <w:rsid w:val="547F7A92"/>
    <w:rsid w:val="54837EFF"/>
    <w:rsid w:val="54854A39"/>
    <w:rsid w:val="549E0CE7"/>
    <w:rsid w:val="54BE6593"/>
    <w:rsid w:val="54FF1501"/>
    <w:rsid w:val="55A62427"/>
    <w:rsid w:val="55EF09CE"/>
    <w:rsid w:val="55EF42A9"/>
    <w:rsid w:val="55F33D67"/>
    <w:rsid w:val="55FB5702"/>
    <w:rsid w:val="55FFC487"/>
    <w:rsid w:val="561641AD"/>
    <w:rsid w:val="56617B1E"/>
    <w:rsid w:val="568630E0"/>
    <w:rsid w:val="56AB6318"/>
    <w:rsid w:val="56DC20EA"/>
    <w:rsid w:val="570861EB"/>
    <w:rsid w:val="570D55B0"/>
    <w:rsid w:val="570D6EAC"/>
    <w:rsid w:val="577B69BD"/>
    <w:rsid w:val="57811AFA"/>
    <w:rsid w:val="57885AA9"/>
    <w:rsid w:val="579C4E00"/>
    <w:rsid w:val="57B5606C"/>
    <w:rsid w:val="57C933B0"/>
    <w:rsid w:val="57D63BF4"/>
    <w:rsid w:val="58331046"/>
    <w:rsid w:val="583F058A"/>
    <w:rsid w:val="58490869"/>
    <w:rsid w:val="585A65D3"/>
    <w:rsid w:val="585D2D70"/>
    <w:rsid w:val="58A43B63"/>
    <w:rsid w:val="590A41CB"/>
    <w:rsid w:val="5924236E"/>
    <w:rsid w:val="593B47C4"/>
    <w:rsid w:val="593B570D"/>
    <w:rsid w:val="593F35F8"/>
    <w:rsid w:val="59613991"/>
    <w:rsid w:val="59653481"/>
    <w:rsid w:val="59A15CB4"/>
    <w:rsid w:val="59C97EB4"/>
    <w:rsid w:val="59D6612D"/>
    <w:rsid w:val="5A225816"/>
    <w:rsid w:val="5A504131"/>
    <w:rsid w:val="5A70032F"/>
    <w:rsid w:val="5A7B0A82"/>
    <w:rsid w:val="5A894694"/>
    <w:rsid w:val="5A932270"/>
    <w:rsid w:val="5AA61FA3"/>
    <w:rsid w:val="5AB50438"/>
    <w:rsid w:val="5AD24D24"/>
    <w:rsid w:val="5B195A0A"/>
    <w:rsid w:val="5B485240"/>
    <w:rsid w:val="5B991157"/>
    <w:rsid w:val="5C013209"/>
    <w:rsid w:val="5C1B436F"/>
    <w:rsid w:val="5C205D85"/>
    <w:rsid w:val="5C98098C"/>
    <w:rsid w:val="5CDA5F34"/>
    <w:rsid w:val="5CE943C9"/>
    <w:rsid w:val="5CF35248"/>
    <w:rsid w:val="5D172CE4"/>
    <w:rsid w:val="5D1C02FB"/>
    <w:rsid w:val="5D3A720C"/>
    <w:rsid w:val="5D6D67DA"/>
    <w:rsid w:val="5DD3751F"/>
    <w:rsid w:val="5E255DB5"/>
    <w:rsid w:val="5E3F5636"/>
    <w:rsid w:val="5E413D91"/>
    <w:rsid w:val="5E4D0988"/>
    <w:rsid w:val="5E547F68"/>
    <w:rsid w:val="5E6829AE"/>
    <w:rsid w:val="5E7457CA"/>
    <w:rsid w:val="5E79177D"/>
    <w:rsid w:val="5E800D5D"/>
    <w:rsid w:val="5E89109D"/>
    <w:rsid w:val="5E8E0B78"/>
    <w:rsid w:val="5EBC0170"/>
    <w:rsid w:val="5EFF7E3B"/>
    <w:rsid w:val="5F0E5B21"/>
    <w:rsid w:val="5F0F6EA7"/>
    <w:rsid w:val="5F1D2E7B"/>
    <w:rsid w:val="5F4D6E91"/>
    <w:rsid w:val="5F925800"/>
    <w:rsid w:val="5FC302DD"/>
    <w:rsid w:val="5FF729BF"/>
    <w:rsid w:val="5FF7504F"/>
    <w:rsid w:val="5FF90DC7"/>
    <w:rsid w:val="604E5290"/>
    <w:rsid w:val="60577FC8"/>
    <w:rsid w:val="606E3563"/>
    <w:rsid w:val="609F196E"/>
    <w:rsid w:val="609F6CBA"/>
    <w:rsid w:val="60BD1060"/>
    <w:rsid w:val="61077514"/>
    <w:rsid w:val="614E0FA6"/>
    <w:rsid w:val="616C4406"/>
    <w:rsid w:val="61AE798F"/>
    <w:rsid w:val="61D0669C"/>
    <w:rsid w:val="61F56813"/>
    <w:rsid w:val="61F84706"/>
    <w:rsid w:val="62214605"/>
    <w:rsid w:val="6230098C"/>
    <w:rsid w:val="62314848"/>
    <w:rsid w:val="62773929"/>
    <w:rsid w:val="628E1039"/>
    <w:rsid w:val="62C778F2"/>
    <w:rsid w:val="62D17D13"/>
    <w:rsid w:val="62EE098B"/>
    <w:rsid w:val="62F31AFE"/>
    <w:rsid w:val="63332C29"/>
    <w:rsid w:val="633377C1"/>
    <w:rsid w:val="6340539F"/>
    <w:rsid w:val="634868B3"/>
    <w:rsid w:val="635B7642"/>
    <w:rsid w:val="636B1FDC"/>
    <w:rsid w:val="63A4195A"/>
    <w:rsid w:val="63B175D5"/>
    <w:rsid w:val="63B21468"/>
    <w:rsid w:val="63BE035D"/>
    <w:rsid w:val="645464BF"/>
    <w:rsid w:val="646B7DB9"/>
    <w:rsid w:val="65646A63"/>
    <w:rsid w:val="65984BDE"/>
    <w:rsid w:val="65C2322C"/>
    <w:rsid w:val="660B3602"/>
    <w:rsid w:val="66157FDD"/>
    <w:rsid w:val="661A1A97"/>
    <w:rsid w:val="665925BF"/>
    <w:rsid w:val="667A7CC6"/>
    <w:rsid w:val="66B75538"/>
    <w:rsid w:val="66BE448E"/>
    <w:rsid w:val="66C81697"/>
    <w:rsid w:val="66CC6FD5"/>
    <w:rsid w:val="66DA0552"/>
    <w:rsid w:val="66E86CF7"/>
    <w:rsid w:val="671A4217"/>
    <w:rsid w:val="67391B54"/>
    <w:rsid w:val="674212A6"/>
    <w:rsid w:val="67B65CC6"/>
    <w:rsid w:val="67CB5B84"/>
    <w:rsid w:val="68064081"/>
    <w:rsid w:val="6824469D"/>
    <w:rsid w:val="688B65FB"/>
    <w:rsid w:val="68A45648"/>
    <w:rsid w:val="68AA7102"/>
    <w:rsid w:val="68ED6339"/>
    <w:rsid w:val="691D61DD"/>
    <w:rsid w:val="6938256E"/>
    <w:rsid w:val="69D03501"/>
    <w:rsid w:val="69D837FB"/>
    <w:rsid w:val="6A0665BA"/>
    <w:rsid w:val="6A486BD3"/>
    <w:rsid w:val="6A7205A1"/>
    <w:rsid w:val="6A7A42E6"/>
    <w:rsid w:val="6A8B4D12"/>
    <w:rsid w:val="6A994872"/>
    <w:rsid w:val="6AA14535"/>
    <w:rsid w:val="6AC9745B"/>
    <w:rsid w:val="6AD77F57"/>
    <w:rsid w:val="6AEF5059"/>
    <w:rsid w:val="6B760639"/>
    <w:rsid w:val="6BA1722B"/>
    <w:rsid w:val="6BF62521"/>
    <w:rsid w:val="6BF72C11"/>
    <w:rsid w:val="6C0854F6"/>
    <w:rsid w:val="6C446F3D"/>
    <w:rsid w:val="6C607508"/>
    <w:rsid w:val="6CA81BAB"/>
    <w:rsid w:val="6CB006CA"/>
    <w:rsid w:val="6CE97414"/>
    <w:rsid w:val="6D351CFA"/>
    <w:rsid w:val="6DAC3FB6"/>
    <w:rsid w:val="6DC72505"/>
    <w:rsid w:val="6E0975F1"/>
    <w:rsid w:val="6E146DCC"/>
    <w:rsid w:val="6E26547D"/>
    <w:rsid w:val="6E3D27C7"/>
    <w:rsid w:val="6EAB3BD4"/>
    <w:rsid w:val="6EEB5D7F"/>
    <w:rsid w:val="6F265009"/>
    <w:rsid w:val="6F4F27B2"/>
    <w:rsid w:val="6F59718C"/>
    <w:rsid w:val="6F6DA0B8"/>
    <w:rsid w:val="6F9208F0"/>
    <w:rsid w:val="6F9635F5"/>
    <w:rsid w:val="6F9C53FD"/>
    <w:rsid w:val="6FDD5985"/>
    <w:rsid w:val="6FEDC638"/>
    <w:rsid w:val="701B2694"/>
    <w:rsid w:val="7020414E"/>
    <w:rsid w:val="702552C0"/>
    <w:rsid w:val="7045748D"/>
    <w:rsid w:val="70531426"/>
    <w:rsid w:val="70A74131"/>
    <w:rsid w:val="70DF7B65"/>
    <w:rsid w:val="70EE7DA8"/>
    <w:rsid w:val="70F96C2F"/>
    <w:rsid w:val="7121017E"/>
    <w:rsid w:val="712566B3"/>
    <w:rsid w:val="7169480E"/>
    <w:rsid w:val="71A010A2"/>
    <w:rsid w:val="71C50B09"/>
    <w:rsid w:val="71D60F68"/>
    <w:rsid w:val="71E33685"/>
    <w:rsid w:val="72190E55"/>
    <w:rsid w:val="72233A82"/>
    <w:rsid w:val="722A4E10"/>
    <w:rsid w:val="724845BB"/>
    <w:rsid w:val="7267225E"/>
    <w:rsid w:val="729A798A"/>
    <w:rsid w:val="72E66F89"/>
    <w:rsid w:val="730668BB"/>
    <w:rsid w:val="73245D03"/>
    <w:rsid w:val="7327134F"/>
    <w:rsid w:val="73907A80"/>
    <w:rsid w:val="73F3494A"/>
    <w:rsid w:val="744063D9"/>
    <w:rsid w:val="7455128A"/>
    <w:rsid w:val="746A059A"/>
    <w:rsid w:val="747D8C96"/>
    <w:rsid w:val="748B38BD"/>
    <w:rsid w:val="749D4236"/>
    <w:rsid w:val="74DF0134"/>
    <w:rsid w:val="75461F61"/>
    <w:rsid w:val="75501ACE"/>
    <w:rsid w:val="757A2521"/>
    <w:rsid w:val="758769DC"/>
    <w:rsid w:val="75C94940"/>
    <w:rsid w:val="75FE0A8D"/>
    <w:rsid w:val="760140DA"/>
    <w:rsid w:val="76585CC1"/>
    <w:rsid w:val="766905FD"/>
    <w:rsid w:val="76694B50"/>
    <w:rsid w:val="76CE19CA"/>
    <w:rsid w:val="76D05FFC"/>
    <w:rsid w:val="76D11CFE"/>
    <w:rsid w:val="774670B6"/>
    <w:rsid w:val="7767457A"/>
    <w:rsid w:val="777A4144"/>
    <w:rsid w:val="77B43AFA"/>
    <w:rsid w:val="77C74EAF"/>
    <w:rsid w:val="77E7FA87"/>
    <w:rsid w:val="7834054B"/>
    <w:rsid w:val="787B0173"/>
    <w:rsid w:val="788A485A"/>
    <w:rsid w:val="78A4385C"/>
    <w:rsid w:val="78AE45CD"/>
    <w:rsid w:val="78AE49E2"/>
    <w:rsid w:val="78D62532"/>
    <w:rsid w:val="79183C14"/>
    <w:rsid w:val="79297BCF"/>
    <w:rsid w:val="794A5D98"/>
    <w:rsid w:val="7962102B"/>
    <w:rsid w:val="79825532"/>
    <w:rsid w:val="798E3ED6"/>
    <w:rsid w:val="79AE4579"/>
    <w:rsid w:val="79B6FBDE"/>
    <w:rsid w:val="79CE0777"/>
    <w:rsid w:val="79D6553D"/>
    <w:rsid w:val="7A347F71"/>
    <w:rsid w:val="7A3C7DD6"/>
    <w:rsid w:val="7A4A04AA"/>
    <w:rsid w:val="7A4B1DC7"/>
    <w:rsid w:val="7A5549F4"/>
    <w:rsid w:val="7A6BA9E0"/>
    <w:rsid w:val="7ADF2040"/>
    <w:rsid w:val="7AEA134C"/>
    <w:rsid w:val="7AFF69CE"/>
    <w:rsid w:val="7B2368A0"/>
    <w:rsid w:val="7B4056A4"/>
    <w:rsid w:val="7B840887"/>
    <w:rsid w:val="7BA7127F"/>
    <w:rsid w:val="7BCFFB4D"/>
    <w:rsid w:val="7C7862D5"/>
    <w:rsid w:val="7CA51C63"/>
    <w:rsid w:val="7CA53A11"/>
    <w:rsid w:val="7CBC51FE"/>
    <w:rsid w:val="7CF70D50"/>
    <w:rsid w:val="7D7D4807"/>
    <w:rsid w:val="7DC97BD3"/>
    <w:rsid w:val="7DEC8775"/>
    <w:rsid w:val="7E1B6D74"/>
    <w:rsid w:val="7E1E7F1F"/>
    <w:rsid w:val="7E2B263C"/>
    <w:rsid w:val="7E547BDF"/>
    <w:rsid w:val="7E7B3A68"/>
    <w:rsid w:val="7E7C2E97"/>
    <w:rsid w:val="7EFF658C"/>
    <w:rsid w:val="7F0D1D41"/>
    <w:rsid w:val="7F272E03"/>
    <w:rsid w:val="7F4E65E2"/>
    <w:rsid w:val="7F833DB1"/>
    <w:rsid w:val="7F871AF4"/>
    <w:rsid w:val="7FA347B9"/>
    <w:rsid w:val="7FA83747"/>
    <w:rsid w:val="7FAC3308"/>
    <w:rsid w:val="7FAF49AE"/>
    <w:rsid w:val="7FB126CD"/>
    <w:rsid w:val="7FBB354B"/>
    <w:rsid w:val="7FBE0388"/>
    <w:rsid w:val="7FC82BA8"/>
    <w:rsid w:val="7FDB961B"/>
    <w:rsid w:val="8EAF485E"/>
    <w:rsid w:val="9FDFD0F9"/>
    <w:rsid w:val="A4176BCA"/>
    <w:rsid w:val="AEF90B40"/>
    <w:rsid w:val="AFFBF156"/>
    <w:rsid w:val="BDFF6769"/>
    <w:rsid w:val="BFBFF77A"/>
    <w:rsid w:val="CF7DE773"/>
    <w:rsid w:val="CF7EDAD1"/>
    <w:rsid w:val="CFEDBE73"/>
    <w:rsid w:val="D8DD12F1"/>
    <w:rsid w:val="DBF7085A"/>
    <w:rsid w:val="DF7DC327"/>
    <w:rsid w:val="DFB1FD4B"/>
    <w:rsid w:val="DFFDDA8B"/>
    <w:rsid w:val="E2DBD15C"/>
    <w:rsid w:val="E74F2ACD"/>
    <w:rsid w:val="E7FB10C5"/>
    <w:rsid w:val="E86D2536"/>
    <w:rsid w:val="EBF97563"/>
    <w:rsid w:val="EFEE99F9"/>
    <w:rsid w:val="EFF75EDC"/>
    <w:rsid w:val="F14F0032"/>
    <w:rsid w:val="F2AFBD92"/>
    <w:rsid w:val="F5EFABCB"/>
    <w:rsid w:val="F67D8B55"/>
    <w:rsid w:val="F6AF605B"/>
    <w:rsid w:val="F6FD0C62"/>
    <w:rsid w:val="F77F5715"/>
    <w:rsid w:val="F7DF6F1C"/>
    <w:rsid w:val="F7F9CFE1"/>
    <w:rsid w:val="F99631F8"/>
    <w:rsid w:val="FDFB609B"/>
    <w:rsid w:val="FEEB59AC"/>
    <w:rsid w:val="FEFF182E"/>
    <w:rsid w:val="FF89DBE8"/>
    <w:rsid w:val="FFD6E98C"/>
    <w:rsid w:val="FFF25FF3"/>
    <w:rsid w:val="FFF3A339"/>
    <w:rsid w:val="FFFAB14C"/>
    <w:rsid w:val="FFFB6BFF"/>
    <w:rsid w:val="FFFE6828"/>
    <w:rsid w:val="FFFFBB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4">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kern w:val="0"/>
      <w:sz w:val="24"/>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8"/>
    <w:qFormat/>
    <w:uiPriority w:val="99"/>
    <w:pPr>
      <w:spacing w:after="0" w:line="360" w:lineRule="auto"/>
      <w:ind w:firstLine="420" w:firstLineChars="100"/>
    </w:pPr>
    <w:rPr>
      <w:rFonts w:ascii="Times New Roman" w:hAnsi="Times New Roman" w:cs="Times New Roman"/>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annotation reference"/>
    <w:basedOn w:val="15"/>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 w:type="character" w:customStyle="1" w:styleId="21">
    <w:name w:val="font1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14886</Words>
  <Characters>15595</Characters>
  <Lines>1</Lines>
  <Paragraphs>1</Paragraphs>
  <TotalTime>1</TotalTime>
  <ScaleCrop>false</ScaleCrop>
  <LinksUpToDate>false</LinksUpToDate>
  <CharactersWithSpaces>15835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2024-04-14T00:59:00Z</dcterms:created>
  <dc:creator>性情中人</dc:creator>
  <cp:lastModifiedBy>李阳</cp:lastModifiedBy>
  <dcterms:modified xsi:type="dcterms:W3CDTF">2025-12-18T08:12:05Z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89BE2E502DDB48E4A96B82E34C7CA5F8_13</vt:lpwstr>
  </property>
  <property fmtid="{D5CDD505-2E9C-101B-9397-08002B2CF9AE}" pid="4" name="KSOTemplateDocerSaveRecord">
    <vt:lpwstr>eyJoZGlkIjoiNTAzOGQ0OTMwMjdmNjg1MzUzMzcwM2I5ZDJhMWQ1ODQiLCJ1c2VySWQiOiIyMDA3OTA1ODEifQ==</vt:lpwstr>
  </property>
</Properties>
</file>