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B9AB">
      <w:pPr>
        <w:rPr>
          <w:rFonts w:ascii="宋体" w:hAnsi="宋体"/>
          <w:b/>
          <w:sz w:val="28"/>
          <w:szCs w:val="28"/>
        </w:rPr>
      </w:pPr>
      <w:bookmarkStart w:id="33" w:name="_GoBack"/>
      <w:bookmarkEnd w:id="33"/>
    </w:p>
    <w:p w14:paraId="02E89775">
      <w:pPr>
        <w:rPr>
          <w:rFonts w:ascii="宋体" w:hAnsi="宋体"/>
          <w:b/>
          <w:sz w:val="28"/>
          <w:szCs w:val="28"/>
        </w:rPr>
      </w:pPr>
    </w:p>
    <w:p w14:paraId="51146060">
      <w:pPr>
        <w:rPr>
          <w:rFonts w:ascii="宋体" w:hAnsi="宋体"/>
          <w:b/>
          <w:sz w:val="28"/>
          <w:szCs w:val="28"/>
        </w:rPr>
      </w:pPr>
    </w:p>
    <w:p w14:paraId="3C0E05B7">
      <w:pPr>
        <w:rPr>
          <w:rFonts w:ascii="宋体" w:hAnsi="宋体"/>
          <w:b/>
          <w:sz w:val="28"/>
          <w:szCs w:val="28"/>
        </w:rPr>
      </w:pPr>
    </w:p>
    <w:p w14:paraId="6DA93680">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3B27648E">
      <w:pPr>
        <w:jc w:val="center"/>
        <w:rPr>
          <w:rFonts w:hint="eastAsia" w:ascii="宋体" w:hAnsi="宋体"/>
          <w:b/>
          <w:sz w:val="28"/>
          <w:szCs w:val="28"/>
        </w:rPr>
      </w:pPr>
    </w:p>
    <w:p w14:paraId="465C19B1">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计算机应用技术</w:t>
      </w:r>
      <w:r>
        <w:rPr>
          <w:rFonts w:hint="eastAsia" w:ascii="宋体" w:hAnsi="宋体"/>
          <w:b/>
          <w:sz w:val="48"/>
          <w:szCs w:val="48"/>
        </w:rPr>
        <w:t>专业人才培养方案</w:t>
      </w:r>
    </w:p>
    <w:p w14:paraId="5F51ED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44"/>
          <w:szCs w:val="44"/>
        </w:rPr>
      </w:pPr>
      <w:r>
        <w:rPr>
          <w:rFonts w:hint="eastAsia" w:ascii="宋体" w:hAnsi="宋体"/>
          <w:b/>
          <w:sz w:val="44"/>
          <w:szCs w:val="44"/>
        </w:rPr>
        <w:t>（</w:t>
      </w:r>
      <w:r>
        <w:rPr>
          <w:rFonts w:hint="eastAsia" w:ascii="宋体" w:hAnsi="宋体"/>
          <w:b/>
          <w:sz w:val="44"/>
          <w:szCs w:val="44"/>
          <w:lang w:val="en-US" w:eastAsia="zh-CN"/>
        </w:rPr>
        <w:t>两年制</w:t>
      </w:r>
      <w:r>
        <w:rPr>
          <w:rFonts w:hint="eastAsia" w:ascii="宋体" w:hAnsi="宋体"/>
          <w:b/>
          <w:sz w:val="44"/>
          <w:szCs w:val="44"/>
        </w:rPr>
        <w:t>）</w:t>
      </w:r>
    </w:p>
    <w:p w14:paraId="7FDF59C8">
      <w:pPr>
        <w:jc w:val="center"/>
        <w:rPr>
          <w:rFonts w:hint="eastAsia" w:ascii="宋体" w:hAnsi="宋体"/>
          <w:b/>
          <w:sz w:val="28"/>
          <w:szCs w:val="28"/>
        </w:rPr>
      </w:pPr>
    </w:p>
    <w:p w14:paraId="36C261C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人工智能学院            </w:t>
      </w:r>
    </w:p>
    <w:p w14:paraId="550EBF2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 xml:space="preserve">执  笔  人： </w:t>
      </w:r>
      <w:r>
        <w:rPr>
          <w:rFonts w:hint="eastAsia" w:ascii="微软雅黑" w:hAnsi="微软雅黑" w:eastAsia="微软雅黑" w:cs="微软雅黑"/>
          <w:b w:val="0"/>
          <w:bCs w:val="0"/>
          <w:color w:val="auto"/>
          <w:sz w:val="32"/>
          <w:szCs w:val="32"/>
          <w:highlight w:val="none"/>
          <w:u w:val="single"/>
          <w:lang w:val="en-US" w:eastAsia="zh-CN"/>
        </w:rPr>
        <w:t xml:space="preserve">             穆红波              </w:t>
      </w:r>
    </w:p>
    <w:p w14:paraId="4C0AEC0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sz w:val="32"/>
          <w:szCs w:val="32"/>
          <w:u w:val="single"/>
          <w:lang w:val="en-US" w:eastAsia="zh-CN"/>
        </w:rPr>
        <w:t xml:space="preserve"> 周晓 程铖 张妍妍 李雯霞 穆红波 </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24E335FA">
      <w:pPr>
        <w:adjustRightInd w:val="0"/>
        <w:snapToGrid w:val="0"/>
        <w:spacing w:before="312" w:beforeLines="100" w:after="156" w:afterLines="50" w:line="240" w:lineRule="auto"/>
        <w:ind w:firstLine="960" w:firstLineChars="300"/>
        <w:jc w:val="left"/>
        <w:outlineLvl w:val="0"/>
        <w:rPr>
          <w:rFonts w:hint="eastAsia"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河南云和数据有限公司</w:t>
      </w:r>
      <w:r>
        <w:rPr>
          <w:rFonts w:hint="eastAsia" w:ascii="微软雅黑" w:hAnsi="微软雅黑" w:eastAsia="微软雅黑" w:cs="微软雅黑"/>
          <w:sz w:val="32"/>
          <w:szCs w:val="32"/>
          <w:u w:val="single"/>
          <w:lang w:val="en-US" w:eastAsia="zh-CN"/>
        </w:rPr>
        <w:t xml:space="preserve">            </w:t>
      </w:r>
    </w:p>
    <w:p w14:paraId="70382EF0">
      <w:pPr>
        <w:adjustRightInd w:val="0"/>
        <w:snapToGrid w:val="0"/>
        <w:spacing w:before="312" w:beforeLines="100" w:after="156" w:afterLines="50" w:line="240" w:lineRule="auto"/>
        <w:ind w:firstLine="2880" w:firstLineChars="900"/>
        <w:jc w:val="left"/>
        <w:outlineLvl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FFFFFF" w:themeColor="background1"/>
          <w:sz w:val="32"/>
          <w:szCs w:val="32"/>
          <w:u w:val="single"/>
          <w:lang w:val="en-US" w:eastAsia="zh-CN"/>
          <w14:textFill>
            <w14:solidFill>
              <w14:schemeClr w14:val="bg1"/>
            </w14:solidFill>
          </w14:textFill>
        </w:rPr>
        <w:t>新</w:t>
      </w:r>
      <w:r>
        <w:rPr>
          <w:rFonts w:hint="eastAsia" w:ascii="微软雅黑" w:hAnsi="微软雅黑" w:eastAsia="微软雅黑" w:cs="微软雅黑"/>
          <w:sz w:val="32"/>
          <w:szCs w:val="32"/>
          <w:u w:val="single"/>
          <w:lang w:val="en-US" w:eastAsia="zh-CN"/>
        </w:rPr>
        <w:t xml:space="preserve">新大陆时代科技                  </w:t>
      </w:r>
    </w:p>
    <w:p w14:paraId="52FE6E43">
      <w:pPr>
        <w:adjustRightInd w:val="0"/>
        <w:snapToGrid w:val="0"/>
        <w:spacing w:before="312" w:beforeLines="100" w:after="156" w:afterLines="50" w:line="240" w:lineRule="auto"/>
        <w:ind w:firstLine="960" w:firstLineChars="300"/>
        <w:jc w:val="left"/>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李雨恒</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王冰铎</w:t>
      </w:r>
      <w:r>
        <w:rPr>
          <w:rFonts w:hint="eastAsia" w:ascii="微软雅黑" w:hAnsi="微软雅黑" w:eastAsia="微软雅黑" w:cs="微软雅黑"/>
          <w:sz w:val="32"/>
          <w:szCs w:val="32"/>
          <w:u w:val="single"/>
          <w:lang w:val="en-US" w:eastAsia="zh-CN"/>
        </w:rPr>
        <w:t xml:space="preserve">            </w:t>
      </w:r>
    </w:p>
    <w:p w14:paraId="2646A89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             </w:t>
      </w:r>
    </w:p>
    <w:p w14:paraId="7265EA56">
      <w:pPr>
        <w:spacing w:beforeLines="100" w:afterLines="50" w:line="360" w:lineRule="auto"/>
        <w:rPr>
          <w:rFonts w:cs="Times New Roman"/>
          <w:color w:val="auto"/>
          <w:sz w:val="32"/>
          <w:szCs w:val="32"/>
          <w:highlight w:val="none"/>
        </w:rPr>
      </w:pPr>
    </w:p>
    <w:p w14:paraId="4C2429F5">
      <w:pPr>
        <w:spacing w:beforeLines="100" w:afterLines="50" w:line="360" w:lineRule="auto"/>
        <w:rPr>
          <w:rFonts w:cs="Times New Roman"/>
          <w:color w:val="auto"/>
          <w:sz w:val="32"/>
          <w:szCs w:val="32"/>
          <w:highlight w:val="none"/>
        </w:rPr>
      </w:pPr>
    </w:p>
    <w:p w14:paraId="696290DF">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4414"/>
      <w:bookmarkStart w:id="1" w:name="_Toc30766"/>
      <w:bookmarkStart w:id="2" w:name="_Toc12733"/>
      <w:r>
        <w:rPr>
          <w:rFonts w:hint="eastAsia"/>
          <w:b/>
          <w:bCs/>
          <w:color w:val="auto"/>
          <w:sz w:val="32"/>
          <w:szCs w:val="32"/>
          <w:highlight w:val="none"/>
        </w:rPr>
        <w:t>教务处编</w:t>
      </w:r>
      <w:bookmarkEnd w:id="0"/>
      <w:bookmarkEnd w:id="1"/>
      <w:bookmarkEnd w:id="2"/>
    </w:p>
    <w:p w14:paraId="419D3669">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5144"/>
      <w:bookmarkStart w:id="4" w:name="_Toc10876"/>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45671DED">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5" w:type="default"/>
          <w:pgSz w:w="11906" w:h="16838"/>
          <w:pgMar w:top="1134" w:right="1418" w:bottom="1134" w:left="141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1B214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093C62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2025级计算机应用技术专业人才培养方案</w:t>
      </w:r>
    </w:p>
    <w:p w14:paraId="0EB9E412">
      <w:pPr>
        <w:pStyle w:val="2"/>
        <w:bidi w:val="0"/>
      </w:pPr>
      <w:bookmarkStart w:id="5" w:name="_Toc26839"/>
      <w:r>
        <w:t>一、专业名称及代码</w:t>
      </w:r>
      <w:bookmarkEnd w:id="5"/>
      <w:r>
        <w:t xml:space="preserve"> </w:t>
      </w:r>
    </w:p>
    <w:p w14:paraId="0C6F3167">
      <w:pPr>
        <w:keepNext w:val="0"/>
        <w:keepLines w:val="0"/>
        <w:pageBreakBefore w:val="0"/>
        <w:kinsoku/>
        <w:wordWrap/>
        <w:overflowPunct/>
        <w:topLinePunct w:val="0"/>
        <w:autoSpaceDE/>
        <w:autoSpaceDN/>
        <w:bidi w:val="0"/>
        <w:adjustRightInd/>
        <w:snapToGrid/>
        <w:spacing w:line="360" w:lineRule="exact"/>
        <w:ind w:firstLine="420"/>
        <w:textAlignment w:val="auto"/>
      </w:pPr>
      <w:r>
        <w:rPr>
          <w:rFonts w:hint="eastAsia"/>
        </w:rPr>
        <w:t>专业名称：计算机应用技术</w:t>
      </w:r>
    </w:p>
    <w:p w14:paraId="20C6EC00">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pPr>
      <w:r>
        <w:rPr>
          <w:rFonts w:hint="eastAsia"/>
        </w:rPr>
        <w:t>专业代码：510201</w:t>
      </w:r>
    </w:p>
    <w:p w14:paraId="0A587C97">
      <w:pPr>
        <w:pStyle w:val="2"/>
        <w:bidi w:val="0"/>
      </w:pPr>
      <w:bookmarkStart w:id="6" w:name="_Toc14614"/>
      <w:r>
        <w:t>二、入学要求</w:t>
      </w:r>
      <w:bookmarkEnd w:id="6"/>
    </w:p>
    <w:p w14:paraId="7FB0765B">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Times New Roman" w:hAnsi="Times New Roman" w:eastAsia="宋体" w:cs="Times New Roman"/>
        </w:rPr>
      </w:pPr>
      <w:r>
        <w:rPr>
          <w:rFonts w:hint="eastAsia"/>
        </w:rPr>
        <w:t>应届中专毕业生</w:t>
      </w:r>
    </w:p>
    <w:p w14:paraId="2FB98888">
      <w:pPr>
        <w:pStyle w:val="2"/>
        <w:bidi w:val="0"/>
      </w:pPr>
      <w:bookmarkStart w:id="7" w:name="_Toc13542"/>
      <w:r>
        <w:t>三、修业年限</w:t>
      </w:r>
      <w:bookmarkEnd w:id="7"/>
    </w:p>
    <w:p w14:paraId="490CD5CE">
      <w:pPr>
        <w:spacing w:line="400" w:lineRule="exact"/>
        <w:ind w:firstLine="420" w:firstLineChars="200"/>
        <w:rPr>
          <w:rFonts w:hint="eastAsia" w:ascii="Times New Roman" w:hAnsi="Times New Roman" w:eastAsia="宋体" w:cs="Times New Roman"/>
        </w:rPr>
      </w:pPr>
      <w:r>
        <w:rPr>
          <w:rFonts w:hint="eastAsia"/>
        </w:rPr>
        <w:t>二年</w:t>
      </w:r>
    </w:p>
    <w:p w14:paraId="4B94A0E0">
      <w:pPr>
        <w:pStyle w:val="2"/>
        <w:bidi w:val="0"/>
      </w:pPr>
      <w:bookmarkStart w:id="8" w:name="_Toc13890"/>
      <w:r>
        <w:t>四、职业面向</w:t>
      </w:r>
      <w:bookmarkEnd w:id="8"/>
    </w:p>
    <w:tbl>
      <w:tblPr>
        <w:tblStyle w:val="27"/>
        <w:tblW w:w="87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6351"/>
      </w:tblGrid>
      <w:tr w14:paraId="70DC0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1FEC7DBB">
            <w:pPr>
              <w:jc w:val="center"/>
              <w:rPr>
                <w:rFonts w:hint="eastAsia" w:ascii="宋体" w:hAnsi="宋体" w:cs="宋体"/>
                <w:b/>
                <w:bCs/>
                <w:sz w:val="18"/>
                <w:szCs w:val="18"/>
              </w:rPr>
            </w:pPr>
            <w:r>
              <w:rPr>
                <w:rFonts w:hint="eastAsia" w:ascii="宋体" w:hAnsi="宋体" w:cs="宋体"/>
                <w:b/>
                <w:bCs/>
                <w:sz w:val="18"/>
                <w:szCs w:val="18"/>
              </w:rPr>
              <w:t>所属专业大类（代码）</w:t>
            </w:r>
          </w:p>
        </w:tc>
        <w:tc>
          <w:tcPr>
            <w:tcW w:w="6351" w:type="dxa"/>
            <w:tcBorders>
              <w:top w:val="single" w:color="auto" w:sz="4" w:space="0"/>
              <w:left w:val="single" w:color="auto" w:sz="4" w:space="0"/>
              <w:bottom w:val="single" w:color="auto" w:sz="4" w:space="0"/>
              <w:right w:val="single" w:color="auto" w:sz="4" w:space="0"/>
            </w:tcBorders>
            <w:vAlign w:val="center"/>
          </w:tcPr>
          <w:p w14:paraId="4EA025EE">
            <w:pPr>
              <w:pStyle w:val="5"/>
              <w:pageBreakBefore w:val="0"/>
              <w:widowControl w:val="0"/>
              <w:kinsoku/>
              <w:wordWrap/>
              <w:overflowPunct/>
              <w:topLinePunct w:val="0"/>
              <w:autoSpaceDE/>
              <w:autoSpaceDN/>
              <w:bidi w:val="0"/>
              <w:adjustRightInd/>
              <w:snapToGrid/>
              <w:spacing w:line="360" w:lineRule="exact"/>
              <w:jc w:val="left"/>
              <w:textAlignment w:val="auto"/>
              <w:rPr>
                <w:b w:val="0"/>
                <w:bCs/>
                <w:color w:val="auto"/>
                <w:sz w:val="18"/>
                <w:szCs w:val="18"/>
              </w:rPr>
            </w:pPr>
            <w:r>
              <w:rPr>
                <w:rFonts w:hint="eastAsia"/>
                <w:b w:val="0"/>
                <w:bCs/>
                <w:color w:val="auto"/>
                <w:sz w:val="18"/>
                <w:szCs w:val="18"/>
              </w:rPr>
              <w:t>电子与信息大类（51）</w:t>
            </w:r>
          </w:p>
        </w:tc>
      </w:tr>
      <w:tr w14:paraId="50102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433B872D">
            <w:pPr>
              <w:jc w:val="center"/>
              <w:rPr>
                <w:rFonts w:hint="eastAsia" w:ascii="宋体" w:hAnsi="宋体" w:cs="宋体"/>
                <w:b/>
                <w:bCs/>
                <w:sz w:val="18"/>
                <w:szCs w:val="18"/>
              </w:rPr>
            </w:pPr>
            <w:r>
              <w:rPr>
                <w:rFonts w:hint="eastAsia" w:ascii="宋体" w:hAnsi="宋体" w:cs="宋体"/>
                <w:b/>
                <w:bCs/>
                <w:sz w:val="18"/>
                <w:szCs w:val="18"/>
              </w:rPr>
              <w:t>所属专业类（代码）</w:t>
            </w:r>
          </w:p>
        </w:tc>
        <w:tc>
          <w:tcPr>
            <w:tcW w:w="6351" w:type="dxa"/>
            <w:tcBorders>
              <w:top w:val="single" w:color="auto" w:sz="4" w:space="0"/>
              <w:left w:val="single" w:color="auto" w:sz="4" w:space="0"/>
              <w:bottom w:val="single" w:color="auto" w:sz="4" w:space="0"/>
              <w:right w:val="single" w:color="auto" w:sz="4" w:space="0"/>
            </w:tcBorders>
            <w:vAlign w:val="center"/>
          </w:tcPr>
          <w:p w14:paraId="5DBDA92E">
            <w:pPr>
              <w:pStyle w:val="5"/>
              <w:pageBreakBefore w:val="0"/>
              <w:widowControl w:val="0"/>
              <w:kinsoku/>
              <w:wordWrap/>
              <w:overflowPunct/>
              <w:topLinePunct w:val="0"/>
              <w:autoSpaceDE/>
              <w:autoSpaceDN/>
              <w:bidi w:val="0"/>
              <w:adjustRightInd/>
              <w:snapToGrid/>
              <w:spacing w:line="360" w:lineRule="exact"/>
              <w:jc w:val="left"/>
              <w:textAlignment w:val="auto"/>
              <w:rPr>
                <w:b w:val="0"/>
                <w:bCs/>
                <w:color w:val="auto"/>
                <w:sz w:val="18"/>
                <w:szCs w:val="18"/>
              </w:rPr>
            </w:pPr>
            <w:r>
              <w:rPr>
                <w:rFonts w:hint="eastAsia"/>
                <w:b w:val="0"/>
                <w:bCs/>
                <w:color w:val="auto"/>
                <w:sz w:val="18"/>
                <w:szCs w:val="18"/>
              </w:rPr>
              <w:t>计算机类（5102）</w:t>
            </w:r>
          </w:p>
        </w:tc>
      </w:tr>
      <w:tr w14:paraId="05122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180534D1">
            <w:pPr>
              <w:jc w:val="center"/>
              <w:rPr>
                <w:rFonts w:hint="eastAsia" w:ascii="宋体" w:hAnsi="宋体" w:cs="宋体"/>
                <w:b/>
                <w:bCs/>
                <w:sz w:val="18"/>
                <w:szCs w:val="18"/>
              </w:rPr>
            </w:pPr>
            <w:r>
              <w:rPr>
                <w:rFonts w:hint="eastAsia" w:ascii="宋体" w:hAnsi="宋体" w:cs="宋体"/>
                <w:b/>
                <w:bCs/>
                <w:sz w:val="18"/>
                <w:szCs w:val="18"/>
              </w:rPr>
              <w:t>对应行业（代码）</w:t>
            </w:r>
          </w:p>
        </w:tc>
        <w:tc>
          <w:tcPr>
            <w:tcW w:w="6351" w:type="dxa"/>
            <w:tcBorders>
              <w:top w:val="single" w:color="auto" w:sz="4" w:space="0"/>
              <w:left w:val="single" w:color="auto" w:sz="4" w:space="0"/>
              <w:bottom w:val="single" w:color="auto" w:sz="4" w:space="0"/>
              <w:right w:val="single" w:color="auto" w:sz="4" w:space="0"/>
            </w:tcBorders>
            <w:vAlign w:val="center"/>
          </w:tcPr>
          <w:p w14:paraId="1AC7FBC3">
            <w:pPr>
              <w:pStyle w:val="5"/>
              <w:pageBreakBefore w:val="0"/>
              <w:widowControl w:val="0"/>
              <w:kinsoku/>
              <w:wordWrap/>
              <w:overflowPunct/>
              <w:topLinePunct w:val="0"/>
              <w:autoSpaceDE/>
              <w:autoSpaceDN/>
              <w:bidi w:val="0"/>
              <w:adjustRightInd/>
              <w:snapToGrid/>
              <w:spacing w:line="360" w:lineRule="exact"/>
              <w:jc w:val="left"/>
              <w:textAlignment w:val="auto"/>
              <w:rPr>
                <w:b w:val="0"/>
                <w:bCs/>
                <w:color w:val="auto"/>
                <w:sz w:val="18"/>
                <w:szCs w:val="18"/>
              </w:rPr>
            </w:pPr>
            <w:r>
              <w:rPr>
                <w:rFonts w:hint="eastAsia"/>
                <w:b w:val="0"/>
                <w:bCs/>
                <w:color w:val="auto"/>
                <w:sz w:val="18"/>
                <w:szCs w:val="18"/>
              </w:rPr>
              <w:t>互联网和相关服务(64)软件和信息技术服务业(65)</w:t>
            </w:r>
          </w:p>
        </w:tc>
      </w:tr>
      <w:tr w14:paraId="616A6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245830F6">
            <w:pPr>
              <w:jc w:val="center"/>
              <w:rPr>
                <w:rFonts w:hint="eastAsia" w:ascii="宋体" w:hAnsi="宋体" w:cs="宋体"/>
                <w:b/>
                <w:bCs/>
                <w:sz w:val="18"/>
                <w:szCs w:val="18"/>
              </w:rPr>
            </w:pPr>
            <w:r>
              <w:rPr>
                <w:rFonts w:hint="eastAsia" w:ascii="宋体" w:hAnsi="宋体" w:cs="宋体"/>
                <w:b/>
                <w:bCs/>
                <w:sz w:val="18"/>
                <w:szCs w:val="18"/>
              </w:rPr>
              <w:t>主要职业类别（代码）</w:t>
            </w:r>
          </w:p>
        </w:tc>
        <w:tc>
          <w:tcPr>
            <w:tcW w:w="6351" w:type="dxa"/>
            <w:tcBorders>
              <w:top w:val="single" w:color="auto" w:sz="4" w:space="0"/>
              <w:left w:val="single" w:color="auto" w:sz="4" w:space="0"/>
              <w:bottom w:val="single" w:color="auto" w:sz="4" w:space="0"/>
              <w:right w:val="single" w:color="auto" w:sz="4" w:space="0"/>
            </w:tcBorders>
            <w:vAlign w:val="center"/>
          </w:tcPr>
          <w:p w14:paraId="2D2F05BA">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信息和通信工程技术人员（2-02-10）、软件和信息技术服</w:t>
            </w:r>
          </w:p>
          <w:p w14:paraId="516220E3">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务人员（4-04-05）</w:t>
            </w:r>
          </w:p>
        </w:tc>
      </w:tr>
      <w:tr w14:paraId="69C5D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49582472">
            <w:pPr>
              <w:jc w:val="center"/>
              <w:rPr>
                <w:rFonts w:hint="eastAsia" w:ascii="宋体" w:hAnsi="宋体" w:cs="宋体"/>
                <w:b/>
                <w:bCs/>
                <w:sz w:val="18"/>
                <w:szCs w:val="18"/>
              </w:rPr>
            </w:pPr>
            <w:r>
              <w:rPr>
                <w:rFonts w:hint="eastAsia" w:ascii="宋体" w:hAnsi="宋体" w:cs="宋体"/>
                <w:b/>
                <w:bCs/>
                <w:sz w:val="18"/>
                <w:szCs w:val="18"/>
              </w:rPr>
              <w:t>主要岗位类别或技术领域举例</w:t>
            </w:r>
          </w:p>
        </w:tc>
        <w:tc>
          <w:tcPr>
            <w:tcW w:w="6351" w:type="dxa"/>
            <w:tcBorders>
              <w:top w:val="single" w:color="auto" w:sz="4" w:space="0"/>
              <w:left w:val="single" w:color="auto" w:sz="4" w:space="0"/>
              <w:bottom w:val="single" w:color="auto" w:sz="4" w:space="0"/>
              <w:right w:val="single" w:color="auto" w:sz="4" w:space="0"/>
            </w:tcBorders>
            <w:vAlign w:val="center"/>
          </w:tcPr>
          <w:p w14:paraId="64A9D380">
            <w:pPr>
              <w:pStyle w:val="5"/>
              <w:spacing w:line="360" w:lineRule="exact"/>
              <w:jc w:val="left"/>
              <w:rPr>
                <w:rFonts w:hint="eastAsia" w:eastAsia="宋体"/>
                <w:b w:val="0"/>
                <w:bCs/>
                <w:color w:val="auto"/>
                <w:sz w:val="18"/>
                <w:szCs w:val="18"/>
                <w:lang w:val="en-US" w:eastAsia="zh-CN"/>
              </w:rPr>
            </w:pPr>
            <w:r>
              <w:rPr>
                <w:rFonts w:hint="eastAsia"/>
                <w:b w:val="0"/>
                <w:bCs/>
                <w:color w:val="auto"/>
                <w:sz w:val="18"/>
                <w:szCs w:val="18"/>
              </w:rPr>
              <w:t>Web前端开发工程师、软件测试工程师、数据库管理员(DBA)、系统运维工程师、程序设计师、网络管理员、UI/UX设计师等</w:t>
            </w:r>
          </w:p>
        </w:tc>
      </w:tr>
      <w:tr w14:paraId="09A25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65D4BC03">
            <w:pPr>
              <w:jc w:val="center"/>
              <w:rPr>
                <w:rFonts w:hint="eastAsia" w:ascii="宋体" w:hAnsi="宋体" w:cs="宋体"/>
                <w:b/>
                <w:bCs/>
                <w:sz w:val="18"/>
                <w:szCs w:val="18"/>
              </w:rPr>
            </w:pPr>
            <w:r>
              <w:rPr>
                <w:rFonts w:hint="eastAsia" w:ascii="宋体" w:hAnsi="宋体" w:cs="宋体"/>
                <w:b/>
                <w:bCs/>
                <w:sz w:val="18"/>
                <w:szCs w:val="18"/>
              </w:rPr>
              <w:t>职业类证书举例</w:t>
            </w:r>
          </w:p>
        </w:tc>
        <w:tc>
          <w:tcPr>
            <w:tcW w:w="6351" w:type="dxa"/>
            <w:tcBorders>
              <w:top w:val="single" w:color="auto" w:sz="4" w:space="0"/>
              <w:left w:val="single" w:color="auto" w:sz="4" w:space="0"/>
              <w:bottom w:val="single" w:color="auto" w:sz="4" w:space="0"/>
              <w:right w:val="single" w:color="auto" w:sz="4" w:space="0"/>
            </w:tcBorders>
            <w:vAlign w:val="center"/>
          </w:tcPr>
          <w:p w14:paraId="79EB145D">
            <w:pPr>
              <w:pStyle w:val="5"/>
              <w:spacing w:line="360" w:lineRule="exact"/>
              <w:jc w:val="left"/>
              <w:rPr>
                <w:rFonts w:hint="eastAsia" w:eastAsia="宋体"/>
                <w:b w:val="0"/>
                <w:bCs/>
                <w:color w:val="auto"/>
                <w:sz w:val="18"/>
                <w:szCs w:val="18"/>
                <w:lang w:val="en-US" w:eastAsia="zh-CN"/>
              </w:rPr>
            </w:pPr>
            <w:r>
              <w:rPr>
                <w:rFonts w:hint="eastAsia"/>
                <w:b w:val="0"/>
                <w:bCs/>
                <w:color w:val="auto"/>
                <w:sz w:val="18"/>
                <w:szCs w:val="18"/>
              </w:rPr>
              <w:t>全国计算机等级考试证书一级或二级</w:t>
            </w:r>
            <w:r>
              <w:rPr>
                <w:rFonts w:hint="eastAsia"/>
                <w:b w:val="0"/>
                <w:bCs/>
                <w:color w:val="auto"/>
                <w:sz w:val="18"/>
                <w:szCs w:val="18"/>
                <w:lang w:eastAsia="zh-CN"/>
              </w:rPr>
              <w:t>、</w:t>
            </w:r>
            <w:r>
              <w:rPr>
                <w:b w:val="0"/>
                <w:bCs/>
                <w:color w:val="auto"/>
                <w:sz w:val="18"/>
                <w:szCs w:val="18"/>
              </w:rPr>
              <w:t>全国计算机技术与软件专业技术资格（水平）考试证书</w:t>
            </w:r>
            <w:r>
              <w:rPr>
                <w:rFonts w:hint="eastAsia"/>
                <w:b w:val="0"/>
                <w:bCs/>
                <w:color w:val="auto"/>
                <w:sz w:val="18"/>
                <w:szCs w:val="18"/>
                <w:lang w:val="en-US" w:eastAsia="zh-CN"/>
              </w:rPr>
              <w:t>初中级</w:t>
            </w:r>
            <w:r>
              <w:rPr>
                <w:rFonts w:hint="eastAsia"/>
                <w:b w:val="0"/>
                <w:bCs/>
                <w:color w:val="auto"/>
                <w:sz w:val="18"/>
                <w:szCs w:val="18"/>
                <w:lang w:eastAsia="zh-CN"/>
              </w:rPr>
              <w:t>、</w:t>
            </w:r>
            <w:r>
              <w:rPr>
                <w:b w:val="0"/>
                <w:bCs/>
                <w:color w:val="auto"/>
                <w:sz w:val="18"/>
                <w:szCs w:val="18"/>
              </w:rPr>
              <w:t>Web 前端开发职业技能等级证书）</w:t>
            </w:r>
            <w:r>
              <w:rPr>
                <w:rFonts w:hint="eastAsia"/>
                <w:b w:val="0"/>
                <w:bCs/>
                <w:color w:val="auto"/>
                <w:sz w:val="18"/>
                <w:szCs w:val="18"/>
                <w:lang w:eastAsia="zh-CN"/>
              </w:rPr>
              <w:t>、</w:t>
            </w:r>
            <w:r>
              <w:rPr>
                <w:b w:val="0"/>
                <w:bCs/>
                <w:color w:val="auto"/>
                <w:sz w:val="18"/>
                <w:szCs w:val="18"/>
              </w:rPr>
              <w:t>数据库应用开发职业技能等级证书</w:t>
            </w:r>
            <w:r>
              <w:rPr>
                <w:rFonts w:hint="eastAsia"/>
                <w:b w:val="0"/>
                <w:bCs/>
                <w:color w:val="auto"/>
                <w:sz w:val="18"/>
                <w:szCs w:val="18"/>
              </w:rPr>
              <w:t>等</w:t>
            </w:r>
          </w:p>
        </w:tc>
      </w:tr>
    </w:tbl>
    <w:p w14:paraId="34EFDC76">
      <w:pPr>
        <w:pStyle w:val="2"/>
        <w:bidi w:val="0"/>
      </w:pPr>
      <w:bookmarkStart w:id="9" w:name="_Toc25720"/>
      <w:r>
        <w:t>五、培养目标与培养规格</w:t>
      </w:r>
      <w:bookmarkEnd w:id="9"/>
    </w:p>
    <w:p w14:paraId="70E959F4">
      <w:pPr>
        <w:pStyle w:val="3"/>
        <w:bidi w:val="0"/>
      </w:pPr>
      <w:bookmarkStart w:id="10" w:name="_Toc20710"/>
      <w:r>
        <w:rPr>
          <w:rFonts w:hint="eastAsia"/>
        </w:rPr>
        <w:t>（一）培养目标</w:t>
      </w:r>
      <w:bookmarkEnd w:id="10"/>
    </w:p>
    <w:p w14:paraId="36E5BA7F">
      <w:pPr>
        <w:adjustRightInd w:val="0"/>
        <w:snapToGrid w:val="0"/>
        <w:spacing w:line="400" w:lineRule="exact"/>
        <w:ind w:firstLine="420" w:firstLineChars="200"/>
        <w:rPr>
          <w:rFonts w:hint="eastAsia" w:ascii="宋体" w:hAnsi="宋体" w:cs="宋体"/>
        </w:rPr>
      </w:pPr>
      <w:bookmarkStart w:id="11" w:name="_Toc15517"/>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互联网和相关服务等行业的信息和通信工程技术人员、软件和信息技术服务人员等职业，能够从事程序设计、数据采集与分析、网络管理、信息系统运行维护等工作的高技能人才。</w:t>
      </w:r>
    </w:p>
    <w:p w14:paraId="2C242519">
      <w:pPr>
        <w:pStyle w:val="3"/>
        <w:numPr>
          <w:ilvl w:val="0"/>
          <w:numId w:val="1"/>
        </w:numPr>
        <w:bidi w:val="0"/>
        <w:rPr>
          <w:rFonts w:hint="eastAsia"/>
          <w:highlight w:val="none"/>
        </w:rPr>
      </w:pPr>
      <w:r>
        <w:rPr>
          <w:rFonts w:hint="eastAsia"/>
          <w:highlight w:val="none"/>
        </w:rPr>
        <w:t>培养规格</w:t>
      </w:r>
      <w:bookmarkEnd w:id="11"/>
    </w:p>
    <w:p w14:paraId="5768DE9E">
      <w:pPr>
        <w:adjustRightInd w:val="0"/>
        <w:snapToGrid w:val="0"/>
        <w:spacing w:line="400" w:lineRule="exact"/>
        <w:ind w:firstLine="420" w:firstLineChars="200"/>
        <w:rPr>
          <w:rFonts w:hint="eastAsia" w:ascii="宋体" w:hAnsi="宋体" w:cs="宋体"/>
          <w:lang w:val="en-US" w:eastAsia="zh-CN"/>
        </w:rPr>
      </w:pPr>
      <w:r>
        <w:rPr>
          <w:rFonts w:hint="default" w:ascii="宋体" w:hAnsi="宋体" w:cs="宋体"/>
          <w:lang w:val="en-US" w:eastAsia="zh-CN"/>
        </w:rPr>
        <w:t>本专业毕业生需立足两年制教学特色，系统掌握课程核心内容，通过理论学习与实践实训全面提升素质、知识与能力，实现德智体美劳全面发展，具体达到以下要求：</w:t>
      </w:r>
    </w:p>
    <w:p w14:paraId="43B5D01C">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1.坚定拥护中国共产党领导和中国特色社会主义制度，践行社会主义核心价值观，具有坚定理想信念与深厚爱国情感。</w:t>
      </w:r>
    </w:p>
    <w:p w14:paraId="1D3C5252">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2.熟悉与本专业相关的国家法律、行业规范及信息安全伦理，遵守职业道德准则，具备社会责任感与敬业精神。</w:t>
      </w:r>
    </w:p>
    <w:p w14:paraId="67389B85">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3.掌握语文、数学、英语等文化基础知识，具备良好人文素养与科学素养，能支撑专业学习与职业发展。</w:t>
      </w:r>
    </w:p>
    <w:p w14:paraId="530860C9">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4.具备清晰的语言表达、规范的文字写作能力，以及高效的沟通协作能力，能适应团队工作模式。</w:t>
      </w:r>
    </w:p>
    <w:p w14:paraId="5DCF1F8F">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5.熟练掌握计算机系统组成、网络技术、操作系统等专业基础理论，筑牢职业发展根基。</w:t>
      </w:r>
    </w:p>
    <w:p w14:paraId="667FD1C4">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6.具备Python、Java等编程语言的编程能力，能运用编程技术设计并实现基础业务解决方案。</w:t>
      </w:r>
    </w:p>
    <w:p w14:paraId="7547FE1F">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7.掌握MySQL数据库设计与SQL操作核心技能，具备数据库应用开发与基础运维能力。</w:t>
      </w:r>
    </w:p>
    <w:p w14:paraId="07EE6009">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8.熟练运用HTML、CSS、JavaScript等技术，具备Web前端页面开发与交互功能实现能力。</w:t>
      </w:r>
    </w:p>
    <w:p w14:paraId="6B4577B5">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9.掌握交换机、路由器配置及路由协议应用，具备中小型网络搭建、运维与故障排查能力。</w:t>
      </w:r>
    </w:p>
    <w:p w14:paraId="4797CA9F">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10.了解云计算、移动应用开发、人工智能等拓展领域基础知识，具备技术迁移与拓展潜力。</w:t>
      </w:r>
    </w:p>
    <w:p w14:paraId="550C4A63">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11.具备图形图像处理、UI设计基础能力，能为Web或移动应用提供界面设计支持。</w:t>
      </w:r>
    </w:p>
    <w:p w14:paraId="2D8D9693">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12.掌握数字化办公、信息检索等技能，适应行业数字化发展需求，具备高效信息处理能力。</w:t>
      </w:r>
    </w:p>
    <w:p w14:paraId="09A451CB">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13.掌握至少1项体育运动技能，达到国家大学生体质健康测试合格标准，养成良好健康习惯。</w:t>
      </w:r>
    </w:p>
    <w:p w14:paraId="541C27CE">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14.具备心理调适与压力应对能力，能适应职场挑战，保持积极稳定的心理状态。</w:t>
      </w:r>
    </w:p>
    <w:p w14:paraId="0205C4E1">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15.具有审美鉴赏能力，形成至少1项艺术特长或爱好，提升文化修养与人文底蕴。</w:t>
      </w:r>
    </w:p>
    <w:p w14:paraId="2009F8F1">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16.树立正确劳动观，具备与职业发展相适应的劳动素养，养成辛勤劳动、创造性劳动的良好品格。</w:t>
      </w:r>
    </w:p>
    <w:p w14:paraId="6368B6E0">
      <w:pPr>
        <w:adjustRightInd w:val="0"/>
        <w:snapToGrid w:val="0"/>
        <w:spacing w:line="400" w:lineRule="exact"/>
        <w:ind w:firstLine="420" w:firstLineChars="200"/>
        <w:rPr>
          <w:rFonts w:hint="default" w:ascii="宋体" w:hAnsi="宋体" w:cs="宋体"/>
          <w:lang w:val="en-US" w:eastAsia="zh-CN"/>
        </w:rPr>
      </w:pPr>
      <w:r>
        <w:rPr>
          <w:rFonts w:hint="default" w:ascii="宋体" w:hAnsi="宋体" w:cs="宋体"/>
          <w:lang w:val="en-US" w:eastAsia="zh-CN"/>
        </w:rPr>
        <w:t>17.具备终身学习意识与自主学习能力，能快速跟进行业技术更新，持续提升职业竞争力。</w:t>
      </w:r>
    </w:p>
    <w:p w14:paraId="58CC3B48">
      <w:pPr>
        <w:adjustRightInd w:val="0"/>
        <w:snapToGrid w:val="0"/>
        <w:spacing w:line="400" w:lineRule="exact"/>
        <w:ind w:firstLine="420" w:firstLineChars="200"/>
        <w:rPr>
          <w:rFonts w:hint="eastAsia" w:ascii="宋体" w:hAnsi="宋体" w:cs="宋体"/>
        </w:rPr>
      </w:pPr>
      <w:r>
        <w:rPr>
          <w:rFonts w:hint="default" w:ascii="宋体" w:hAnsi="宋体" w:cs="宋体"/>
          <w:lang w:val="en-US" w:eastAsia="zh-CN"/>
        </w:rPr>
        <w:t>18.具有创新思维与问题解决能力，能运用所学知识与技能应对职业场景中的实际问题。</w:t>
      </w:r>
    </w:p>
    <w:p w14:paraId="54DE207C">
      <w:pPr>
        <w:pStyle w:val="2"/>
        <w:bidi w:val="0"/>
      </w:pPr>
      <w:bookmarkStart w:id="12" w:name="_Toc25573"/>
      <w:r>
        <w:t>六、课程设置及要求</w:t>
      </w:r>
      <w:bookmarkEnd w:id="12"/>
      <w:bookmarkStart w:id="13" w:name="_Toc30324"/>
    </w:p>
    <w:p w14:paraId="6891188D">
      <w:pPr>
        <w:pStyle w:val="3"/>
        <w:bidi w:val="0"/>
        <w:rPr>
          <w:rFonts w:hint="eastAsia"/>
          <w:lang w:val="en-US" w:eastAsia="zh-CN"/>
        </w:rPr>
      </w:pPr>
      <w:r>
        <w:rPr>
          <w:rFonts w:hint="eastAsia"/>
          <w:lang w:val="en-US" w:eastAsia="zh-CN"/>
        </w:rPr>
        <w:t>（一）公共基础课程</w:t>
      </w:r>
      <w:bookmarkEnd w:id="13"/>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87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218F33D">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bookmarkStart w:id="14" w:name="_Toc3718"/>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134E8BC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626D649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534EBD9F">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5FC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249640B">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423C77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73B926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31F97E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530659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21FB71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A6BC1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52CBAE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7E464A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7C09C6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07AC03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46026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B471E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DDBE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C7383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364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3DE42B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2D1260A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6A89A0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1E5C924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92FE77A">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04572218">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C9E61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4AA21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41C2DC4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78548A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33DC0F4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569B407">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614B36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E14392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3C4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C5192F1">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习近平新时代中国特色社会主义思想概论</w:t>
            </w:r>
          </w:p>
        </w:tc>
        <w:tc>
          <w:tcPr>
            <w:tcW w:w="2778" w:type="dxa"/>
            <w:noWrap w:val="0"/>
            <w:vAlign w:val="top"/>
          </w:tcPr>
          <w:p w14:paraId="088738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0E1211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90F9B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A9F2F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1A9A0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BC17E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1B1BED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D662D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E592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2DEA42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57A2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24287D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03267C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5FDC38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0EC34E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5BCF6E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204EBE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3CA57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2A6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A9BE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01F13B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2B8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F66F13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形势与政策</w:t>
            </w:r>
          </w:p>
        </w:tc>
        <w:tc>
          <w:tcPr>
            <w:tcW w:w="2778" w:type="dxa"/>
            <w:noWrap w:val="0"/>
            <w:vAlign w:val="top"/>
          </w:tcPr>
          <w:p w14:paraId="40164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45CEC2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5CA5B7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2CCC08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7F2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BB15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C84A8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586D40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1B672C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35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63561C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tc>
        <w:tc>
          <w:tcPr>
            <w:tcW w:w="2778" w:type="dxa"/>
            <w:noWrap w:val="0"/>
            <w:vAlign w:val="top"/>
          </w:tcPr>
          <w:p w14:paraId="4ADE17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0211C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474E5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0487F46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78CDA4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6371914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826220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12D351C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71E28453">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345335C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77EA09B">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5C4EABB6">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14BE88B7">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5DFFCA5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1419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3876F4D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05C3B2A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589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A1203D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军事理论</w:t>
            </w:r>
          </w:p>
        </w:tc>
        <w:tc>
          <w:tcPr>
            <w:tcW w:w="2778" w:type="dxa"/>
            <w:noWrap w:val="0"/>
            <w:vAlign w:val="top"/>
          </w:tcPr>
          <w:p w14:paraId="212E17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2F1F4A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78C1F2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C0160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EDB61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7BD8B5F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16D230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7724B52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575204D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FB1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20CEA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劳动教育与实践</w:t>
            </w:r>
          </w:p>
        </w:tc>
        <w:tc>
          <w:tcPr>
            <w:tcW w:w="2778" w:type="dxa"/>
            <w:noWrap w:val="0"/>
            <w:vAlign w:val="top"/>
          </w:tcPr>
          <w:p w14:paraId="20BD40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F939F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0DF6EA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14B30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8AFC87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E2BC926">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B628057">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49BA667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617531A8">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48A01BE9">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32AA0C35">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04C2E94F">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36F0504B">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445900B7">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074000E9">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5E941AD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1E1CDF7">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3EEFDCC">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3D5B609">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2AF3012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307DDCAF">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A50E34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6DAEFF5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4AF3A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71D766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22C109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31AB6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512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9944683">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389CCA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2EE241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8323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1C124A6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65BC15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007005F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6E5B38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07564B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326D61D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7FA8538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47FA5EC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72C8C2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0A3D23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BF4DC0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74448B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7FEE3B1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672CC01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47A9E32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478192A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82EDD5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38A5F8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2F0FE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E6F86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20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AF6D37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职业发展与就业指导</w:t>
            </w:r>
          </w:p>
        </w:tc>
        <w:tc>
          <w:tcPr>
            <w:tcW w:w="2778" w:type="dxa"/>
            <w:noWrap w:val="0"/>
            <w:vAlign w:val="top"/>
          </w:tcPr>
          <w:p w14:paraId="76FE6FA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328D057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3DF5E70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3AC4754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908979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2D011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2F29A7C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5FC3F20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939CC1F">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42BC585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72BCFC5">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51504E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1C1D7F80">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8D4AE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24D58B53">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96D6E1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735D91D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11FF83B">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4F380C19">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74BA259">
            <w:pPr>
              <w:pStyle w:val="8"/>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DB6D7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A2EA62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562CB9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2B789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03B5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550424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tc>
        <w:tc>
          <w:tcPr>
            <w:tcW w:w="2778" w:type="dxa"/>
            <w:noWrap w:val="0"/>
            <w:vAlign w:val="top"/>
          </w:tcPr>
          <w:p w14:paraId="7896E57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4BEF536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2B1B9A6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1143C23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7B644E4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08AE27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3F68B01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2AE094D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34E340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257AA63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63BA785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381BAE7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5631CB1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（7）多元函数。</w:t>
            </w:r>
          </w:p>
        </w:tc>
        <w:tc>
          <w:tcPr>
            <w:tcW w:w="2778" w:type="dxa"/>
            <w:noWrap w:val="0"/>
            <w:vAlign w:val="top"/>
          </w:tcPr>
          <w:p w14:paraId="13052C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463CB6A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2F0736B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09E86A2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554BA15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45C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1F2B04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大学英语</w:t>
            </w:r>
          </w:p>
        </w:tc>
        <w:tc>
          <w:tcPr>
            <w:tcW w:w="2778" w:type="dxa"/>
            <w:noWrap w:val="0"/>
            <w:vAlign w:val="top"/>
          </w:tcPr>
          <w:p w14:paraId="77057F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5F227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F79ACF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47204A1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7464A5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262DC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3A5C59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2442B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8AC328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2A47CF9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3FB37B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F91C6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31E859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CA0B2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DCC2A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FA3A79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615F20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E0F90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D7FDB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4882D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7A75B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D160CE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2022E3C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4C85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9763E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F935B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8FEC7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ED85C7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7E128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FF3E7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F68B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37766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0D1B2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139C4D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1BF8055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C7C0D7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E26FB0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166C9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3CE283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C8761FD">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5762365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C10F6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70FA18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FCDF0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31F94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95CEED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365569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260F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25D14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A86046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5A23C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7AA86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5BB89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A51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4D531B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6B17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BB9DFF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6BC022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5D182AF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72E2EC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0BD797E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4083A08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502A3BC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6C3141C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154CCD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684FDD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08595F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28335EE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2FD1C8D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051D29C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3FE1CFF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32B38B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3B1EA2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04A32C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142FFC2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76BA73A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D6E81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1A2FFC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422C8E4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0E165C5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363ECA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4C38F4F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4E5654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19829B0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5737E54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ECA00A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68FD08C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1575673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6B284F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0D299F4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43D0616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2777D87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5962A4E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2BDDB51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0184569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0C6686B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40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AB6F28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FAA249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189D28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68C064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047BA2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57CC9A9F">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1ED782D">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CC6AD03">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42939C7">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3FEAEBE1">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5B697E18">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3DDDBE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1723301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271E9D3A">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1B1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0B8B2DE3">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大学语文</w:t>
            </w:r>
          </w:p>
        </w:tc>
        <w:tc>
          <w:tcPr>
            <w:tcW w:w="2778" w:type="dxa"/>
            <w:shd w:val="clear" w:color="auto" w:fill="auto"/>
            <w:noWrap w:val="0"/>
            <w:vAlign w:val="top"/>
          </w:tcPr>
          <w:p w14:paraId="5C45487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0A7993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563316D7">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0F0B3C8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A57933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56258AF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5C7CCB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5DBEB10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19FAFEB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B37ED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56D937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67A3DCA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565C4BD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48AD6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2E73797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61821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77216C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F38E85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08544A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37BE03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01F68F2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1D1A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D0B7E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7E66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A2964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5B764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12C3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2CA63BF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37C80D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7A01F174">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A541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112BF3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13BF4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289F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114D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43D849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58B741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9BF2D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9B7BE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8150E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9C23E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6797E0E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477CE927">
      <w:pPr>
        <w:pStyle w:val="3"/>
        <w:bidi w:val="0"/>
        <w:rPr>
          <w:rFonts w:hint="eastAsia"/>
        </w:rPr>
      </w:pPr>
      <w:r>
        <w:rPr>
          <w:rFonts w:hint="eastAsia"/>
        </w:rPr>
        <w:t>（二）专业课程</w:t>
      </w:r>
      <w:bookmarkEnd w:id="14"/>
    </w:p>
    <w:p w14:paraId="1E095A02">
      <w:pPr>
        <w:pStyle w:val="4"/>
        <w:bidi w:val="0"/>
        <w:rPr>
          <w:rFonts w:hint="eastAsia"/>
        </w:rPr>
      </w:pPr>
      <w:r>
        <w:rPr>
          <w:rFonts w:hint="eastAsia"/>
        </w:rPr>
        <w:t>1.专业基础课程</w:t>
      </w:r>
    </w:p>
    <w:tbl>
      <w:tblPr>
        <w:tblStyle w:val="27"/>
        <w:tblW w:w="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761"/>
        <w:gridCol w:w="2788"/>
        <w:gridCol w:w="2761"/>
      </w:tblGrid>
      <w:tr w14:paraId="7D3D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7CEB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课程名称</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4E3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课程目标</w:t>
            </w: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806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主要内容</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7C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教学要求</w:t>
            </w:r>
          </w:p>
        </w:tc>
      </w:tr>
      <w:tr w14:paraId="2853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62D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lang w:val="en-US" w:eastAsia="zh-CN"/>
              </w:rPr>
            </w:pPr>
            <w:r>
              <w:rPr>
                <w:rFonts w:hint="eastAsia" w:ascii="宋体" w:hAnsi="宋体" w:eastAsia="宋体" w:cs="宋体"/>
                <w:b/>
                <w:bCs w:val="0"/>
                <w:i w:val="0"/>
                <w:iCs w:val="0"/>
                <w:caps w:val="0"/>
                <w:color w:val="auto"/>
                <w:spacing w:val="0"/>
                <w:sz w:val="18"/>
                <w:szCs w:val="18"/>
              </w:rPr>
              <w:t>计算机导论</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874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1.素质目标：</w:t>
            </w:r>
          </w:p>
          <w:p w14:paraId="477E211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（1）培养学生对计算机科学的兴趣和探索精神</w:t>
            </w:r>
            <w:r>
              <w:rPr>
                <w:rFonts w:hint="eastAsia" w:ascii="宋体" w:hAnsi="宋体" w:cs="宋体"/>
                <w:i w:val="0"/>
                <w:iCs w:val="0"/>
                <w:caps w:val="0"/>
                <w:color w:val="auto"/>
                <w:spacing w:val="0"/>
                <w:sz w:val="18"/>
                <w:szCs w:val="18"/>
                <w:lang w:eastAsia="zh-CN"/>
              </w:rPr>
              <w:t>；</w:t>
            </w:r>
          </w:p>
          <w:p w14:paraId="1D8C4DF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增强学生的科学思维和逻辑推理能力</w:t>
            </w:r>
            <w:r>
              <w:rPr>
                <w:rFonts w:hint="eastAsia" w:ascii="宋体" w:hAnsi="宋体" w:cs="宋体"/>
                <w:i w:val="0"/>
                <w:iCs w:val="0"/>
                <w:caps w:val="0"/>
                <w:color w:val="auto"/>
                <w:spacing w:val="0"/>
                <w:sz w:val="18"/>
                <w:szCs w:val="18"/>
                <w:lang w:eastAsia="zh-CN"/>
              </w:rPr>
              <w:t>；</w:t>
            </w:r>
          </w:p>
          <w:p w14:paraId="358B02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提升学生的信息素养和数字化意识</w:t>
            </w:r>
            <w:r>
              <w:rPr>
                <w:rFonts w:hint="eastAsia" w:ascii="宋体" w:hAnsi="宋体" w:cs="宋体"/>
                <w:i w:val="0"/>
                <w:iCs w:val="0"/>
                <w:caps w:val="0"/>
                <w:color w:val="auto"/>
                <w:spacing w:val="0"/>
                <w:sz w:val="18"/>
                <w:szCs w:val="18"/>
                <w:lang w:eastAsia="zh-CN"/>
              </w:rPr>
              <w:t>。</w:t>
            </w:r>
          </w:p>
          <w:p w14:paraId="0D0FFF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知识目标：</w:t>
            </w:r>
          </w:p>
          <w:p w14:paraId="46A026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（1）理解计算机科学的基本概念和发展历程</w:t>
            </w:r>
            <w:r>
              <w:rPr>
                <w:rFonts w:hint="eastAsia" w:ascii="宋体" w:hAnsi="宋体" w:cs="宋体"/>
                <w:i w:val="0"/>
                <w:iCs w:val="0"/>
                <w:caps w:val="0"/>
                <w:color w:val="auto"/>
                <w:spacing w:val="0"/>
                <w:sz w:val="18"/>
                <w:szCs w:val="18"/>
                <w:lang w:eastAsia="zh-CN"/>
              </w:rPr>
              <w:t>；</w:t>
            </w:r>
          </w:p>
          <w:p w14:paraId="4E6CB6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掌握计算机系统的基本组成和工作原理</w:t>
            </w:r>
            <w:r>
              <w:rPr>
                <w:rFonts w:hint="eastAsia" w:ascii="宋体" w:hAnsi="宋体" w:cs="宋体"/>
                <w:i w:val="0"/>
                <w:iCs w:val="0"/>
                <w:caps w:val="0"/>
                <w:color w:val="auto"/>
                <w:spacing w:val="0"/>
                <w:sz w:val="18"/>
                <w:szCs w:val="18"/>
                <w:lang w:eastAsia="zh-CN"/>
              </w:rPr>
              <w:t>；</w:t>
            </w:r>
          </w:p>
          <w:p w14:paraId="3887EF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了解计算机技术的发展趋势和应用领域</w:t>
            </w:r>
            <w:r>
              <w:rPr>
                <w:rFonts w:hint="eastAsia" w:ascii="宋体" w:hAnsi="宋体" w:cs="宋体"/>
                <w:i w:val="0"/>
                <w:iCs w:val="0"/>
                <w:caps w:val="0"/>
                <w:color w:val="auto"/>
                <w:spacing w:val="0"/>
                <w:sz w:val="18"/>
                <w:szCs w:val="18"/>
                <w:lang w:eastAsia="zh-CN"/>
              </w:rPr>
              <w:t>；</w:t>
            </w:r>
          </w:p>
          <w:p w14:paraId="3A4667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（4）</w:t>
            </w:r>
            <w:r>
              <w:rPr>
                <w:rFonts w:hint="eastAsia" w:ascii="宋体" w:hAnsi="宋体" w:eastAsia="宋体" w:cs="宋体"/>
                <w:i w:val="0"/>
                <w:iCs w:val="0"/>
                <w:caps w:val="0"/>
                <w:color w:val="auto"/>
                <w:spacing w:val="0"/>
                <w:sz w:val="18"/>
                <w:szCs w:val="18"/>
              </w:rPr>
              <w:t>了解计算机专业的学习内容和职业发展方向</w:t>
            </w:r>
            <w:r>
              <w:rPr>
                <w:rFonts w:hint="eastAsia" w:ascii="宋体" w:hAnsi="宋体" w:cs="宋体"/>
                <w:i w:val="0"/>
                <w:iCs w:val="0"/>
                <w:caps w:val="0"/>
                <w:color w:val="auto"/>
                <w:spacing w:val="0"/>
                <w:sz w:val="18"/>
                <w:szCs w:val="18"/>
                <w:lang w:eastAsia="zh-CN"/>
              </w:rPr>
              <w:t>。</w:t>
            </w:r>
          </w:p>
          <w:p w14:paraId="3E2849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能力目标：</w:t>
            </w:r>
          </w:p>
          <w:p w14:paraId="0FBC1B1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（1）能够描述计算机系统的基本组成和功能</w:t>
            </w:r>
            <w:r>
              <w:rPr>
                <w:rFonts w:hint="eastAsia" w:ascii="宋体" w:hAnsi="宋体" w:cs="宋体"/>
                <w:i w:val="0"/>
                <w:iCs w:val="0"/>
                <w:caps w:val="0"/>
                <w:color w:val="auto"/>
                <w:spacing w:val="0"/>
                <w:sz w:val="18"/>
                <w:szCs w:val="18"/>
                <w:lang w:eastAsia="zh-CN"/>
              </w:rPr>
              <w:t>；</w:t>
            </w:r>
          </w:p>
          <w:p w14:paraId="00F60D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能够进行基本的计算机操作和软件使用</w:t>
            </w:r>
            <w:r>
              <w:rPr>
                <w:rFonts w:hint="eastAsia" w:ascii="宋体" w:hAnsi="宋体" w:cs="宋体"/>
                <w:i w:val="0"/>
                <w:iCs w:val="0"/>
                <w:caps w:val="0"/>
                <w:color w:val="auto"/>
                <w:spacing w:val="0"/>
                <w:sz w:val="18"/>
                <w:szCs w:val="18"/>
                <w:lang w:eastAsia="zh-CN"/>
              </w:rPr>
              <w:t>；</w:t>
            </w:r>
          </w:p>
          <w:p w14:paraId="364FA8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能够分析计算机技术在不同领域的应用价值</w:t>
            </w:r>
            <w:r>
              <w:rPr>
                <w:rFonts w:hint="eastAsia" w:ascii="宋体" w:hAnsi="宋体" w:cs="宋体"/>
                <w:i w:val="0"/>
                <w:iCs w:val="0"/>
                <w:caps w:val="0"/>
                <w:color w:val="auto"/>
                <w:spacing w:val="0"/>
                <w:sz w:val="18"/>
                <w:szCs w:val="18"/>
                <w:lang w:eastAsia="zh-CN"/>
              </w:rPr>
              <w:t>。</w:t>
            </w: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BF1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模块一：计算机发展历程</w:t>
            </w:r>
          </w:p>
          <w:p w14:paraId="70417C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任务一：计算机发展史与重要里程碑</w:t>
            </w:r>
          </w:p>
          <w:p w14:paraId="1742BC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任务二：计算机分类与性能评估</w:t>
            </w:r>
          </w:p>
          <w:p w14:paraId="00AC14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任务三：计算机科学家与重要贡献</w:t>
            </w:r>
          </w:p>
          <w:p w14:paraId="49DBC72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模块二：计算机系统基础</w:t>
            </w:r>
          </w:p>
          <w:p w14:paraId="44E0C2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任务一：计算机硬件系统组成与功能</w:t>
            </w:r>
          </w:p>
          <w:p w14:paraId="7A2AA8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任务二：计算机软件系统分类与特点</w:t>
            </w:r>
          </w:p>
          <w:p w14:paraId="1840AB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任务三：操作系统基本概念与功能</w:t>
            </w:r>
          </w:p>
          <w:p w14:paraId="721035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模块三：计算机应用领域</w:t>
            </w:r>
          </w:p>
          <w:p w14:paraId="78E0C2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任务一：计算机在各行业的应用现状</w:t>
            </w:r>
          </w:p>
          <w:p w14:paraId="4AC6EA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任务二：人工智能与机器学习基础</w:t>
            </w:r>
          </w:p>
          <w:p w14:paraId="15ECCF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任务三：新兴技术发展趋势分析</w:t>
            </w:r>
          </w:p>
          <w:p w14:paraId="407396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模块四：专业认知与规划</w:t>
            </w:r>
          </w:p>
          <w:p w14:paraId="748CF7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任务一：计算机专业课程体系介绍</w:t>
            </w:r>
          </w:p>
          <w:p w14:paraId="21B48E5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任务二：行业职业发展路径分析</w:t>
            </w:r>
          </w:p>
          <w:p w14:paraId="0800EC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rPr>
            </w:pPr>
            <w:r>
              <w:rPr>
                <w:rFonts w:hint="eastAsia" w:ascii="宋体" w:hAnsi="宋体" w:eastAsia="宋体" w:cs="宋体"/>
                <w:i w:val="0"/>
                <w:iCs w:val="0"/>
                <w:caps w:val="0"/>
                <w:color w:val="auto"/>
                <w:spacing w:val="0"/>
                <w:sz w:val="18"/>
                <w:szCs w:val="18"/>
              </w:rPr>
              <w:t>任务三：学习方法与职业规划指导</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4686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（1）教学模式：</w:t>
            </w:r>
          </w:p>
          <w:p w14:paraId="3D4700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采用启发式教学模式，通过案例分析和讨论激发学生学习兴趣</w:t>
            </w:r>
            <w:r>
              <w:rPr>
                <w:rFonts w:hint="eastAsia" w:ascii="宋体" w:hAnsi="宋体" w:cs="宋体"/>
                <w:i w:val="0"/>
                <w:iCs w:val="0"/>
                <w:caps w:val="0"/>
                <w:color w:val="auto"/>
                <w:spacing w:val="0"/>
                <w:sz w:val="18"/>
                <w:szCs w:val="18"/>
                <w:lang w:eastAsia="zh-CN"/>
              </w:rPr>
              <w:t>。</w:t>
            </w:r>
          </w:p>
          <w:p w14:paraId="5D127F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教学方法：</w:t>
            </w:r>
          </w:p>
          <w:p w14:paraId="11EE61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运用讲授法、演示法、参观法、小组讨论等多种教学方法</w:t>
            </w:r>
            <w:r>
              <w:rPr>
                <w:rFonts w:hint="eastAsia" w:ascii="宋体" w:hAnsi="宋体" w:cs="宋体"/>
                <w:i w:val="0"/>
                <w:iCs w:val="0"/>
                <w:caps w:val="0"/>
                <w:color w:val="auto"/>
                <w:spacing w:val="0"/>
                <w:sz w:val="18"/>
                <w:szCs w:val="18"/>
                <w:lang w:eastAsia="zh-CN"/>
              </w:rPr>
              <w:t>。</w:t>
            </w:r>
          </w:p>
          <w:p w14:paraId="2648C4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教学条件：</w:t>
            </w:r>
          </w:p>
          <w:p w14:paraId="218EF0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多媒体教室、计算机实验室、相关视频资料和案例库</w:t>
            </w:r>
            <w:r>
              <w:rPr>
                <w:rFonts w:hint="eastAsia" w:ascii="宋体" w:hAnsi="宋体" w:cs="宋体"/>
                <w:i w:val="0"/>
                <w:iCs w:val="0"/>
                <w:caps w:val="0"/>
                <w:color w:val="auto"/>
                <w:spacing w:val="0"/>
                <w:sz w:val="18"/>
                <w:szCs w:val="18"/>
                <w:lang w:eastAsia="zh-CN"/>
              </w:rPr>
              <w:t>。</w:t>
            </w:r>
          </w:p>
          <w:p w14:paraId="086A3A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（4）</w:t>
            </w:r>
            <w:r>
              <w:rPr>
                <w:rFonts w:hint="eastAsia" w:ascii="宋体" w:hAnsi="宋体" w:eastAsia="宋体" w:cs="宋体"/>
                <w:i w:val="0"/>
                <w:iCs w:val="0"/>
                <w:caps w:val="0"/>
                <w:color w:val="auto"/>
                <w:spacing w:val="0"/>
                <w:sz w:val="18"/>
                <w:szCs w:val="18"/>
              </w:rPr>
              <w:t>教师要求：</w:t>
            </w:r>
          </w:p>
          <w:p w14:paraId="5B5433D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具备计算机专业背景，熟悉行业发展动态，有良好的表达能力</w:t>
            </w:r>
            <w:r>
              <w:rPr>
                <w:rFonts w:hint="eastAsia" w:ascii="宋体" w:hAnsi="宋体" w:cs="宋体"/>
                <w:i w:val="0"/>
                <w:iCs w:val="0"/>
                <w:caps w:val="0"/>
                <w:color w:val="auto"/>
                <w:spacing w:val="0"/>
                <w:sz w:val="18"/>
                <w:szCs w:val="18"/>
                <w:lang w:eastAsia="zh-CN"/>
              </w:rPr>
              <w:t>。</w:t>
            </w:r>
          </w:p>
          <w:p w14:paraId="3BD96D4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（5）</w:t>
            </w:r>
            <w:r>
              <w:rPr>
                <w:rFonts w:hint="eastAsia" w:ascii="宋体" w:hAnsi="宋体" w:eastAsia="宋体" w:cs="宋体"/>
                <w:i w:val="0"/>
                <w:iCs w:val="0"/>
                <w:caps w:val="0"/>
                <w:color w:val="auto"/>
                <w:spacing w:val="0"/>
                <w:sz w:val="18"/>
                <w:szCs w:val="18"/>
              </w:rPr>
              <w:t>评价建议：</w:t>
            </w:r>
          </w:p>
          <w:p w14:paraId="5B840D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i w:val="0"/>
                <w:iCs w:val="0"/>
                <w:caps w:val="0"/>
                <w:color w:val="auto"/>
                <w:spacing w:val="0"/>
                <w:sz w:val="18"/>
                <w:szCs w:val="18"/>
              </w:rPr>
              <w:t>采用过程性评价与终结性评价相结合，注重学生的参与度和专业认知水平</w:t>
            </w:r>
            <w:r>
              <w:rPr>
                <w:rFonts w:hint="eastAsia" w:ascii="宋体" w:hAnsi="宋体" w:cs="宋体"/>
                <w:i w:val="0"/>
                <w:iCs w:val="0"/>
                <w:caps w:val="0"/>
                <w:color w:val="auto"/>
                <w:spacing w:val="0"/>
                <w:sz w:val="18"/>
                <w:szCs w:val="18"/>
                <w:lang w:eastAsia="zh-CN"/>
              </w:rPr>
              <w:t>。</w:t>
            </w:r>
          </w:p>
        </w:tc>
      </w:tr>
      <w:tr w14:paraId="2918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FC0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lang w:val="en-US" w:eastAsia="zh-CN"/>
              </w:rPr>
            </w:pPr>
            <w:r>
              <w:rPr>
                <w:rFonts w:ascii="Segoe UI" w:hAnsi="Segoe UI" w:eastAsia="宋体" w:cs="Segoe UI"/>
                <w:b/>
                <w:bCs w:val="0"/>
                <w:i w:val="0"/>
                <w:iCs w:val="0"/>
                <w:caps w:val="0"/>
                <w:color w:val="333333"/>
                <w:spacing w:val="0"/>
                <w:sz w:val="18"/>
                <w:szCs w:val="18"/>
              </w:rPr>
              <w:t>Python程序设计</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ED1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1.素质目标：</w:t>
            </w:r>
          </w:p>
          <w:p w14:paraId="2F3A7A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（1）培养学生严谨的编程思维和逻辑分析能力</w:t>
            </w:r>
            <w:r>
              <w:rPr>
                <w:rFonts w:hint="eastAsia" w:ascii="Segoe UI" w:hAnsi="Segoe UI" w:cs="Segoe UI"/>
                <w:i w:val="0"/>
                <w:iCs w:val="0"/>
                <w:caps w:val="0"/>
                <w:color w:val="auto"/>
                <w:spacing w:val="0"/>
                <w:sz w:val="18"/>
                <w:szCs w:val="18"/>
                <w:lang w:eastAsia="zh-CN"/>
              </w:rPr>
              <w:t>；</w:t>
            </w:r>
          </w:p>
          <w:p w14:paraId="78BD0B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增强学生的问题解决能力和创新意识</w:t>
            </w:r>
            <w:r>
              <w:rPr>
                <w:rFonts w:hint="eastAsia" w:ascii="Segoe UI" w:hAnsi="Segoe UI" w:cs="Segoe UI"/>
                <w:i w:val="0"/>
                <w:iCs w:val="0"/>
                <w:caps w:val="0"/>
                <w:color w:val="auto"/>
                <w:spacing w:val="0"/>
                <w:sz w:val="18"/>
                <w:szCs w:val="18"/>
                <w:lang w:eastAsia="zh-CN"/>
              </w:rPr>
              <w:t>；</w:t>
            </w:r>
          </w:p>
          <w:p w14:paraId="2BB089A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提升学生的自主学习和持续改进能力</w:t>
            </w:r>
            <w:r>
              <w:rPr>
                <w:rFonts w:hint="eastAsia" w:ascii="Segoe UI" w:hAnsi="Segoe UI" w:cs="Segoe UI"/>
                <w:i w:val="0"/>
                <w:iCs w:val="0"/>
                <w:caps w:val="0"/>
                <w:color w:val="auto"/>
                <w:spacing w:val="0"/>
                <w:sz w:val="18"/>
                <w:szCs w:val="18"/>
                <w:lang w:eastAsia="zh-CN"/>
              </w:rPr>
              <w:t>。</w:t>
            </w:r>
          </w:p>
          <w:p w14:paraId="056D9D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知识目标：</w:t>
            </w:r>
          </w:p>
          <w:p w14:paraId="022ADD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（1）理解Python语言的基本概念和编程思想</w:t>
            </w:r>
            <w:r>
              <w:rPr>
                <w:rFonts w:hint="eastAsia" w:ascii="Segoe UI" w:hAnsi="Segoe UI" w:cs="Segoe UI"/>
                <w:i w:val="0"/>
                <w:iCs w:val="0"/>
                <w:caps w:val="0"/>
                <w:color w:val="auto"/>
                <w:spacing w:val="0"/>
                <w:sz w:val="18"/>
                <w:szCs w:val="18"/>
                <w:lang w:eastAsia="zh-CN"/>
              </w:rPr>
              <w:t>；</w:t>
            </w:r>
          </w:p>
          <w:p w14:paraId="127510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掌握Python基本语法、数据类型和控制结构</w:t>
            </w:r>
            <w:r>
              <w:rPr>
                <w:rFonts w:hint="eastAsia" w:ascii="Segoe UI" w:hAnsi="Segoe UI" w:cs="Segoe UI"/>
                <w:i w:val="0"/>
                <w:iCs w:val="0"/>
                <w:caps w:val="0"/>
                <w:color w:val="auto"/>
                <w:spacing w:val="0"/>
                <w:sz w:val="18"/>
                <w:szCs w:val="18"/>
                <w:lang w:eastAsia="zh-CN"/>
              </w:rPr>
              <w:t>；</w:t>
            </w:r>
          </w:p>
          <w:p w14:paraId="713C9C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了解面向对象编程的基本原理和实现方法</w:t>
            </w:r>
            <w:r>
              <w:rPr>
                <w:rFonts w:hint="eastAsia" w:ascii="Segoe UI" w:hAnsi="Segoe UI" w:cs="Segoe UI"/>
                <w:i w:val="0"/>
                <w:iCs w:val="0"/>
                <w:caps w:val="0"/>
                <w:color w:val="auto"/>
                <w:spacing w:val="0"/>
                <w:sz w:val="18"/>
                <w:szCs w:val="18"/>
                <w:lang w:eastAsia="zh-CN"/>
              </w:rPr>
              <w:t>；</w:t>
            </w:r>
          </w:p>
          <w:p w14:paraId="6480A3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（4）</w:t>
            </w:r>
            <w:r>
              <w:rPr>
                <w:rFonts w:ascii="Segoe UI" w:hAnsi="Segoe UI" w:eastAsia="宋体" w:cs="Segoe UI"/>
                <w:i w:val="0"/>
                <w:iCs w:val="0"/>
                <w:caps w:val="0"/>
                <w:color w:val="auto"/>
                <w:spacing w:val="0"/>
                <w:sz w:val="18"/>
                <w:szCs w:val="18"/>
              </w:rPr>
              <w:t>掌握常用Python库的使用方法</w:t>
            </w:r>
            <w:r>
              <w:rPr>
                <w:rFonts w:hint="eastAsia" w:ascii="Segoe UI" w:hAnsi="Segoe UI" w:cs="Segoe UI"/>
                <w:i w:val="0"/>
                <w:iCs w:val="0"/>
                <w:caps w:val="0"/>
                <w:color w:val="auto"/>
                <w:spacing w:val="0"/>
                <w:sz w:val="18"/>
                <w:szCs w:val="18"/>
                <w:lang w:eastAsia="zh-CN"/>
              </w:rPr>
              <w:t>。</w:t>
            </w:r>
          </w:p>
          <w:p w14:paraId="76F491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能力目标：</w:t>
            </w:r>
          </w:p>
          <w:p w14:paraId="50AAD2B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（1）能够分析问题并用Python语言实现解决方案</w:t>
            </w:r>
            <w:r>
              <w:rPr>
                <w:rFonts w:hint="eastAsia" w:ascii="Segoe UI" w:hAnsi="Segoe UI" w:cs="Segoe UI"/>
                <w:i w:val="0"/>
                <w:iCs w:val="0"/>
                <w:caps w:val="0"/>
                <w:color w:val="auto"/>
                <w:spacing w:val="0"/>
                <w:sz w:val="18"/>
                <w:szCs w:val="18"/>
                <w:lang w:eastAsia="zh-CN"/>
              </w:rPr>
              <w:t>；</w:t>
            </w:r>
          </w:p>
          <w:p w14:paraId="1B1190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能够编写规范、可读性强的Python代码</w:t>
            </w:r>
            <w:r>
              <w:rPr>
                <w:rFonts w:hint="eastAsia" w:ascii="Segoe UI" w:hAnsi="Segoe UI" w:cs="Segoe UI"/>
                <w:i w:val="0"/>
                <w:iCs w:val="0"/>
                <w:caps w:val="0"/>
                <w:color w:val="auto"/>
                <w:spacing w:val="0"/>
                <w:sz w:val="18"/>
                <w:szCs w:val="18"/>
                <w:lang w:eastAsia="zh-CN"/>
              </w:rPr>
              <w:t>；</w:t>
            </w:r>
          </w:p>
          <w:p w14:paraId="58EBEF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能够进行程序调试和错误处理</w:t>
            </w:r>
            <w:r>
              <w:rPr>
                <w:rFonts w:hint="eastAsia" w:ascii="Segoe UI" w:hAnsi="Segoe UI" w:cs="Segoe UI"/>
                <w:i w:val="0"/>
                <w:iCs w:val="0"/>
                <w:caps w:val="0"/>
                <w:color w:val="auto"/>
                <w:spacing w:val="0"/>
                <w:sz w:val="18"/>
                <w:szCs w:val="18"/>
                <w:lang w:eastAsia="zh-CN"/>
              </w:rPr>
              <w:t>；</w:t>
            </w:r>
          </w:p>
          <w:p w14:paraId="4716CC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lang w:val="en-US" w:eastAsia="zh-CN" w:bidi="ar-SA"/>
              </w:rPr>
            </w:pPr>
            <w:r>
              <w:rPr>
                <w:rFonts w:hint="eastAsia" w:ascii="Segoe UI" w:hAnsi="Segoe UI" w:cs="Segoe UI"/>
                <w:i w:val="0"/>
                <w:iCs w:val="0"/>
                <w:caps w:val="0"/>
                <w:color w:val="auto"/>
                <w:spacing w:val="0"/>
                <w:sz w:val="18"/>
                <w:szCs w:val="18"/>
                <w:lang w:eastAsia="zh-CN"/>
              </w:rPr>
              <w:t>（4）</w:t>
            </w:r>
            <w:r>
              <w:rPr>
                <w:rFonts w:ascii="Segoe UI" w:hAnsi="Segoe UI" w:eastAsia="宋体" w:cs="Segoe UI"/>
                <w:i w:val="0"/>
                <w:iCs w:val="0"/>
                <w:caps w:val="0"/>
                <w:color w:val="auto"/>
                <w:spacing w:val="0"/>
                <w:sz w:val="18"/>
                <w:szCs w:val="18"/>
              </w:rPr>
              <w:t>具备使用Python进行简单应用开发的能力</w:t>
            </w:r>
            <w:r>
              <w:rPr>
                <w:rFonts w:hint="eastAsia" w:ascii="Segoe UI" w:hAnsi="Segoe UI" w:cs="Segoe UI"/>
                <w:i w:val="0"/>
                <w:iCs w:val="0"/>
                <w:caps w:val="0"/>
                <w:color w:val="auto"/>
                <w:spacing w:val="0"/>
                <w:sz w:val="18"/>
                <w:szCs w:val="18"/>
                <w:lang w:eastAsia="zh-CN"/>
              </w:rPr>
              <w:t>。</w:t>
            </w: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917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模块一：Python基础语法</w:t>
            </w:r>
          </w:p>
          <w:p w14:paraId="3B03D7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任务一：Python开发环境搭建与基本操作</w:t>
            </w:r>
          </w:p>
          <w:p w14:paraId="665191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任务二：变量、数据类型与运算符</w:t>
            </w:r>
          </w:p>
          <w:p w14:paraId="6B129F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任务三：输入输出与字符串处理</w:t>
            </w:r>
          </w:p>
          <w:p w14:paraId="799BC4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模块二：程序控制结构</w:t>
            </w:r>
          </w:p>
          <w:p w14:paraId="1E7AD0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任务一：条件判断与分支结构</w:t>
            </w:r>
          </w:p>
          <w:p w14:paraId="2CCC82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任务二：循环结构与循环控制</w:t>
            </w:r>
          </w:p>
          <w:p w14:paraId="7E50B7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任务三：异常处理机制</w:t>
            </w:r>
          </w:p>
          <w:p w14:paraId="5D05FD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模块三：数据结构与函数</w:t>
            </w:r>
          </w:p>
          <w:p w14:paraId="4B5F33E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任务一：列表、元组、字典和集合</w:t>
            </w:r>
          </w:p>
          <w:p w14:paraId="0C4C3F9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任务二：函数定义与调用</w:t>
            </w:r>
          </w:p>
          <w:p w14:paraId="3C2EBC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任务三：模块与包的使用</w:t>
            </w:r>
          </w:p>
          <w:p w14:paraId="52D147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模块四：面向对象编程</w:t>
            </w:r>
          </w:p>
          <w:p w14:paraId="05C1DE7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任务一：类与对象的基本概念</w:t>
            </w:r>
          </w:p>
          <w:p w14:paraId="3B0F45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任务二：继承、封装和多态</w:t>
            </w:r>
          </w:p>
          <w:p w14:paraId="2BD352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任务三：文件操作与数据处理</w:t>
            </w:r>
          </w:p>
          <w:p w14:paraId="047177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模块五：常用库应用</w:t>
            </w:r>
          </w:p>
          <w:p w14:paraId="7D023C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任务一：标准库的使用</w:t>
            </w:r>
          </w:p>
          <w:p w14:paraId="670EF7C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任务二：第三方库安装与使用</w:t>
            </w:r>
          </w:p>
          <w:p w14:paraId="772C58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lang w:val="en-US" w:eastAsia="zh-CN" w:bidi="ar-SA"/>
              </w:rPr>
            </w:pPr>
            <w:r>
              <w:rPr>
                <w:rFonts w:ascii="Segoe UI" w:hAnsi="Segoe UI" w:eastAsia="宋体" w:cs="Segoe UI"/>
                <w:i w:val="0"/>
                <w:iCs w:val="0"/>
                <w:caps w:val="0"/>
                <w:color w:val="auto"/>
                <w:spacing w:val="0"/>
                <w:sz w:val="18"/>
                <w:szCs w:val="18"/>
              </w:rPr>
              <w:t>任务三：综合项目实践</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199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（1）教学模式：</w:t>
            </w:r>
          </w:p>
          <w:p w14:paraId="43DDCA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采用理论讲解与编程实践相结合的混合式教学模式</w:t>
            </w:r>
            <w:r>
              <w:rPr>
                <w:rFonts w:hint="eastAsia" w:ascii="Segoe UI" w:hAnsi="Segoe UI" w:cs="Segoe UI"/>
                <w:i w:val="0"/>
                <w:iCs w:val="0"/>
                <w:caps w:val="0"/>
                <w:color w:val="auto"/>
                <w:spacing w:val="0"/>
                <w:sz w:val="18"/>
                <w:szCs w:val="18"/>
                <w:lang w:eastAsia="zh-CN"/>
              </w:rPr>
              <w:t>。</w:t>
            </w:r>
          </w:p>
          <w:p w14:paraId="2135BA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教学方法：</w:t>
            </w:r>
          </w:p>
          <w:p w14:paraId="4A6B92F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运用任务驱动法、案例教学法、项目导向法等方法</w:t>
            </w:r>
            <w:r>
              <w:rPr>
                <w:rFonts w:hint="eastAsia" w:ascii="Segoe UI" w:hAnsi="Segoe UI" w:cs="Segoe UI"/>
                <w:i w:val="0"/>
                <w:iCs w:val="0"/>
                <w:caps w:val="0"/>
                <w:color w:val="auto"/>
                <w:spacing w:val="0"/>
                <w:sz w:val="18"/>
                <w:szCs w:val="18"/>
                <w:lang w:eastAsia="zh-CN"/>
              </w:rPr>
              <w:t>。</w:t>
            </w:r>
          </w:p>
          <w:p w14:paraId="4921EE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教学条件：</w:t>
            </w:r>
          </w:p>
          <w:p w14:paraId="2FC6E17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计算机实验室、Python开发环境、在线编程平台、项目案例库</w:t>
            </w:r>
            <w:r>
              <w:rPr>
                <w:rFonts w:hint="eastAsia" w:ascii="Segoe UI" w:hAnsi="Segoe UI" w:cs="Segoe UI"/>
                <w:i w:val="0"/>
                <w:iCs w:val="0"/>
                <w:caps w:val="0"/>
                <w:color w:val="auto"/>
                <w:spacing w:val="0"/>
                <w:sz w:val="18"/>
                <w:szCs w:val="18"/>
                <w:lang w:eastAsia="zh-CN"/>
              </w:rPr>
              <w:t>。</w:t>
            </w:r>
          </w:p>
          <w:p w14:paraId="6DC410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（4）</w:t>
            </w:r>
            <w:r>
              <w:rPr>
                <w:rFonts w:ascii="Segoe UI" w:hAnsi="Segoe UI" w:eastAsia="宋体" w:cs="Segoe UI"/>
                <w:i w:val="0"/>
                <w:iCs w:val="0"/>
                <w:caps w:val="0"/>
                <w:color w:val="auto"/>
                <w:spacing w:val="0"/>
                <w:sz w:val="18"/>
                <w:szCs w:val="18"/>
              </w:rPr>
              <w:t>教师要求：</w:t>
            </w:r>
          </w:p>
          <w:p w14:paraId="46F709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具备扎实的Python编程基础，熟悉常用开发工具，有项目开发经验</w:t>
            </w:r>
            <w:r>
              <w:rPr>
                <w:rFonts w:hint="eastAsia" w:ascii="Segoe UI" w:hAnsi="Segoe UI" w:cs="Segoe UI"/>
                <w:i w:val="0"/>
                <w:iCs w:val="0"/>
                <w:caps w:val="0"/>
                <w:color w:val="auto"/>
                <w:spacing w:val="0"/>
                <w:sz w:val="18"/>
                <w:szCs w:val="18"/>
                <w:lang w:eastAsia="zh-CN"/>
              </w:rPr>
              <w:t>。</w:t>
            </w:r>
          </w:p>
          <w:p w14:paraId="763C4B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（5）</w:t>
            </w:r>
            <w:r>
              <w:rPr>
                <w:rFonts w:ascii="Segoe UI" w:hAnsi="Segoe UI" w:eastAsia="宋体" w:cs="Segoe UI"/>
                <w:i w:val="0"/>
                <w:iCs w:val="0"/>
                <w:caps w:val="0"/>
                <w:color w:val="auto"/>
                <w:spacing w:val="0"/>
                <w:sz w:val="18"/>
                <w:szCs w:val="18"/>
              </w:rPr>
              <w:t>评价建议：</w:t>
            </w:r>
          </w:p>
          <w:p w14:paraId="56DCBD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lang w:val="en-US" w:eastAsia="zh-CN" w:bidi="ar-SA"/>
              </w:rPr>
            </w:pPr>
            <w:r>
              <w:rPr>
                <w:rFonts w:ascii="Segoe UI" w:hAnsi="Segoe UI" w:eastAsia="宋体" w:cs="Segoe UI"/>
                <w:i w:val="0"/>
                <w:iCs w:val="0"/>
                <w:caps w:val="0"/>
                <w:color w:val="auto"/>
                <w:spacing w:val="0"/>
                <w:sz w:val="18"/>
                <w:szCs w:val="18"/>
              </w:rPr>
              <w:t>以编程作业和项目实现为主，注重代码质量和问题解决能力评价</w:t>
            </w:r>
            <w:r>
              <w:rPr>
                <w:rFonts w:hint="eastAsia" w:ascii="Segoe UI" w:hAnsi="Segoe UI" w:cs="Segoe UI"/>
                <w:i w:val="0"/>
                <w:iCs w:val="0"/>
                <w:caps w:val="0"/>
                <w:color w:val="auto"/>
                <w:spacing w:val="0"/>
                <w:sz w:val="18"/>
                <w:szCs w:val="18"/>
                <w:lang w:eastAsia="zh-CN"/>
              </w:rPr>
              <w:t>。</w:t>
            </w:r>
          </w:p>
        </w:tc>
      </w:tr>
      <w:tr w14:paraId="50FF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47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lang w:val="en-US" w:eastAsia="zh-CN"/>
              </w:rPr>
            </w:pPr>
            <w:r>
              <w:rPr>
                <w:rFonts w:ascii="Segoe UI" w:hAnsi="Segoe UI" w:cs="Segoe UI"/>
                <w:b/>
                <w:sz w:val="18"/>
                <w:szCs w:val="18"/>
              </w:rPr>
              <w:t>数据结构</w:t>
            </w:r>
            <w:r>
              <w:rPr>
                <w:rFonts w:hint="eastAsia" w:ascii="Segoe UI" w:hAnsi="Segoe UI" w:cs="Segoe UI"/>
                <w:b/>
                <w:sz w:val="18"/>
                <w:szCs w:val="18"/>
              </w:rPr>
              <w:t>与算法分析</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125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1.素质目标：</w:t>
            </w:r>
          </w:p>
          <w:p w14:paraId="5BDA7C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（1）培养学生严密的逻辑思维和抽象思维能力</w:t>
            </w:r>
            <w:r>
              <w:rPr>
                <w:rFonts w:hint="eastAsia" w:ascii="Segoe UI" w:hAnsi="Segoe UI" w:cs="Segoe UI"/>
                <w:i w:val="0"/>
                <w:iCs w:val="0"/>
                <w:caps w:val="0"/>
                <w:color w:val="auto"/>
                <w:spacing w:val="0"/>
                <w:sz w:val="18"/>
                <w:szCs w:val="18"/>
                <w:lang w:eastAsia="zh-CN"/>
              </w:rPr>
              <w:t>；</w:t>
            </w:r>
          </w:p>
          <w:p w14:paraId="7B8E8B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增强学生分析和解决复杂问题的能力</w:t>
            </w:r>
            <w:r>
              <w:rPr>
                <w:rFonts w:hint="eastAsia" w:ascii="Segoe UI" w:hAnsi="Segoe UI" w:cs="Segoe UI"/>
                <w:i w:val="0"/>
                <w:iCs w:val="0"/>
                <w:caps w:val="0"/>
                <w:color w:val="auto"/>
                <w:spacing w:val="0"/>
                <w:sz w:val="18"/>
                <w:szCs w:val="18"/>
                <w:lang w:eastAsia="zh-CN"/>
              </w:rPr>
              <w:t>；</w:t>
            </w:r>
          </w:p>
          <w:p w14:paraId="0DEFF42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提升学生的算法优化意识和创新思维</w:t>
            </w:r>
            <w:r>
              <w:rPr>
                <w:rFonts w:hint="eastAsia" w:ascii="Segoe UI" w:hAnsi="Segoe UI" w:cs="Segoe UI"/>
                <w:i w:val="0"/>
                <w:iCs w:val="0"/>
                <w:caps w:val="0"/>
                <w:color w:val="auto"/>
                <w:spacing w:val="0"/>
                <w:sz w:val="18"/>
                <w:szCs w:val="18"/>
                <w:lang w:eastAsia="zh-CN"/>
              </w:rPr>
              <w:t>。</w:t>
            </w:r>
          </w:p>
          <w:p w14:paraId="723585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知识目标：</w:t>
            </w:r>
          </w:p>
          <w:p w14:paraId="3A6F07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（1）理解常用数据结构的特点和适用场景</w:t>
            </w:r>
            <w:r>
              <w:rPr>
                <w:rFonts w:hint="eastAsia" w:ascii="Segoe UI" w:hAnsi="Segoe UI" w:cs="Segoe UI"/>
                <w:i w:val="0"/>
                <w:iCs w:val="0"/>
                <w:caps w:val="0"/>
                <w:color w:val="auto"/>
                <w:spacing w:val="0"/>
                <w:sz w:val="18"/>
                <w:szCs w:val="18"/>
                <w:lang w:eastAsia="zh-CN"/>
              </w:rPr>
              <w:t>；</w:t>
            </w:r>
          </w:p>
          <w:p w14:paraId="5DD550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掌握基本算法的设计思想和实现方法</w:t>
            </w:r>
            <w:r>
              <w:rPr>
                <w:rFonts w:hint="eastAsia" w:ascii="Segoe UI" w:hAnsi="Segoe UI" w:cs="Segoe UI"/>
                <w:i w:val="0"/>
                <w:iCs w:val="0"/>
                <w:caps w:val="0"/>
                <w:color w:val="auto"/>
                <w:spacing w:val="0"/>
                <w:sz w:val="18"/>
                <w:szCs w:val="18"/>
                <w:lang w:eastAsia="zh-CN"/>
              </w:rPr>
              <w:t>；</w:t>
            </w:r>
          </w:p>
          <w:p w14:paraId="6F7607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了解算法复杂度分析的理论和方法</w:t>
            </w:r>
            <w:r>
              <w:rPr>
                <w:rFonts w:hint="eastAsia" w:ascii="Segoe UI" w:hAnsi="Segoe UI" w:cs="Segoe UI"/>
                <w:i w:val="0"/>
                <w:iCs w:val="0"/>
                <w:caps w:val="0"/>
                <w:color w:val="auto"/>
                <w:spacing w:val="0"/>
                <w:sz w:val="18"/>
                <w:szCs w:val="18"/>
                <w:lang w:eastAsia="zh-CN"/>
              </w:rPr>
              <w:t>；</w:t>
            </w:r>
          </w:p>
          <w:p w14:paraId="53065C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（4）</w:t>
            </w:r>
            <w:r>
              <w:rPr>
                <w:rFonts w:ascii="Segoe UI" w:hAnsi="Segoe UI" w:eastAsia="宋体" w:cs="Segoe UI"/>
                <w:i w:val="0"/>
                <w:iCs w:val="0"/>
                <w:caps w:val="0"/>
                <w:color w:val="auto"/>
                <w:spacing w:val="0"/>
                <w:sz w:val="18"/>
                <w:szCs w:val="18"/>
              </w:rPr>
              <w:t>掌握数据结构在实际应用中的使用</w:t>
            </w:r>
            <w:r>
              <w:rPr>
                <w:rFonts w:hint="eastAsia" w:ascii="Segoe UI" w:hAnsi="Segoe UI" w:cs="Segoe UI"/>
                <w:i w:val="0"/>
                <w:iCs w:val="0"/>
                <w:caps w:val="0"/>
                <w:color w:val="auto"/>
                <w:spacing w:val="0"/>
                <w:sz w:val="18"/>
                <w:szCs w:val="18"/>
                <w:lang w:eastAsia="zh-CN"/>
              </w:rPr>
              <w:t>。</w:t>
            </w:r>
          </w:p>
          <w:p w14:paraId="32A4D80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能力目标：</w:t>
            </w:r>
          </w:p>
          <w:p w14:paraId="77C091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（1）能够选择合适的数据结构解决实际问题</w:t>
            </w:r>
            <w:r>
              <w:rPr>
                <w:rFonts w:hint="eastAsia" w:ascii="Segoe UI" w:hAnsi="Segoe UI" w:cs="Segoe UI"/>
                <w:i w:val="0"/>
                <w:iCs w:val="0"/>
                <w:caps w:val="0"/>
                <w:color w:val="auto"/>
                <w:spacing w:val="0"/>
                <w:sz w:val="18"/>
                <w:szCs w:val="18"/>
                <w:lang w:eastAsia="zh-CN"/>
              </w:rPr>
              <w:t>；</w:t>
            </w:r>
          </w:p>
          <w:p w14:paraId="4ACEC4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能够设计和实现高效的算法解决方案</w:t>
            </w:r>
            <w:r>
              <w:rPr>
                <w:rFonts w:hint="eastAsia" w:ascii="Segoe UI" w:hAnsi="Segoe UI" w:cs="Segoe UI"/>
                <w:i w:val="0"/>
                <w:iCs w:val="0"/>
                <w:caps w:val="0"/>
                <w:color w:val="auto"/>
                <w:spacing w:val="0"/>
                <w:sz w:val="18"/>
                <w:szCs w:val="18"/>
                <w:lang w:eastAsia="zh-CN"/>
              </w:rPr>
              <w:t>；</w:t>
            </w:r>
          </w:p>
          <w:p w14:paraId="4CC152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能够进行算法性能分析和优化改进</w:t>
            </w:r>
            <w:r>
              <w:rPr>
                <w:rFonts w:hint="eastAsia" w:ascii="Segoe UI" w:hAnsi="Segoe UI" w:cs="Segoe UI"/>
                <w:i w:val="0"/>
                <w:iCs w:val="0"/>
                <w:caps w:val="0"/>
                <w:color w:val="auto"/>
                <w:spacing w:val="0"/>
                <w:sz w:val="18"/>
                <w:szCs w:val="18"/>
                <w:lang w:eastAsia="zh-CN"/>
              </w:rPr>
              <w:t>；</w:t>
            </w:r>
          </w:p>
          <w:p w14:paraId="0E748B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lang w:eastAsia="zh-CN"/>
              </w:rPr>
            </w:pPr>
            <w:r>
              <w:rPr>
                <w:rFonts w:hint="eastAsia" w:ascii="Segoe UI" w:hAnsi="Segoe UI" w:cs="Segoe UI"/>
                <w:i w:val="0"/>
                <w:iCs w:val="0"/>
                <w:caps w:val="0"/>
                <w:color w:val="auto"/>
                <w:spacing w:val="0"/>
                <w:sz w:val="18"/>
                <w:szCs w:val="18"/>
                <w:lang w:eastAsia="zh-CN"/>
              </w:rPr>
              <w:t>（4）</w:t>
            </w:r>
            <w:r>
              <w:rPr>
                <w:rFonts w:ascii="Segoe UI" w:hAnsi="Segoe UI" w:eastAsia="宋体" w:cs="Segoe UI"/>
                <w:i w:val="0"/>
                <w:iCs w:val="0"/>
                <w:caps w:val="0"/>
                <w:color w:val="auto"/>
                <w:spacing w:val="0"/>
                <w:sz w:val="18"/>
                <w:szCs w:val="18"/>
              </w:rPr>
              <w:t>具备用Python实现各种数据结构的能力</w:t>
            </w:r>
            <w:r>
              <w:rPr>
                <w:rFonts w:hint="eastAsia" w:ascii="Segoe UI" w:hAnsi="Segoe UI" w:cs="Segoe UI"/>
                <w:i w:val="0"/>
                <w:iCs w:val="0"/>
                <w:caps w:val="0"/>
                <w:color w:val="auto"/>
                <w:spacing w:val="0"/>
                <w:sz w:val="18"/>
                <w:szCs w:val="18"/>
                <w:lang w:eastAsia="zh-CN"/>
              </w:rPr>
              <w:t>。</w:t>
            </w: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BDE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模块一：线性结构</w:t>
            </w:r>
          </w:p>
          <w:p w14:paraId="6BA89D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任务一：数组和列表的实现与应用</w:t>
            </w:r>
          </w:p>
          <w:p w14:paraId="6F69C5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任务二：栈和队列的操作与算法</w:t>
            </w:r>
          </w:p>
          <w:p w14:paraId="467AFF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任务三：链表的实现与应用</w:t>
            </w:r>
          </w:p>
          <w:p w14:paraId="79B2B0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模块二：非线性结构</w:t>
            </w:r>
          </w:p>
          <w:p w14:paraId="0F5478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任务一：二叉树的存储与遍历</w:t>
            </w:r>
          </w:p>
          <w:p w14:paraId="699BAE4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任务二：二叉搜索树的操作</w:t>
            </w:r>
          </w:p>
          <w:p w14:paraId="60DF43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任务三：图的表示与基本算法</w:t>
            </w:r>
          </w:p>
          <w:p w14:paraId="364677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模块三：查找与排序</w:t>
            </w:r>
          </w:p>
          <w:p w14:paraId="392999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任务一：常见查找算法实现</w:t>
            </w:r>
          </w:p>
          <w:p w14:paraId="566C4A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任务二：内部排序算法</w:t>
            </w:r>
          </w:p>
          <w:p w14:paraId="0B67DC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任务三：算法性能分析与比较</w:t>
            </w:r>
          </w:p>
          <w:p w14:paraId="3F1DA66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模块四：应用实践</w:t>
            </w:r>
          </w:p>
          <w:p w14:paraId="3FE63A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任务一：数据结构在数据处理中的应用</w:t>
            </w:r>
          </w:p>
          <w:p w14:paraId="4FD8B55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任务二：算法在实际项目中的运用</w:t>
            </w:r>
          </w:p>
          <w:p w14:paraId="1F2F1A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rPr>
            </w:pPr>
            <w:r>
              <w:rPr>
                <w:rFonts w:ascii="Segoe UI" w:hAnsi="Segoe UI" w:eastAsia="宋体" w:cs="Segoe UI"/>
                <w:i w:val="0"/>
                <w:iCs w:val="0"/>
                <w:caps w:val="0"/>
                <w:color w:val="auto"/>
                <w:spacing w:val="0"/>
                <w:sz w:val="18"/>
                <w:szCs w:val="18"/>
              </w:rPr>
              <w:t>任务三：综合案例分析与实现</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F64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（1）教学模式：</w:t>
            </w:r>
          </w:p>
          <w:p w14:paraId="66CAD3F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采用理论分析与编程实现相结合的教学模式</w:t>
            </w:r>
            <w:r>
              <w:rPr>
                <w:rFonts w:hint="eastAsia" w:ascii="Segoe UI" w:hAnsi="Segoe UI" w:cs="Segoe UI"/>
                <w:i w:val="0"/>
                <w:iCs w:val="0"/>
                <w:caps w:val="0"/>
                <w:color w:val="auto"/>
                <w:spacing w:val="0"/>
                <w:sz w:val="18"/>
                <w:szCs w:val="18"/>
                <w:lang w:eastAsia="zh-CN"/>
              </w:rPr>
              <w:t>。</w:t>
            </w:r>
          </w:p>
          <w:p w14:paraId="1137C1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教学方法：</w:t>
            </w:r>
          </w:p>
          <w:p w14:paraId="264524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运用算法演示、问题分析、编程实现等教学方法</w:t>
            </w:r>
            <w:r>
              <w:rPr>
                <w:rFonts w:hint="eastAsia" w:ascii="Segoe UI" w:hAnsi="Segoe UI" w:cs="Segoe UI"/>
                <w:i w:val="0"/>
                <w:iCs w:val="0"/>
                <w:caps w:val="0"/>
                <w:color w:val="auto"/>
                <w:spacing w:val="0"/>
                <w:sz w:val="18"/>
                <w:szCs w:val="18"/>
                <w:lang w:eastAsia="zh-CN"/>
              </w:rPr>
              <w:t>。</w:t>
            </w:r>
          </w:p>
          <w:p w14:paraId="29C64C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教学条件：</w:t>
            </w:r>
          </w:p>
          <w:p w14:paraId="056ACD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算法可视化工具、Python编程环境、数据结构演示软件</w:t>
            </w:r>
            <w:r>
              <w:rPr>
                <w:rFonts w:hint="eastAsia" w:ascii="Segoe UI" w:hAnsi="Segoe UI" w:cs="Segoe UI"/>
                <w:i w:val="0"/>
                <w:iCs w:val="0"/>
                <w:caps w:val="0"/>
                <w:color w:val="auto"/>
                <w:spacing w:val="0"/>
                <w:sz w:val="18"/>
                <w:szCs w:val="18"/>
                <w:lang w:eastAsia="zh-CN"/>
              </w:rPr>
              <w:t>。</w:t>
            </w:r>
          </w:p>
          <w:p w14:paraId="147D604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（4）</w:t>
            </w:r>
            <w:r>
              <w:rPr>
                <w:rFonts w:ascii="Segoe UI" w:hAnsi="Segoe UI" w:eastAsia="宋体" w:cs="Segoe UI"/>
                <w:i w:val="0"/>
                <w:iCs w:val="0"/>
                <w:caps w:val="0"/>
                <w:color w:val="auto"/>
                <w:spacing w:val="0"/>
                <w:sz w:val="18"/>
                <w:szCs w:val="18"/>
              </w:rPr>
              <w:t>教师要求：</w:t>
            </w:r>
          </w:p>
          <w:p w14:paraId="13733E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具备深厚的算法理论基础，熟悉Python实现，有数据分析经验</w:t>
            </w:r>
            <w:r>
              <w:rPr>
                <w:rFonts w:hint="eastAsia" w:ascii="Segoe UI" w:hAnsi="Segoe UI" w:cs="Segoe UI"/>
                <w:i w:val="0"/>
                <w:iCs w:val="0"/>
                <w:caps w:val="0"/>
                <w:color w:val="auto"/>
                <w:spacing w:val="0"/>
                <w:sz w:val="18"/>
                <w:szCs w:val="18"/>
                <w:lang w:eastAsia="zh-CN"/>
              </w:rPr>
              <w:t>。</w:t>
            </w:r>
          </w:p>
          <w:p w14:paraId="368E54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（5）</w:t>
            </w:r>
            <w:r>
              <w:rPr>
                <w:rFonts w:ascii="Segoe UI" w:hAnsi="Segoe UI" w:eastAsia="宋体" w:cs="Segoe UI"/>
                <w:i w:val="0"/>
                <w:iCs w:val="0"/>
                <w:caps w:val="0"/>
                <w:color w:val="auto"/>
                <w:spacing w:val="0"/>
                <w:sz w:val="18"/>
                <w:szCs w:val="18"/>
              </w:rPr>
              <w:t>评价建议：</w:t>
            </w:r>
          </w:p>
          <w:p w14:paraId="550C22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lang w:eastAsia="zh-CN"/>
              </w:rPr>
            </w:pPr>
            <w:r>
              <w:rPr>
                <w:rFonts w:ascii="Segoe UI" w:hAnsi="Segoe UI" w:eastAsia="宋体" w:cs="Segoe UI"/>
                <w:i w:val="0"/>
                <w:iCs w:val="0"/>
                <w:caps w:val="0"/>
                <w:color w:val="auto"/>
                <w:spacing w:val="0"/>
                <w:sz w:val="18"/>
                <w:szCs w:val="18"/>
              </w:rPr>
              <w:t>通过算法实现、复杂度分析和综合项目评价学生能力</w:t>
            </w:r>
            <w:r>
              <w:rPr>
                <w:rFonts w:hint="eastAsia" w:ascii="Segoe UI" w:hAnsi="Segoe UI" w:cs="Segoe UI"/>
                <w:i w:val="0"/>
                <w:iCs w:val="0"/>
                <w:caps w:val="0"/>
                <w:color w:val="auto"/>
                <w:spacing w:val="0"/>
                <w:sz w:val="18"/>
                <w:szCs w:val="18"/>
                <w:lang w:eastAsia="zh-CN"/>
              </w:rPr>
              <w:t>。</w:t>
            </w:r>
          </w:p>
        </w:tc>
      </w:tr>
      <w:tr w14:paraId="2442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14:paraId="683B39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lang w:val="en-US" w:eastAsia="zh-CN"/>
              </w:rPr>
            </w:pPr>
            <w:r>
              <w:rPr>
                <w:rFonts w:hint="eastAsia" w:asciiTheme="minorEastAsia" w:hAnsiTheme="minorEastAsia" w:cstheme="minorEastAsia"/>
                <w:b/>
                <w:sz w:val="18"/>
                <w:szCs w:val="18"/>
                <w:lang w:val="en-US" w:eastAsia="zh-CN"/>
              </w:rPr>
              <w:t>网络操作系统</w:t>
            </w:r>
          </w:p>
        </w:tc>
        <w:tc>
          <w:tcPr>
            <w:tcW w:w="2761" w:type="dxa"/>
            <w:vAlign w:val="center"/>
          </w:tcPr>
          <w:p w14:paraId="734C43E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lang w:eastAsia="zh-CN"/>
              </w:rPr>
            </w:pPr>
            <w:r>
              <w:rPr>
                <w:rFonts w:hint="default" w:cs="Segoe UI"/>
                <w:sz w:val="18"/>
                <w:szCs w:val="18"/>
                <w:lang w:val="en-US" w:eastAsia="zh-CN"/>
              </w:rPr>
              <w:t>1. 素质目标：</w:t>
            </w:r>
            <w:r>
              <w:rPr>
                <w:rFonts w:hint="default" w:cs="Segoe UI"/>
                <w:sz w:val="18"/>
                <w:szCs w:val="18"/>
                <w:lang w:val="en-US" w:eastAsia="zh-CN"/>
              </w:rPr>
              <w:br w:type="textWrapping"/>
            </w:r>
            <w:r>
              <w:rPr>
                <w:rFonts w:hint="default" w:cs="Segoe UI"/>
                <w:sz w:val="18"/>
                <w:szCs w:val="18"/>
                <w:lang w:val="en-US" w:eastAsia="zh-CN"/>
              </w:rPr>
              <w:t>(1) 培养学生严谨细致的系统管理思维和网络安全意识；</w:t>
            </w:r>
            <w:r>
              <w:rPr>
                <w:rFonts w:hint="default" w:cs="Segoe UI"/>
                <w:sz w:val="18"/>
                <w:szCs w:val="18"/>
                <w:lang w:val="en-US" w:eastAsia="zh-CN"/>
              </w:rPr>
              <w:br w:type="textWrapping"/>
            </w:r>
            <w:r>
              <w:rPr>
                <w:rFonts w:hint="default" w:cs="Segoe UI"/>
                <w:sz w:val="18"/>
                <w:szCs w:val="18"/>
                <w:lang w:val="en-US" w:eastAsia="zh-CN"/>
              </w:rPr>
              <w:t>(2) 树立团队协作精神，具备良好的沟通能力和服务意识；</w:t>
            </w:r>
            <w:r>
              <w:rPr>
                <w:rFonts w:hint="default" w:cs="Segoe UI"/>
                <w:sz w:val="18"/>
                <w:szCs w:val="18"/>
                <w:lang w:val="en-US" w:eastAsia="zh-CN"/>
              </w:rPr>
              <w:br w:type="textWrapping"/>
            </w:r>
            <w:r>
              <w:rPr>
                <w:rFonts w:hint="default" w:cs="Segoe UI"/>
                <w:sz w:val="18"/>
                <w:szCs w:val="18"/>
                <w:lang w:val="en-US" w:eastAsia="zh-CN"/>
              </w:rPr>
              <w:t>(3) 培养自主探究和终身学习的能力，以适应IT技术的快速发展。</w:t>
            </w:r>
            <w:r>
              <w:rPr>
                <w:rFonts w:hint="default" w:cs="Segoe UI"/>
                <w:sz w:val="18"/>
                <w:szCs w:val="18"/>
                <w:lang w:val="en-US" w:eastAsia="zh-CN"/>
              </w:rPr>
              <w:br w:type="textWrapping"/>
            </w:r>
            <w:r>
              <w:rPr>
                <w:rFonts w:hint="default" w:cs="Segoe UI"/>
                <w:sz w:val="18"/>
                <w:szCs w:val="18"/>
                <w:lang w:val="en-US" w:eastAsia="zh-CN"/>
              </w:rPr>
              <w:t>2. 知识目标：</w:t>
            </w:r>
            <w:r>
              <w:rPr>
                <w:rFonts w:hint="default" w:cs="Segoe UI"/>
                <w:sz w:val="18"/>
                <w:szCs w:val="18"/>
                <w:lang w:val="en-US" w:eastAsia="zh-CN"/>
              </w:rPr>
              <w:br w:type="textWrapping"/>
            </w:r>
            <w:r>
              <w:rPr>
                <w:rFonts w:hint="default" w:cs="Segoe UI"/>
                <w:sz w:val="18"/>
                <w:szCs w:val="18"/>
                <w:lang w:val="en-US" w:eastAsia="zh-CN"/>
              </w:rPr>
              <w:t>(1) 理解网络操作系统的基本概念、体系结构及核心功能；</w:t>
            </w:r>
            <w:r>
              <w:rPr>
                <w:rFonts w:hint="default" w:cs="Segoe UI"/>
                <w:sz w:val="18"/>
                <w:szCs w:val="18"/>
                <w:lang w:val="en-US" w:eastAsia="zh-CN"/>
              </w:rPr>
              <w:br w:type="textWrapping"/>
            </w:r>
            <w:r>
              <w:rPr>
                <w:rFonts w:hint="default" w:cs="Segoe UI"/>
                <w:sz w:val="18"/>
                <w:szCs w:val="18"/>
                <w:lang w:val="en-US" w:eastAsia="zh-CN"/>
              </w:rPr>
              <w:t>(2) 掌握主流网络操作系统（如Windows Server和Linux）的安装、配置与管理；</w:t>
            </w:r>
            <w:r>
              <w:rPr>
                <w:rFonts w:hint="default" w:cs="Segoe UI"/>
                <w:sz w:val="18"/>
                <w:szCs w:val="18"/>
                <w:lang w:val="en-US" w:eastAsia="zh-CN"/>
              </w:rPr>
              <w:br w:type="textWrapping"/>
            </w:r>
            <w:r>
              <w:rPr>
                <w:rFonts w:hint="default" w:cs="Segoe UI"/>
                <w:sz w:val="18"/>
                <w:szCs w:val="18"/>
                <w:lang w:val="en-US" w:eastAsia="zh-CN"/>
              </w:rPr>
              <w:t>(3) 理解用户与组管理、文件权限、磁盘管理的基本原理；</w:t>
            </w:r>
            <w:r>
              <w:rPr>
                <w:rFonts w:hint="default" w:cs="Segoe UI"/>
                <w:sz w:val="18"/>
                <w:szCs w:val="18"/>
                <w:lang w:val="en-US" w:eastAsia="zh-CN"/>
              </w:rPr>
              <w:br w:type="textWrapping"/>
            </w:r>
            <w:r>
              <w:rPr>
                <w:rFonts w:hint="default" w:cs="Segoe UI"/>
                <w:sz w:val="18"/>
                <w:szCs w:val="18"/>
                <w:lang w:val="en-US" w:eastAsia="zh-CN"/>
              </w:rPr>
              <w:t>(4) 掌握常用网络服务（如DNS、DHCP、Web、FTP）的配置与管理方法；</w:t>
            </w:r>
            <w:r>
              <w:rPr>
                <w:rFonts w:hint="default" w:cs="Segoe UI"/>
                <w:sz w:val="18"/>
                <w:szCs w:val="18"/>
                <w:lang w:val="en-US" w:eastAsia="zh-CN"/>
              </w:rPr>
              <w:br w:type="textWrapping"/>
            </w:r>
            <w:r>
              <w:rPr>
                <w:rFonts w:hint="default" w:cs="Segoe UI"/>
                <w:sz w:val="18"/>
                <w:szCs w:val="18"/>
                <w:lang w:val="en-US" w:eastAsia="zh-CN"/>
              </w:rPr>
              <w:t>(5) 了解系统性能监控、安全策略和故障排除的基本知识。</w:t>
            </w:r>
            <w:r>
              <w:rPr>
                <w:rFonts w:hint="default" w:cs="Segoe UI"/>
                <w:sz w:val="18"/>
                <w:szCs w:val="18"/>
                <w:lang w:val="en-US" w:eastAsia="zh-CN"/>
              </w:rPr>
              <w:br w:type="textWrapping"/>
            </w:r>
            <w:r>
              <w:rPr>
                <w:rFonts w:hint="default" w:cs="Segoe UI"/>
                <w:sz w:val="18"/>
                <w:szCs w:val="18"/>
                <w:lang w:val="en-US" w:eastAsia="zh-CN"/>
              </w:rPr>
              <w:t>3. 能力目标：</w:t>
            </w:r>
            <w:r>
              <w:rPr>
                <w:rFonts w:hint="default" w:cs="Segoe UI"/>
                <w:sz w:val="18"/>
                <w:szCs w:val="18"/>
                <w:lang w:val="en-US" w:eastAsia="zh-CN"/>
              </w:rPr>
              <w:br w:type="textWrapping"/>
            </w:r>
            <w:r>
              <w:rPr>
                <w:rFonts w:hint="default" w:cs="Segoe UI"/>
                <w:sz w:val="18"/>
                <w:szCs w:val="18"/>
                <w:lang w:val="en-US" w:eastAsia="zh-CN"/>
              </w:rPr>
              <w:t>(1) 能够独立完成网络操作系统的安装与基础环境配置；</w:t>
            </w:r>
            <w:r>
              <w:rPr>
                <w:rFonts w:hint="default" w:cs="Segoe UI"/>
                <w:sz w:val="18"/>
                <w:szCs w:val="18"/>
                <w:lang w:val="en-US" w:eastAsia="zh-CN"/>
              </w:rPr>
              <w:br w:type="textWrapping"/>
            </w:r>
            <w:r>
              <w:rPr>
                <w:rFonts w:hint="default" w:cs="Segoe UI"/>
                <w:sz w:val="18"/>
                <w:szCs w:val="18"/>
                <w:lang w:val="en-US" w:eastAsia="zh-CN"/>
              </w:rPr>
              <w:t>(2) 能够熟练进行用户、组和文件权限的管理配置；</w:t>
            </w:r>
            <w:r>
              <w:rPr>
                <w:rFonts w:hint="default" w:cs="Segoe UI"/>
                <w:sz w:val="18"/>
                <w:szCs w:val="18"/>
                <w:lang w:val="en-US" w:eastAsia="zh-CN"/>
              </w:rPr>
              <w:br w:type="textWrapping"/>
            </w:r>
            <w:r>
              <w:rPr>
                <w:rFonts w:hint="default" w:cs="Segoe UI"/>
                <w:sz w:val="18"/>
                <w:szCs w:val="18"/>
                <w:lang w:val="en-US" w:eastAsia="zh-CN"/>
              </w:rPr>
              <w:t>(3) 能够部署、配置并管理常见的企业网络服务；</w:t>
            </w:r>
            <w:r>
              <w:rPr>
                <w:rFonts w:hint="default" w:cs="Segoe UI"/>
                <w:sz w:val="18"/>
                <w:szCs w:val="18"/>
                <w:lang w:val="en-US" w:eastAsia="zh-CN"/>
              </w:rPr>
              <w:br w:type="textWrapping"/>
            </w:r>
            <w:r>
              <w:rPr>
                <w:rFonts w:hint="default" w:cs="Segoe UI"/>
                <w:sz w:val="18"/>
                <w:szCs w:val="18"/>
                <w:lang w:val="en-US" w:eastAsia="zh-CN"/>
              </w:rPr>
              <w:t>(4) 能够运用基本工具对系统性能和网络服务进行监控与简单故障排除。</w:t>
            </w:r>
          </w:p>
        </w:tc>
        <w:tc>
          <w:tcPr>
            <w:tcW w:w="2788" w:type="dxa"/>
            <w:vAlign w:val="center"/>
          </w:tcPr>
          <w:p w14:paraId="040C24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rPr>
            </w:pPr>
            <w:r>
              <w:rPr>
                <w:rFonts w:hint="default" w:cs="Segoe UI"/>
                <w:sz w:val="21"/>
                <w:szCs w:val="21"/>
                <w:lang w:val="en-US" w:eastAsia="zh-CN"/>
              </w:rPr>
              <w:t>模块一：网络操作系统基础</w:t>
            </w:r>
            <w:r>
              <w:rPr>
                <w:rFonts w:hint="default" w:cs="Segoe UI"/>
                <w:sz w:val="21"/>
                <w:szCs w:val="21"/>
                <w:lang w:val="en-US" w:eastAsia="zh-CN"/>
              </w:rPr>
              <w:br w:type="textWrapping"/>
            </w:r>
            <w:r>
              <w:rPr>
                <w:rFonts w:hint="default" w:cs="Segoe UI"/>
                <w:sz w:val="21"/>
                <w:szCs w:val="21"/>
                <w:lang w:val="en-US" w:eastAsia="zh-CN"/>
              </w:rPr>
              <w:t>任务一：网络操作系统概述与主流产品对比</w:t>
            </w:r>
            <w:r>
              <w:rPr>
                <w:rFonts w:hint="default" w:cs="Segoe UI"/>
                <w:sz w:val="21"/>
                <w:szCs w:val="21"/>
                <w:lang w:val="en-US" w:eastAsia="zh-CN"/>
              </w:rPr>
              <w:br w:type="textWrapping"/>
            </w:r>
            <w:r>
              <w:rPr>
                <w:rFonts w:hint="default" w:cs="Segoe UI"/>
                <w:sz w:val="21"/>
                <w:szCs w:val="21"/>
                <w:lang w:val="en-US" w:eastAsia="zh-CN"/>
              </w:rPr>
              <w:t>任务二：虚拟机环境搭建与系统安装</w:t>
            </w:r>
            <w:r>
              <w:rPr>
                <w:rFonts w:hint="default" w:cs="Segoe UI"/>
                <w:sz w:val="21"/>
                <w:szCs w:val="21"/>
                <w:lang w:val="en-US" w:eastAsia="zh-CN"/>
              </w:rPr>
              <w:br w:type="textWrapping"/>
            </w:r>
            <w:r>
              <w:rPr>
                <w:rFonts w:hint="default" w:cs="Segoe UI"/>
                <w:sz w:val="21"/>
                <w:szCs w:val="21"/>
                <w:lang w:val="en-US" w:eastAsia="zh-CN"/>
              </w:rPr>
              <w:t>任务三：系统基本配置与命令行/终端操作入门</w:t>
            </w:r>
            <w:r>
              <w:rPr>
                <w:rFonts w:hint="default" w:cs="Segoe UI"/>
                <w:sz w:val="21"/>
                <w:szCs w:val="21"/>
                <w:lang w:val="en-US" w:eastAsia="zh-CN"/>
              </w:rPr>
              <w:br w:type="textWrapping"/>
            </w:r>
            <w:r>
              <w:rPr>
                <w:rFonts w:hint="default" w:cs="Segoe UI"/>
                <w:sz w:val="21"/>
                <w:szCs w:val="21"/>
                <w:lang w:val="en-US" w:eastAsia="zh-CN"/>
              </w:rPr>
              <w:t>模块二：系统核心管理</w:t>
            </w:r>
            <w:r>
              <w:rPr>
                <w:rFonts w:hint="default" w:cs="Segoe UI"/>
                <w:sz w:val="21"/>
                <w:szCs w:val="21"/>
                <w:lang w:val="en-US" w:eastAsia="zh-CN"/>
              </w:rPr>
              <w:br w:type="textWrapping"/>
            </w:r>
            <w:r>
              <w:rPr>
                <w:rFonts w:hint="default" w:cs="Segoe UI"/>
                <w:sz w:val="21"/>
                <w:szCs w:val="21"/>
                <w:lang w:val="en-US" w:eastAsia="zh-CN"/>
              </w:rPr>
              <w:t>任务一：用户与组账户的创建、管理和策略配置</w:t>
            </w:r>
            <w:r>
              <w:rPr>
                <w:rFonts w:hint="default" w:cs="Segoe UI"/>
                <w:sz w:val="21"/>
                <w:szCs w:val="21"/>
                <w:lang w:val="en-US" w:eastAsia="zh-CN"/>
              </w:rPr>
              <w:br w:type="textWrapping"/>
            </w:r>
            <w:r>
              <w:rPr>
                <w:rFonts w:hint="default" w:cs="Segoe UI"/>
                <w:sz w:val="21"/>
                <w:szCs w:val="21"/>
                <w:lang w:val="en-US" w:eastAsia="zh-CN"/>
              </w:rPr>
              <w:t>任务二：文件系统管理与NTFS/权限设置</w:t>
            </w:r>
            <w:r>
              <w:rPr>
                <w:rFonts w:hint="default" w:cs="Segoe UI"/>
                <w:sz w:val="21"/>
                <w:szCs w:val="21"/>
                <w:lang w:val="en-US" w:eastAsia="zh-CN"/>
              </w:rPr>
              <w:br w:type="textWrapping"/>
            </w:r>
            <w:r>
              <w:rPr>
                <w:rFonts w:hint="default" w:cs="Segoe UI"/>
                <w:sz w:val="21"/>
                <w:szCs w:val="21"/>
                <w:lang w:val="en-US" w:eastAsia="zh-CN"/>
              </w:rPr>
              <w:t>任务三：磁盘存储管理（基本磁盘、动态磁盘、LVM）</w:t>
            </w:r>
            <w:r>
              <w:rPr>
                <w:rFonts w:hint="default" w:cs="Segoe UI"/>
                <w:sz w:val="21"/>
                <w:szCs w:val="21"/>
                <w:lang w:val="en-US" w:eastAsia="zh-CN"/>
              </w:rPr>
              <w:br w:type="textWrapping"/>
            </w:r>
            <w:r>
              <w:rPr>
                <w:rFonts w:hint="default" w:cs="Segoe UI"/>
                <w:sz w:val="21"/>
                <w:szCs w:val="21"/>
                <w:lang w:val="en-US" w:eastAsia="zh-CN"/>
              </w:rPr>
              <w:t>模块三：网络服务配置与管理</w:t>
            </w:r>
            <w:r>
              <w:rPr>
                <w:rFonts w:hint="default" w:cs="Segoe UI"/>
                <w:sz w:val="21"/>
                <w:szCs w:val="21"/>
                <w:lang w:val="en-US" w:eastAsia="zh-CN"/>
              </w:rPr>
              <w:br w:type="textWrapping"/>
            </w:r>
            <w:r>
              <w:rPr>
                <w:rFonts w:hint="default" w:cs="Segoe UI"/>
                <w:sz w:val="21"/>
                <w:szCs w:val="21"/>
                <w:lang w:val="en-US" w:eastAsia="zh-CN"/>
              </w:rPr>
              <w:t>任务一：DHCP服务的部署与配置</w:t>
            </w:r>
            <w:r>
              <w:rPr>
                <w:rFonts w:hint="default" w:cs="Segoe UI"/>
                <w:sz w:val="21"/>
                <w:szCs w:val="21"/>
                <w:lang w:val="en-US" w:eastAsia="zh-CN"/>
              </w:rPr>
              <w:br w:type="textWrapping"/>
            </w:r>
            <w:r>
              <w:rPr>
                <w:rFonts w:hint="default" w:cs="Segoe UI"/>
                <w:sz w:val="21"/>
                <w:szCs w:val="21"/>
                <w:lang w:val="en-US" w:eastAsia="zh-CN"/>
              </w:rPr>
              <w:t>任务二：DNS服务的部署与配置</w:t>
            </w:r>
            <w:r>
              <w:rPr>
                <w:rFonts w:hint="default" w:cs="Segoe UI"/>
                <w:sz w:val="21"/>
                <w:szCs w:val="21"/>
                <w:lang w:val="en-US" w:eastAsia="zh-CN"/>
              </w:rPr>
              <w:br w:type="textWrapping"/>
            </w:r>
            <w:r>
              <w:rPr>
                <w:rFonts w:hint="default" w:cs="Segoe UI"/>
                <w:sz w:val="21"/>
                <w:szCs w:val="21"/>
                <w:lang w:val="en-US" w:eastAsia="zh-CN"/>
              </w:rPr>
              <w:t>任务三：Web服务（IIS/Apache）的部署与配置</w:t>
            </w:r>
            <w:r>
              <w:rPr>
                <w:rFonts w:hint="default" w:cs="Segoe UI"/>
                <w:sz w:val="21"/>
                <w:szCs w:val="21"/>
                <w:lang w:val="en-US" w:eastAsia="zh-CN"/>
              </w:rPr>
              <w:br w:type="textWrapping"/>
            </w:r>
            <w:r>
              <w:rPr>
                <w:rFonts w:hint="default" w:cs="Segoe UI"/>
                <w:sz w:val="21"/>
                <w:szCs w:val="21"/>
                <w:lang w:val="en-US" w:eastAsia="zh-CN"/>
              </w:rPr>
              <w:t>任务四：FTP文件传输服务的部署与配置</w:t>
            </w:r>
            <w:r>
              <w:rPr>
                <w:rFonts w:hint="default" w:cs="Segoe UI"/>
                <w:sz w:val="21"/>
                <w:szCs w:val="21"/>
                <w:lang w:val="en-US" w:eastAsia="zh-CN"/>
              </w:rPr>
              <w:br w:type="textWrapping"/>
            </w:r>
            <w:r>
              <w:rPr>
                <w:rFonts w:hint="default" w:cs="Segoe UI"/>
                <w:sz w:val="21"/>
                <w:szCs w:val="21"/>
                <w:lang w:val="en-US" w:eastAsia="zh-CN"/>
              </w:rPr>
              <w:t>模块四：系统安全与维护</w:t>
            </w:r>
            <w:r>
              <w:rPr>
                <w:rFonts w:hint="default" w:cs="Segoe UI"/>
                <w:sz w:val="21"/>
                <w:szCs w:val="21"/>
                <w:lang w:val="en-US" w:eastAsia="zh-CN"/>
              </w:rPr>
              <w:br w:type="textWrapping"/>
            </w:r>
            <w:r>
              <w:rPr>
                <w:rFonts w:hint="default" w:cs="Segoe UI"/>
                <w:sz w:val="21"/>
                <w:szCs w:val="21"/>
                <w:lang w:val="en-US" w:eastAsia="zh-CN"/>
              </w:rPr>
              <w:t>任务一：本地安全策略与防火墙配置</w:t>
            </w:r>
            <w:r>
              <w:rPr>
                <w:rFonts w:hint="default" w:cs="Segoe UI"/>
                <w:sz w:val="21"/>
                <w:szCs w:val="21"/>
                <w:lang w:val="en-US" w:eastAsia="zh-CN"/>
              </w:rPr>
              <w:br w:type="textWrapping"/>
            </w:r>
            <w:r>
              <w:rPr>
                <w:rFonts w:hint="default" w:cs="Segoe UI"/>
                <w:sz w:val="21"/>
                <w:szCs w:val="21"/>
                <w:lang w:val="en-US" w:eastAsia="zh-CN"/>
              </w:rPr>
              <w:t>任务二：系统备份与还原操作</w:t>
            </w:r>
            <w:r>
              <w:rPr>
                <w:rFonts w:hint="default" w:cs="Segoe UI"/>
                <w:sz w:val="21"/>
                <w:szCs w:val="21"/>
                <w:lang w:val="en-US" w:eastAsia="zh-CN"/>
              </w:rPr>
              <w:br w:type="textWrapping"/>
            </w:r>
            <w:r>
              <w:rPr>
                <w:rFonts w:hint="default" w:cs="Segoe UI"/>
                <w:sz w:val="21"/>
                <w:szCs w:val="21"/>
                <w:lang w:val="en-US" w:eastAsia="zh-CN"/>
              </w:rPr>
              <w:t>任务三：系统性能监控与事件查看器使用</w:t>
            </w:r>
            <w:r>
              <w:rPr>
                <w:rFonts w:hint="default" w:cs="Segoe UI"/>
                <w:sz w:val="21"/>
                <w:szCs w:val="21"/>
                <w:lang w:val="en-US" w:eastAsia="zh-CN"/>
              </w:rPr>
              <w:br w:type="textWrapping"/>
            </w:r>
            <w:r>
              <w:rPr>
                <w:rFonts w:hint="default" w:cs="Segoe UI"/>
                <w:sz w:val="21"/>
                <w:szCs w:val="21"/>
                <w:lang w:val="en-US" w:eastAsia="zh-CN"/>
              </w:rPr>
              <w:t>任务四：常见网络服务故障排查思路与流程</w:t>
            </w:r>
          </w:p>
        </w:tc>
        <w:tc>
          <w:tcPr>
            <w:tcW w:w="2761" w:type="dxa"/>
            <w:shd w:val="clear" w:color="auto" w:fill="auto"/>
            <w:vAlign w:val="center"/>
          </w:tcPr>
          <w:p w14:paraId="2B11D9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Segoe UI"/>
                <w:kern w:val="2"/>
                <w:sz w:val="18"/>
                <w:szCs w:val="18"/>
                <w:lang w:val="en-US" w:eastAsia="zh-CN" w:bidi="ar-SA"/>
              </w:rPr>
            </w:pPr>
            <w:r>
              <w:rPr>
                <w:rFonts w:hint="default" w:cs="Segoe UI"/>
                <w:sz w:val="18"/>
                <w:szCs w:val="18"/>
                <w:lang w:val="en-US" w:eastAsia="zh-CN"/>
              </w:rPr>
              <w:t>(1) 教学模式：</w:t>
            </w:r>
            <w:r>
              <w:rPr>
                <w:rFonts w:hint="default" w:cs="Segoe UI"/>
                <w:sz w:val="18"/>
                <w:szCs w:val="18"/>
                <w:lang w:val="en-US" w:eastAsia="zh-CN"/>
              </w:rPr>
              <w:br w:type="textWrapping"/>
            </w:r>
            <w:r>
              <w:rPr>
                <w:rFonts w:hint="default" w:cs="Segoe UI"/>
                <w:sz w:val="18"/>
                <w:szCs w:val="18"/>
                <w:lang w:val="en-US" w:eastAsia="zh-CN"/>
              </w:rPr>
              <w:t>采用“项目引导、任务驱动”的模式，以构建一个小型企业网络为总项目，将各模块任务融入其中。</w:t>
            </w:r>
            <w:r>
              <w:rPr>
                <w:rFonts w:hint="default" w:cs="Segoe UI"/>
                <w:sz w:val="18"/>
                <w:szCs w:val="18"/>
                <w:lang w:val="en-US" w:eastAsia="zh-CN"/>
              </w:rPr>
              <w:br w:type="textWrapping"/>
            </w:r>
            <w:r>
              <w:rPr>
                <w:rFonts w:hint="default" w:cs="Segoe UI"/>
                <w:sz w:val="18"/>
                <w:szCs w:val="18"/>
                <w:lang w:val="en-US" w:eastAsia="zh-CN"/>
              </w:rPr>
              <w:t>(2) 教学方法：</w:t>
            </w:r>
            <w:r>
              <w:rPr>
                <w:rFonts w:hint="default" w:cs="Segoe UI"/>
                <w:sz w:val="18"/>
                <w:szCs w:val="18"/>
                <w:lang w:val="en-US" w:eastAsia="zh-CN"/>
              </w:rPr>
              <w:br w:type="textWrapping"/>
            </w:r>
            <w:r>
              <w:rPr>
                <w:rFonts w:hint="default" w:cs="Segoe UI"/>
                <w:sz w:val="18"/>
                <w:szCs w:val="18"/>
                <w:lang w:val="en-US" w:eastAsia="zh-CN"/>
              </w:rPr>
              <w:t>综合运用讲授法、演示法、实验法、小组讨论法。以学生动手实验为主，教师讲解演示为辅。</w:t>
            </w:r>
            <w:r>
              <w:rPr>
                <w:rFonts w:hint="default" w:cs="Segoe UI"/>
                <w:sz w:val="18"/>
                <w:szCs w:val="18"/>
                <w:lang w:val="en-US" w:eastAsia="zh-CN"/>
              </w:rPr>
              <w:br w:type="textWrapping"/>
            </w:r>
            <w:r>
              <w:rPr>
                <w:rFonts w:hint="default" w:cs="Segoe UI"/>
                <w:sz w:val="18"/>
                <w:szCs w:val="18"/>
                <w:lang w:val="en-US" w:eastAsia="zh-CN"/>
              </w:rPr>
              <w:t>(3) 教学条件：</w:t>
            </w:r>
            <w:r>
              <w:rPr>
                <w:rFonts w:hint="default" w:cs="Segoe UI"/>
                <w:sz w:val="18"/>
                <w:szCs w:val="18"/>
                <w:lang w:val="en-US" w:eastAsia="zh-CN"/>
              </w:rPr>
              <w:br w:type="textWrapping"/>
            </w:r>
            <w:r>
              <w:rPr>
                <w:rFonts w:hint="default" w:cs="Segoe UI"/>
                <w:sz w:val="18"/>
                <w:szCs w:val="18"/>
                <w:lang w:val="en-US" w:eastAsia="zh-CN"/>
              </w:rPr>
              <w:t>配备计算机网络实训室，安装VMware或Hyper-V虚拟化软件，提供Windows Server和Linux系统镜像。配备多媒体教学系统及网络攻防模拟环境。</w:t>
            </w:r>
            <w:r>
              <w:rPr>
                <w:rFonts w:hint="default" w:cs="Segoe UI"/>
                <w:sz w:val="18"/>
                <w:szCs w:val="18"/>
                <w:lang w:val="en-US" w:eastAsia="zh-CN"/>
              </w:rPr>
              <w:br w:type="textWrapping"/>
            </w:r>
            <w:r>
              <w:rPr>
                <w:rFonts w:hint="default" w:cs="Segoe UI"/>
                <w:sz w:val="18"/>
                <w:szCs w:val="18"/>
                <w:lang w:val="en-US" w:eastAsia="zh-CN"/>
              </w:rPr>
              <w:t>(4) 教师要求：</w:t>
            </w:r>
            <w:r>
              <w:rPr>
                <w:rFonts w:hint="default" w:cs="Segoe UI"/>
                <w:sz w:val="18"/>
                <w:szCs w:val="18"/>
                <w:lang w:val="en-US" w:eastAsia="zh-CN"/>
              </w:rPr>
              <w:br w:type="textWrapping"/>
            </w:r>
            <w:r>
              <w:rPr>
                <w:rFonts w:hint="default" w:cs="Segoe UI"/>
                <w:sz w:val="18"/>
                <w:szCs w:val="18"/>
                <w:lang w:val="en-US" w:eastAsia="zh-CN"/>
              </w:rPr>
              <w:t>主讲教师需具备扎实的网络操作系统理论知识和丰富的企业实战经验，熟悉Windows和Linux两大平台，具备较强的实践指导能力。</w:t>
            </w:r>
            <w:r>
              <w:rPr>
                <w:rFonts w:hint="default" w:cs="Segoe UI"/>
                <w:sz w:val="18"/>
                <w:szCs w:val="18"/>
                <w:lang w:val="en-US" w:eastAsia="zh-CN"/>
              </w:rPr>
              <w:br w:type="textWrapping"/>
            </w:r>
            <w:r>
              <w:rPr>
                <w:rFonts w:hint="default" w:cs="Segoe UI"/>
                <w:sz w:val="18"/>
                <w:szCs w:val="18"/>
                <w:lang w:val="en-US" w:eastAsia="zh-CN"/>
              </w:rPr>
              <w:t>(5) 考核方式：</w:t>
            </w:r>
            <w:r>
              <w:rPr>
                <w:rFonts w:hint="default" w:cs="Segoe UI"/>
                <w:sz w:val="18"/>
                <w:szCs w:val="18"/>
                <w:lang w:val="en-US" w:eastAsia="zh-CN"/>
              </w:rPr>
              <w:br w:type="textWrapping"/>
            </w:r>
            <w:r>
              <w:rPr>
                <w:rFonts w:hint="default" w:cs="Segoe UI"/>
                <w:sz w:val="18"/>
                <w:szCs w:val="18"/>
                <w:lang w:val="en-US" w:eastAsia="zh-CN"/>
              </w:rPr>
              <w:t>采</w:t>
            </w:r>
            <w:r>
              <w:rPr>
                <w:rFonts w:hint="eastAsia" w:cs="Segoe UI"/>
                <w:sz w:val="18"/>
                <w:szCs w:val="18"/>
                <w:lang w:eastAsia="zh-CN"/>
              </w:rPr>
              <w:t>理论考试与实践操作相结合，</w:t>
            </w:r>
            <w:r>
              <w:rPr>
                <w:rFonts w:hint="default" w:cs="Segoe UI"/>
                <w:sz w:val="18"/>
                <w:szCs w:val="18"/>
                <w:lang w:val="en-US" w:eastAsia="zh-CN"/>
              </w:rPr>
              <w:t>重点考核综合配置与故障排除能力。</w:t>
            </w:r>
          </w:p>
        </w:tc>
      </w:tr>
    </w:tbl>
    <w:p w14:paraId="78BB4D64">
      <w:pPr>
        <w:pStyle w:val="4"/>
        <w:bidi w:val="0"/>
        <w:rPr>
          <w:rFonts w:hint="eastAsia"/>
        </w:rPr>
      </w:pPr>
      <w:r>
        <w:rPr>
          <w:rFonts w:hint="eastAsia"/>
        </w:rPr>
        <w:t>2.专业核心课程</w:t>
      </w:r>
    </w:p>
    <w:tbl>
      <w:tblPr>
        <w:tblStyle w:val="27"/>
        <w:tblpPr w:leftFromText="180" w:rightFromText="180" w:vertAnchor="text" w:tblpXSpec="left" w:tblpY="1"/>
        <w:tblOverlap w:val="never"/>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788"/>
        <w:gridCol w:w="2788"/>
        <w:gridCol w:w="2747"/>
      </w:tblGrid>
      <w:tr w14:paraId="1C76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94" w:type="dxa"/>
            <w:vAlign w:val="center"/>
          </w:tcPr>
          <w:p w14:paraId="4494F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课程名称</w:t>
            </w:r>
          </w:p>
        </w:tc>
        <w:tc>
          <w:tcPr>
            <w:tcW w:w="2788" w:type="dxa"/>
            <w:vAlign w:val="center"/>
          </w:tcPr>
          <w:p w14:paraId="21FB0F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课程目标</w:t>
            </w:r>
          </w:p>
        </w:tc>
        <w:tc>
          <w:tcPr>
            <w:tcW w:w="2788" w:type="dxa"/>
            <w:vAlign w:val="center"/>
          </w:tcPr>
          <w:p w14:paraId="379A63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主要内容</w:t>
            </w:r>
          </w:p>
        </w:tc>
        <w:tc>
          <w:tcPr>
            <w:tcW w:w="2747" w:type="dxa"/>
            <w:vAlign w:val="center"/>
          </w:tcPr>
          <w:p w14:paraId="38D69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教学要求</w:t>
            </w:r>
          </w:p>
        </w:tc>
      </w:tr>
      <w:tr w14:paraId="6343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94" w:type="dxa"/>
            <w:vAlign w:val="center"/>
          </w:tcPr>
          <w:p w14:paraId="78C72F61">
            <w:pPr>
              <w:jc w:val="both"/>
              <w:rPr>
                <w:rFonts w:hint="eastAsia" w:ascii="宋体" w:hAnsi="宋体" w:eastAsia="宋体" w:cs="宋体"/>
                <w:lang w:eastAsia="zh-CN"/>
              </w:rPr>
            </w:pPr>
            <w:r>
              <w:rPr>
                <w:rFonts w:hint="eastAsia" w:ascii="Segoe UI" w:hAnsi="Segoe UI" w:cs="Segoe UI"/>
                <w:b/>
                <w:sz w:val="18"/>
                <w:szCs w:val="18"/>
                <w:lang w:eastAsia="zh-CN"/>
              </w:rPr>
              <w:t>交换与路由技术</w:t>
            </w:r>
          </w:p>
        </w:tc>
        <w:tc>
          <w:tcPr>
            <w:tcW w:w="2788" w:type="dxa"/>
            <w:vAlign w:val="center"/>
          </w:tcPr>
          <w:p w14:paraId="11223AD2">
            <w:pPr>
              <w:wordWrap w:val="0"/>
              <w:jc w:val="left"/>
              <w:rPr>
                <w:rFonts w:ascii="Segoe UI" w:hAnsi="Segoe UI" w:cs="Segoe UI"/>
                <w:sz w:val="18"/>
                <w:szCs w:val="18"/>
              </w:rPr>
            </w:pPr>
            <w:r>
              <w:rPr>
                <w:rFonts w:ascii="Segoe UI" w:hAnsi="Segoe UI" w:cs="Segoe UI"/>
                <w:sz w:val="18"/>
                <w:szCs w:val="18"/>
              </w:rPr>
              <w:t>1.素质目标：</w:t>
            </w:r>
          </w:p>
          <w:p w14:paraId="3C9143D2">
            <w:pPr>
              <w:wordWrap w:val="0"/>
              <w:jc w:val="left"/>
              <w:rPr>
                <w:rFonts w:hint="eastAsia" w:ascii="Segoe UI" w:hAnsi="Segoe UI" w:cs="Segoe UI"/>
                <w:sz w:val="18"/>
                <w:szCs w:val="18"/>
                <w:lang w:eastAsia="zh-CN"/>
              </w:rPr>
            </w:pPr>
            <w:r>
              <w:rPr>
                <w:rFonts w:ascii="Segoe UI" w:hAnsi="Segoe UI" w:cs="Segoe UI"/>
                <w:sz w:val="18"/>
                <w:szCs w:val="18"/>
              </w:rPr>
              <w:t>（1）培养学生的网络工程师职业素养和责任意识</w:t>
            </w:r>
            <w:r>
              <w:rPr>
                <w:rFonts w:hint="eastAsia" w:ascii="Segoe UI" w:hAnsi="Segoe UI" w:cs="Segoe UI"/>
                <w:sz w:val="18"/>
                <w:szCs w:val="18"/>
                <w:lang w:eastAsia="zh-CN"/>
              </w:rPr>
              <w:t>；</w:t>
            </w:r>
          </w:p>
          <w:p w14:paraId="212DCDD8">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增强学生的逻辑思维和系统分析能力</w:t>
            </w:r>
            <w:r>
              <w:rPr>
                <w:rFonts w:hint="eastAsia" w:ascii="Segoe UI" w:hAnsi="Segoe UI" w:cs="Segoe UI"/>
                <w:sz w:val="18"/>
                <w:szCs w:val="18"/>
                <w:lang w:eastAsia="zh-CN"/>
              </w:rPr>
              <w:t>；</w:t>
            </w:r>
          </w:p>
          <w:p w14:paraId="6BDE8ECE">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提升学生的团队协作和沟通表达能力</w:t>
            </w:r>
            <w:r>
              <w:rPr>
                <w:rFonts w:hint="eastAsia" w:ascii="Segoe UI" w:hAnsi="Segoe UI" w:cs="Segoe UI"/>
                <w:sz w:val="18"/>
                <w:szCs w:val="18"/>
                <w:lang w:eastAsia="zh-CN"/>
              </w:rPr>
              <w:t>。</w:t>
            </w:r>
          </w:p>
          <w:p w14:paraId="1BAC3215">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744624A4">
            <w:pPr>
              <w:wordWrap w:val="0"/>
              <w:jc w:val="left"/>
              <w:rPr>
                <w:rFonts w:hint="eastAsia" w:ascii="Segoe UI" w:hAnsi="Segoe UI" w:cs="Segoe UI"/>
                <w:sz w:val="18"/>
                <w:szCs w:val="18"/>
                <w:lang w:eastAsia="zh-CN"/>
              </w:rPr>
            </w:pPr>
            <w:r>
              <w:rPr>
                <w:rFonts w:ascii="Segoe UI" w:hAnsi="Segoe UI" w:cs="Segoe UI"/>
                <w:sz w:val="18"/>
                <w:szCs w:val="18"/>
              </w:rPr>
              <w:t>（1）理解交换机和路由器的工作原理和功能</w:t>
            </w:r>
            <w:r>
              <w:rPr>
                <w:rFonts w:hint="eastAsia" w:ascii="Segoe UI" w:hAnsi="Segoe UI" w:cs="Segoe UI"/>
                <w:sz w:val="18"/>
                <w:szCs w:val="18"/>
                <w:lang w:eastAsia="zh-CN"/>
              </w:rPr>
              <w:t>；</w:t>
            </w:r>
          </w:p>
          <w:p w14:paraId="724299F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掌握VLAN、STP、路由协议等核心技术</w:t>
            </w:r>
            <w:r>
              <w:rPr>
                <w:rFonts w:hint="eastAsia" w:ascii="Segoe UI" w:hAnsi="Segoe UI" w:cs="Segoe UI"/>
                <w:sz w:val="18"/>
                <w:szCs w:val="18"/>
                <w:lang w:eastAsia="zh-CN"/>
              </w:rPr>
              <w:t>；</w:t>
            </w:r>
          </w:p>
          <w:p w14:paraId="1940A49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了解网络安全和QoS质量保证技术</w:t>
            </w:r>
            <w:r>
              <w:rPr>
                <w:rFonts w:hint="eastAsia" w:ascii="Segoe UI" w:hAnsi="Segoe UI" w:cs="Segoe UI"/>
                <w:sz w:val="18"/>
                <w:szCs w:val="18"/>
                <w:lang w:eastAsia="zh-CN"/>
              </w:rPr>
              <w:t>；</w:t>
            </w:r>
          </w:p>
          <w:p w14:paraId="50721886">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掌握网络故障诊断和排除方法</w:t>
            </w:r>
            <w:r>
              <w:rPr>
                <w:rFonts w:hint="eastAsia" w:ascii="Segoe UI" w:hAnsi="Segoe UI" w:cs="Segoe UI"/>
                <w:sz w:val="18"/>
                <w:szCs w:val="18"/>
                <w:lang w:eastAsia="zh-CN"/>
              </w:rPr>
              <w:t>。</w:t>
            </w:r>
          </w:p>
          <w:p w14:paraId="34D55C3F">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12C4AC17">
            <w:pPr>
              <w:wordWrap w:val="0"/>
              <w:jc w:val="left"/>
              <w:rPr>
                <w:rFonts w:hint="eastAsia" w:ascii="Segoe UI" w:hAnsi="Segoe UI" w:cs="Segoe UI"/>
                <w:sz w:val="18"/>
                <w:szCs w:val="18"/>
                <w:lang w:eastAsia="zh-CN"/>
              </w:rPr>
            </w:pPr>
            <w:r>
              <w:rPr>
                <w:rFonts w:ascii="Segoe UI" w:hAnsi="Segoe UI" w:cs="Segoe UI"/>
                <w:sz w:val="18"/>
                <w:szCs w:val="18"/>
              </w:rPr>
              <w:t>（1）能够配置和管理交换机和路由器设备</w:t>
            </w:r>
            <w:r>
              <w:rPr>
                <w:rFonts w:hint="eastAsia" w:ascii="Segoe UI" w:hAnsi="Segoe UI" w:cs="Segoe UI"/>
                <w:sz w:val="18"/>
                <w:szCs w:val="18"/>
                <w:lang w:eastAsia="zh-CN"/>
              </w:rPr>
              <w:t>；</w:t>
            </w:r>
          </w:p>
          <w:p w14:paraId="0F06FD14">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能够设计和实施中小型网络方案</w:t>
            </w:r>
            <w:r>
              <w:rPr>
                <w:rFonts w:hint="eastAsia" w:ascii="Segoe UI" w:hAnsi="Segoe UI" w:cs="Segoe UI"/>
                <w:sz w:val="18"/>
                <w:szCs w:val="18"/>
                <w:lang w:eastAsia="zh-CN"/>
              </w:rPr>
              <w:t>；</w:t>
            </w:r>
          </w:p>
          <w:p w14:paraId="6154CFCC">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能够进行网络故障诊断和性能优化</w:t>
            </w:r>
            <w:r>
              <w:rPr>
                <w:rFonts w:hint="eastAsia" w:ascii="Segoe UI" w:hAnsi="Segoe UI" w:cs="Segoe UI"/>
                <w:sz w:val="18"/>
                <w:szCs w:val="18"/>
                <w:lang w:eastAsia="zh-CN"/>
              </w:rPr>
              <w:t>；</w:t>
            </w:r>
          </w:p>
          <w:p w14:paraId="5B7A0846">
            <w:pPr>
              <w:jc w:val="both"/>
              <w:rPr>
                <w:rFonts w:hint="eastAsia" w:ascii="宋体" w:hAnsi="宋体" w:eastAsia="宋体" w:cs="宋体"/>
                <w:lang w:eastAsia="zh-CN"/>
              </w:rPr>
            </w:pPr>
            <w:r>
              <w:rPr>
                <w:rFonts w:hint="eastAsia" w:ascii="Segoe UI" w:hAnsi="Segoe UI" w:cs="Segoe UI"/>
                <w:sz w:val="18"/>
                <w:szCs w:val="18"/>
                <w:lang w:eastAsia="zh-CN"/>
              </w:rPr>
              <w:t>（4）</w:t>
            </w:r>
            <w:r>
              <w:rPr>
                <w:rFonts w:ascii="Segoe UI" w:hAnsi="Segoe UI" w:cs="Segoe UI"/>
                <w:sz w:val="18"/>
                <w:szCs w:val="18"/>
              </w:rPr>
              <w:t>具备网络设备维护和管理的能力</w:t>
            </w:r>
            <w:r>
              <w:rPr>
                <w:rFonts w:hint="eastAsia" w:ascii="Segoe UI" w:hAnsi="Segoe UI" w:cs="Segoe UI"/>
                <w:sz w:val="18"/>
                <w:szCs w:val="18"/>
                <w:lang w:eastAsia="zh-CN"/>
              </w:rPr>
              <w:t>。</w:t>
            </w:r>
          </w:p>
        </w:tc>
        <w:tc>
          <w:tcPr>
            <w:tcW w:w="2788" w:type="dxa"/>
            <w:shd w:val="clear" w:color="auto" w:fill="auto"/>
            <w:vAlign w:val="center"/>
          </w:tcPr>
          <w:p w14:paraId="7BFB9039">
            <w:pPr>
              <w:wordWrap w:val="0"/>
              <w:jc w:val="left"/>
              <w:rPr>
                <w:rFonts w:ascii="Segoe UI" w:hAnsi="Segoe UI" w:cs="Segoe UI"/>
                <w:sz w:val="18"/>
                <w:szCs w:val="18"/>
              </w:rPr>
            </w:pPr>
            <w:r>
              <w:rPr>
                <w:rFonts w:ascii="Segoe UI" w:hAnsi="Segoe UI" w:cs="Segoe UI"/>
                <w:sz w:val="18"/>
                <w:szCs w:val="18"/>
              </w:rPr>
              <w:t>模块一：交换技术</w:t>
            </w:r>
          </w:p>
          <w:p w14:paraId="4112A65C">
            <w:pPr>
              <w:wordWrap w:val="0"/>
              <w:jc w:val="left"/>
              <w:rPr>
                <w:rFonts w:ascii="Segoe UI" w:hAnsi="Segoe UI" w:cs="Segoe UI"/>
                <w:sz w:val="18"/>
                <w:szCs w:val="18"/>
              </w:rPr>
            </w:pPr>
            <w:r>
              <w:rPr>
                <w:rFonts w:ascii="Segoe UI" w:hAnsi="Segoe UI" w:cs="Segoe UI"/>
                <w:sz w:val="18"/>
                <w:szCs w:val="18"/>
              </w:rPr>
              <w:t>任务一：交换机基础配置与管理</w:t>
            </w:r>
          </w:p>
          <w:p w14:paraId="590D95EC">
            <w:pPr>
              <w:wordWrap w:val="0"/>
              <w:jc w:val="left"/>
              <w:rPr>
                <w:rFonts w:ascii="Segoe UI" w:hAnsi="Segoe UI" w:cs="Segoe UI"/>
                <w:sz w:val="18"/>
                <w:szCs w:val="18"/>
              </w:rPr>
            </w:pPr>
            <w:r>
              <w:rPr>
                <w:rFonts w:ascii="Segoe UI" w:hAnsi="Segoe UI" w:cs="Segoe UI"/>
                <w:sz w:val="18"/>
                <w:szCs w:val="18"/>
              </w:rPr>
              <w:t>任务二：VLAN配置与Trunk链路</w:t>
            </w:r>
          </w:p>
          <w:p w14:paraId="35D098A5">
            <w:pPr>
              <w:wordWrap w:val="0"/>
              <w:jc w:val="left"/>
              <w:rPr>
                <w:rFonts w:ascii="Segoe UI" w:hAnsi="Segoe UI" w:cs="Segoe UI"/>
                <w:sz w:val="18"/>
                <w:szCs w:val="18"/>
              </w:rPr>
            </w:pPr>
            <w:r>
              <w:rPr>
                <w:rFonts w:ascii="Segoe UI" w:hAnsi="Segoe UI" w:cs="Segoe UI"/>
                <w:sz w:val="18"/>
                <w:szCs w:val="18"/>
              </w:rPr>
              <w:t>任务三：生成树协议（STP）配置</w:t>
            </w:r>
          </w:p>
          <w:p w14:paraId="05C21BEE">
            <w:pPr>
              <w:wordWrap w:val="0"/>
              <w:jc w:val="left"/>
              <w:rPr>
                <w:rFonts w:ascii="Segoe UI" w:hAnsi="Segoe UI" w:cs="Segoe UI"/>
                <w:sz w:val="18"/>
                <w:szCs w:val="18"/>
              </w:rPr>
            </w:pPr>
            <w:r>
              <w:rPr>
                <w:rFonts w:ascii="Segoe UI" w:hAnsi="Segoe UI" w:cs="Segoe UI"/>
                <w:sz w:val="18"/>
                <w:szCs w:val="18"/>
              </w:rPr>
              <w:t>模块二：路由技术</w:t>
            </w:r>
          </w:p>
          <w:p w14:paraId="51119A97">
            <w:pPr>
              <w:wordWrap w:val="0"/>
              <w:jc w:val="left"/>
              <w:rPr>
                <w:rFonts w:ascii="Segoe UI" w:hAnsi="Segoe UI" w:cs="Segoe UI"/>
                <w:sz w:val="18"/>
                <w:szCs w:val="18"/>
              </w:rPr>
            </w:pPr>
            <w:r>
              <w:rPr>
                <w:rFonts w:ascii="Segoe UI" w:hAnsi="Segoe UI" w:cs="Segoe UI"/>
                <w:sz w:val="18"/>
                <w:szCs w:val="18"/>
              </w:rPr>
              <w:t>任务一：路由器基础配置与静态路由</w:t>
            </w:r>
          </w:p>
          <w:p w14:paraId="0DCA1704">
            <w:pPr>
              <w:wordWrap w:val="0"/>
              <w:jc w:val="left"/>
              <w:rPr>
                <w:rFonts w:ascii="Segoe UI" w:hAnsi="Segoe UI" w:cs="Segoe UI"/>
                <w:sz w:val="18"/>
                <w:szCs w:val="18"/>
              </w:rPr>
            </w:pPr>
            <w:r>
              <w:rPr>
                <w:rFonts w:ascii="Segoe UI" w:hAnsi="Segoe UI" w:cs="Segoe UI"/>
                <w:sz w:val="18"/>
                <w:szCs w:val="18"/>
              </w:rPr>
              <w:t>任务二：动态路由协议（RIP、OSPF）</w:t>
            </w:r>
          </w:p>
          <w:p w14:paraId="0624D16D">
            <w:pPr>
              <w:wordWrap w:val="0"/>
              <w:jc w:val="left"/>
              <w:rPr>
                <w:rFonts w:ascii="Segoe UI" w:hAnsi="Segoe UI" w:cs="Segoe UI"/>
                <w:sz w:val="18"/>
                <w:szCs w:val="18"/>
              </w:rPr>
            </w:pPr>
            <w:r>
              <w:rPr>
                <w:rFonts w:ascii="Segoe UI" w:hAnsi="Segoe UI" w:cs="Segoe UI"/>
                <w:sz w:val="18"/>
                <w:szCs w:val="18"/>
              </w:rPr>
              <w:t>任务三：路由重分发与路径控制</w:t>
            </w:r>
          </w:p>
          <w:p w14:paraId="10B0057D">
            <w:pPr>
              <w:wordWrap w:val="0"/>
              <w:jc w:val="left"/>
              <w:rPr>
                <w:rFonts w:ascii="Segoe UI" w:hAnsi="Segoe UI" w:cs="Segoe UI"/>
                <w:sz w:val="18"/>
                <w:szCs w:val="18"/>
              </w:rPr>
            </w:pPr>
            <w:r>
              <w:rPr>
                <w:rFonts w:ascii="Segoe UI" w:hAnsi="Segoe UI" w:cs="Segoe UI"/>
                <w:sz w:val="18"/>
                <w:szCs w:val="18"/>
              </w:rPr>
              <w:t>模块三：网络安全</w:t>
            </w:r>
          </w:p>
          <w:p w14:paraId="61D3E5E3">
            <w:pPr>
              <w:wordWrap w:val="0"/>
              <w:jc w:val="left"/>
              <w:rPr>
                <w:rFonts w:ascii="Segoe UI" w:hAnsi="Segoe UI" w:cs="Segoe UI"/>
                <w:sz w:val="18"/>
                <w:szCs w:val="18"/>
              </w:rPr>
            </w:pPr>
            <w:r>
              <w:rPr>
                <w:rFonts w:ascii="Segoe UI" w:hAnsi="Segoe UI" w:cs="Segoe UI"/>
                <w:sz w:val="18"/>
                <w:szCs w:val="18"/>
              </w:rPr>
              <w:t>任务一：访问控制列表（ACL）配置</w:t>
            </w:r>
          </w:p>
          <w:p w14:paraId="78597234">
            <w:pPr>
              <w:wordWrap w:val="0"/>
              <w:jc w:val="left"/>
              <w:rPr>
                <w:rFonts w:ascii="Segoe UI" w:hAnsi="Segoe UI" w:cs="Segoe UI"/>
                <w:sz w:val="18"/>
                <w:szCs w:val="18"/>
              </w:rPr>
            </w:pPr>
            <w:r>
              <w:rPr>
                <w:rFonts w:ascii="Segoe UI" w:hAnsi="Segoe UI" w:cs="Segoe UI"/>
                <w:sz w:val="18"/>
                <w:szCs w:val="18"/>
              </w:rPr>
              <w:t>任务二：端口安全与DHCPSnooping</w:t>
            </w:r>
          </w:p>
          <w:p w14:paraId="62286C06">
            <w:pPr>
              <w:wordWrap w:val="0"/>
              <w:jc w:val="left"/>
              <w:rPr>
                <w:rFonts w:ascii="Segoe UI" w:hAnsi="Segoe UI" w:cs="Segoe UI"/>
                <w:sz w:val="18"/>
                <w:szCs w:val="18"/>
              </w:rPr>
            </w:pPr>
            <w:r>
              <w:rPr>
                <w:rFonts w:ascii="Segoe UI" w:hAnsi="Segoe UI" w:cs="Segoe UI"/>
                <w:sz w:val="18"/>
                <w:szCs w:val="18"/>
              </w:rPr>
              <w:t>任务三：VPN技术与网络加密</w:t>
            </w:r>
          </w:p>
          <w:p w14:paraId="0259B45F">
            <w:pPr>
              <w:wordWrap w:val="0"/>
              <w:jc w:val="left"/>
              <w:rPr>
                <w:rFonts w:ascii="Segoe UI" w:hAnsi="Segoe UI" w:cs="Segoe UI"/>
                <w:sz w:val="18"/>
                <w:szCs w:val="18"/>
              </w:rPr>
            </w:pPr>
            <w:r>
              <w:rPr>
                <w:rFonts w:ascii="Segoe UI" w:hAnsi="Segoe UI" w:cs="Segoe UI"/>
                <w:sz w:val="18"/>
                <w:szCs w:val="18"/>
              </w:rPr>
              <w:t>模块四：网络优化</w:t>
            </w:r>
          </w:p>
          <w:p w14:paraId="5D7041D1">
            <w:pPr>
              <w:wordWrap w:val="0"/>
              <w:jc w:val="left"/>
              <w:rPr>
                <w:rFonts w:ascii="Segoe UI" w:hAnsi="Segoe UI" w:cs="Segoe UI"/>
                <w:sz w:val="18"/>
                <w:szCs w:val="18"/>
              </w:rPr>
            </w:pPr>
            <w:r>
              <w:rPr>
                <w:rFonts w:ascii="Segoe UI" w:hAnsi="Segoe UI" w:cs="Segoe UI"/>
                <w:sz w:val="18"/>
                <w:szCs w:val="18"/>
              </w:rPr>
              <w:t>任务一：QoS服务质量配置</w:t>
            </w:r>
          </w:p>
          <w:p w14:paraId="255392B8">
            <w:pPr>
              <w:wordWrap w:val="0"/>
              <w:jc w:val="left"/>
              <w:rPr>
                <w:rFonts w:ascii="Segoe UI" w:hAnsi="Segoe UI" w:cs="Segoe UI"/>
                <w:sz w:val="18"/>
                <w:szCs w:val="18"/>
              </w:rPr>
            </w:pPr>
            <w:r>
              <w:rPr>
                <w:rFonts w:ascii="Segoe UI" w:hAnsi="Segoe UI" w:cs="Segoe UI"/>
                <w:sz w:val="18"/>
                <w:szCs w:val="18"/>
              </w:rPr>
              <w:t>任务二：网络监控与性能分析</w:t>
            </w:r>
          </w:p>
          <w:p w14:paraId="6989AA9F">
            <w:pPr>
              <w:wordWrap w:val="0"/>
              <w:jc w:val="left"/>
              <w:rPr>
                <w:rFonts w:hint="eastAsia" w:ascii="宋体" w:hAnsi="宋体" w:eastAsia="宋体" w:cs="宋体"/>
                <w:kern w:val="2"/>
                <w:sz w:val="21"/>
                <w:szCs w:val="21"/>
                <w:lang w:val="en-US" w:eastAsia="zh-CN" w:bidi="ar-SA"/>
              </w:rPr>
            </w:pPr>
            <w:r>
              <w:rPr>
                <w:rFonts w:ascii="Segoe UI" w:hAnsi="Segoe UI" w:cs="Segoe UI"/>
                <w:sz w:val="18"/>
                <w:szCs w:val="18"/>
              </w:rPr>
              <w:t>任务三：故障诊断与排除实践</w:t>
            </w:r>
          </w:p>
        </w:tc>
        <w:tc>
          <w:tcPr>
            <w:tcW w:w="2747" w:type="dxa"/>
            <w:vAlign w:val="center"/>
          </w:tcPr>
          <w:p w14:paraId="738EEB88">
            <w:pPr>
              <w:wordWrap w:val="0"/>
              <w:jc w:val="left"/>
              <w:rPr>
                <w:rFonts w:ascii="Segoe UI" w:hAnsi="Segoe UI" w:cs="Segoe UI"/>
                <w:sz w:val="18"/>
                <w:szCs w:val="18"/>
              </w:rPr>
            </w:pPr>
            <w:r>
              <w:rPr>
                <w:rFonts w:ascii="Segoe UI" w:hAnsi="Segoe UI" w:cs="Segoe UI"/>
                <w:sz w:val="18"/>
                <w:szCs w:val="18"/>
              </w:rPr>
              <w:t>（1）教学模式：</w:t>
            </w:r>
          </w:p>
          <w:p w14:paraId="5EDEFC50">
            <w:pPr>
              <w:wordWrap w:val="0"/>
              <w:jc w:val="left"/>
              <w:rPr>
                <w:rFonts w:hint="eastAsia" w:ascii="Segoe UI" w:hAnsi="Segoe UI" w:cs="Segoe UI"/>
                <w:sz w:val="18"/>
                <w:szCs w:val="18"/>
                <w:lang w:eastAsia="zh-CN"/>
              </w:rPr>
            </w:pPr>
            <w:r>
              <w:rPr>
                <w:rFonts w:ascii="Segoe UI" w:hAnsi="Segoe UI" w:cs="Segoe UI"/>
                <w:sz w:val="18"/>
                <w:szCs w:val="18"/>
              </w:rPr>
              <w:t>采用理论教学与实验实践相结合的教学模式</w:t>
            </w:r>
            <w:r>
              <w:rPr>
                <w:rFonts w:hint="eastAsia" w:ascii="Segoe UI" w:hAnsi="Segoe UI" w:cs="Segoe UI"/>
                <w:sz w:val="18"/>
                <w:szCs w:val="18"/>
                <w:lang w:eastAsia="zh-CN"/>
              </w:rPr>
              <w:t>。</w:t>
            </w:r>
          </w:p>
          <w:p w14:paraId="7D35A7B4">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1CD42BA6">
            <w:pPr>
              <w:wordWrap w:val="0"/>
              <w:jc w:val="left"/>
              <w:rPr>
                <w:rFonts w:hint="eastAsia" w:ascii="Segoe UI" w:hAnsi="Segoe UI" w:cs="Segoe UI"/>
                <w:sz w:val="18"/>
                <w:szCs w:val="18"/>
                <w:lang w:eastAsia="zh-CN"/>
              </w:rPr>
            </w:pPr>
            <w:r>
              <w:rPr>
                <w:rFonts w:ascii="Segoe UI" w:hAnsi="Segoe UI" w:cs="Segoe UI"/>
                <w:sz w:val="18"/>
                <w:szCs w:val="18"/>
              </w:rPr>
              <w:t>运用演示教学、实验操作、案例分析等方法</w:t>
            </w:r>
            <w:r>
              <w:rPr>
                <w:rFonts w:hint="eastAsia" w:ascii="Segoe UI" w:hAnsi="Segoe UI" w:cs="Segoe UI"/>
                <w:sz w:val="18"/>
                <w:szCs w:val="18"/>
                <w:lang w:eastAsia="zh-CN"/>
              </w:rPr>
              <w:t>。</w:t>
            </w:r>
          </w:p>
          <w:p w14:paraId="5014F58A">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4D135FA6">
            <w:pPr>
              <w:wordWrap w:val="0"/>
              <w:jc w:val="left"/>
              <w:rPr>
                <w:rFonts w:hint="eastAsia" w:ascii="Segoe UI" w:hAnsi="Segoe UI" w:cs="Segoe UI"/>
                <w:sz w:val="18"/>
                <w:szCs w:val="18"/>
                <w:lang w:eastAsia="zh-CN"/>
              </w:rPr>
            </w:pPr>
            <w:r>
              <w:rPr>
                <w:rFonts w:ascii="Segoe UI" w:hAnsi="Segoe UI" w:cs="Segoe UI"/>
                <w:sz w:val="18"/>
                <w:szCs w:val="18"/>
              </w:rPr>
              <w:t>网络实验室、交换机、路由器、网络模拟软件</w:t>
            </w:r>
            <w:r>
              <w:rPr>
                <w:rFonts w:hint="eastAsia" w:ascii="Segoe UI" w:hAnsi="Segoe UI" w:cs="Segoe UI"/>
                <w:sz w:val="18"/>
                <w:szCs w:val="18"/>
                <w:lang w:eastAsia="zh-CN"/>
              </w:rPr>
              <w:t>。</w:t>
            </w:r>
          </w:p>
          <w:p w14:paraId="732D3DD3">
            <w:pPr>
              <w:wordWrap w:val="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6E423A80">
            <w:pPr>
              <w:wordWrap w:val="0"/>
              <w:jc w:val="left"/>
              <w:rPr>
                <w:rFonts w:hint="eastAsia" w:ascii="Segoe UI" w:hAnsi="Segoe UI" w:cs="Segoe UI"/>
                <w:sz w:val="18"/>
                <w:szCs w:val="18"/>
                <w:lang w:eastAsia="zh-CN"/>
              </w:rPr>
            </w:pPr>
            <w:r>
              <w:rPr>
                <w:rFonts w:ascii="Segoe UI" w:hAnsi="Segoe UI" w:cs="Segoe UI"/>
                <w:sz w:val="18"/>
                <w:szCs w:val="18"/>
              </w:rPr>
              <w:t>具备网络工程师认证，熟悉企业网络架构，有设备配置经验</w:t>
            </w:r>
            <w:r>
              <w:rPr>
                <w:rFonts w:hint="eastAsia" w:ascii="Segoe UI" w:hAnsi="Segoe UI" w:cs="Segoe UI"/>
                <w:sz w:val="18"/>
                <w:szCs w:val="18"/>
                <w:lang w:eastAsia="zh-CN"/>
              </w:rPr>
              <w:t>。</w:t>
            </w:r>
          </w:p>
          <w:p w14:paraId="7E292350">
            <w:pPr>
              <w:wordWrap w:val="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557BD08E">
            <w:pPr>
              <w:jc w:val="both"/>
              <w:rPr>
                <w:rFonts w:hint="eastAsia" w:ascii="宋体" w:hAnsi="宋体" w:eastAsia="宋体" w:cs="宋体"/>
                <w:b/>
                <w:sz w:val="21"/>
                <w:szCs w:val="21"/>
                <w:lang w:eastAsia="zh-CN"/>
              </w:rPr>
            </w:pPr>
            <w:r>
              <w:rPr>
                <w:rFonts w:ascii="Segoe UI" w:hAnsi="Segoe UI" w:cs="Segoe UI"/>
                <w:sz w:val="18"/>
                <w:szCs w:val="18"/>
              </w:rPr>
              <w:t>以设备配置和网络方案设计为主要评价内容</w:t>
            </w:r>
            <w:r>
              <w:rPr>
                <w:rFonts w:hint="eastAsia" w:ascii="Segoe UI" w:hAnsi="Segoe UI" w:cs="Segoe UI"/>
                <w:sz w:val="18"/>
                <w:szCs w:val="18"/>
                <w:lang w:eastAsia="zh-CN"/>
              </w:rPr>
              <w:t>。</w:t>
            </w:r>
          </w:p>
        </w:tc>
      </w:tr>
      <w:tr w14:paraId="36C6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14:paraId="7F31C3D2">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val="0"/>
                <w:sz w:val="18"/>
                <w:szCs w:val="18"/>
                <w:lang w:val="en-US" w:eastAsia="zh-CN"/>
              </w:rPr>
            </w:pPr>
            <w:r>
              <w:rPr>
                <w:rFonts w:ascii="Segoe UI" w:hAnsi="Segoe UI" w:eastAsia="宋体" w:cs="Segoe UI"/>
                <w:b/>
                <w:bCs w:val="0"/>
                <w:i w:val="0"/>
                <w:iCs w:val="0"/>
                <w:caps w:val="0"/>
                <w:color w:val="333333"/>
                <w:spacing w:val="0"/>
                <w:sz w:val="18"/>
                <w:szCs w:val="18"/>
              </w:rPr>
              <w:t>MySQL数据库</w:t>
            </w:r>
          </w:p>
        </w:tc>
        <w:tc>
          <w:tcPr>
            <w:tcW w:w="2788" w:type="dxa"/>
            <w:vAlign w:val="center"/>
          </w:tcPr>
          <w:p w14:paraId="0CF7544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1.素质目标：</w:t>
            </w:r>
          </w:p>
          <w:p w14:paraId="09233216">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（1）培养学生严谨的数据管理意识和数据安全观念</w:t>
            </w:r>
            <w:r>
              <w:rPr>
                <w:rFonts w:hint="eastAsia" w:ascii="Segoe UI" w:hAnsi="Segoe UI" w:cs="Segoe UI"/>
                <w:i w:val="0"/>
                <w:iCs w:val="0"/>
                <w:caps w:val="0"/>
                <w:color w:val="333333"/>
                <w:spacing w:val="0"/>
                <w:sz w:val="18"/>
                <w:szCs w:val="18"/>
                <w:lang w:eastAsia="zh-CN"/>
              </w:rPr>
              <w:t>；</w:t>
            </w:r>
          </w:p>
          <w:p w14:paraId="14AA8C1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增强学生的逻辑思维和系统分析能力</w:t>
            </w:r>
            <w:r>
              <w:rPr>
                <w:rFonts w:hint="eastAsia" w:ascii="Segoe UI" w:hAnsi="Segoe UI" w:cs="Segoe UI"/>
                <w:i w:val="0"/>
                <w:iCs w:val="0"/>
                <w:caps w:val="0"/>
                <w:color w:val="333333"/>
                <w:spacing w:val="0"/>
                <w:sz w:val="18"/>
                <w:szCs w:val="18"/>
                <w:lang w:eastAsia="zh-CN"/>
              </w:rPr>
              <w:t>；</w:t>
            </w:r>
          </w:p>
          <w:p w14:paraId="223C9F9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提升学生的数据分析和决策支持意识</w:t>
            </w:r>
            <w:r>
              <w:rPr>
                <w:rFonts w:hint="eastAsia" w:ascii="Segoe UI" w:hAnsi="Segoe UI" w:cs="Segoe UI"/>
                <w:i w:val="0"/>
                <w:iCs w:val="0"/>
                <w:caps w:val="0"/>
                <w:color w:val="333333"/>
                <w:spacing w:val="0"/>
                <w:sz w:val="18"/>
                <w:szCs w:val="18"/>
                <w:lang w:eastAsia="zh-CN"/>
              </w:rPr>
              <w:t>。</w:t>
            </w:r>
          </w:p>
          <w:p w14:paraId="069E1CCC">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128E7E2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（1）理解关系数据库的基本概念和理论</w:t>
            </w:r>
            <w:r>
              <w:rPr>
                <w:rFonts w:hint="eastAsia" w:ascii="Segoe UI" w:hAnsi="Segoe UI" w:cs="Segoe UI"/>
                <w:i w:val="0"/>
                <w:iCs w:val="0"/>
                <w:caps w:val="0"/>
                <w:color w:val="333333"/>
                <w:spacing w:val="0"/>
                <w:sz w:val="18"/>
                <w:szCs w:val="18"/>
                <w:lang w:eastAsia="zh-CN"/>
              </w:rPr>
              <w:t>；</w:t>
            </w:r>
          </w:p>
          <w:p w14:paraId="445C7CD2">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掌握MySQL数据库的安装、配置和管理</w:t>
            </w:r>
            <w:r>
              <w:rPr>
                <w:rFonts w:hint="eastAsia" w:ascii="Segoe UI" w:hAnsi="Segoe UI" w:cs="Segoe UI"/>
                <w:i w:val="0"/>
                <w:iCs w:val="0"/>
                <w:caps w:val="0"/>
                <w:color w:val="333333"/>
                <w:spacing w:val="0"/>
                <w:sz w:val="18"/>
                <w:szCs w:val="18"/>
                <w:lang w:eastAsia="zh-CN"/>
              </w:rPr>
              <w:t>；</w:t>
            </w:r>
          </w:p>
          <w:p w14:paraId="6A780EC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熟练掌握SQL语言的各种操作</w:t>
            </w:r>
            <w:r>
              <w:rPr>
                <w:rFonts w:hint="eastAsia" w:ascii="Segoe UI" w:hAnsi="Segoe UI" w:cs="Segoe UI"/>
                <w:i w:val="0"/>
                <w:iCs w:val="0"/>
                <w:caps w:val="0"/>
                <w:color w:val="333333"/>
                <w:spacing w:val="0"/>
                <w:sz w:val="18"/>
                <w:szCs w:val="18"/>
                <w:lang w:eastAsia="zh-CN"/>
              </w:rPr>
              <w:t>；</w:t>
            </w:r>
          </w:p>
          <w:p w14:paraId="6FE4EC7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了解数据库设计的基本原理和方法</w:t>
            </w:r>
            <w:r>
              <w:rPr>
                <w:rFonts w:hint="eastAsia" w:ascii="Segoe UI" w:hAnsi="Segoe UI" w:cs="Segoe UI"/>
                <w:i w:val="0"/>
                <w:iCs w:val="0"/>
                <w:caps w:val="0"/>
                <w:color w:val="333333"/>
                <w:spacing w:val="0"/>
                <w:sz w:val="18"/>
                <w:szCs w:val="18"/>
                <w:lang w:eastAsia="zh-CN"/>
              </w:rPr>
              <w:t>。</w:t>
            </w:r>
          </w:p>
          <w:p w14:paraId="5CAF6A4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30F9608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（1）能够设计和创建规范的数据库结构</w:t>
            </w:r>
            <w:r>
              <w:rPr>
                <w:rFonts w:hint="eastAsia" w:ascii="Segoe UI" w:hAnsi="Segoe UI" w:cs="Segoe UI"/>
                <w:i w:val="0"/>
                <w:iCs w:val="0"/>
                <w:caps w:val="0"/>
                <w:color w:val="333333"/>
                <w:spacing w:val="0"/>
                <w:sz w:val="18"/>
                <w:szCs w:val="18"/>
                <w:lang w:eastAsia="zh-CN"/>
              </w:rPr>
              <w:t>；</w:t>
            </w:r>
          </w:p>
          <w:p w14:paraId="72169B4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能够熟练使用SQL进行数据操作</w:t>
            </w:r>
            <w:r>
              <w:rPr>
                <w:rFonts w:hint="eastAsia" w:ascii="Segoe UI" w:hAnsi="Segoe UI" w:cs="Segoe UI"/>
                <w:i w:val="0"/>
                <w:iCs w:val="0"/>
                <w:caps w:val="0"/>
                <w:color w:val="333333"/>
                <w:spacing w:val="0"/>
                <w:sz w:val="18"/>
                <w:szCs w:val="18"/>
                <w:lang w:eastAsia="zh-CN"/>
              </w:rPr>
              <w:t>；</w:t>
            </w:r>
          </w:p>
          <w:p w14:paraId="6D94BCDD">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能够进行数据库性能优化和维护</w:t>
            </w:r>
            <w:r>
              <w:rPr>
                <w:rFonts w:hint="eastAsia" w:ascii="Segoe UI" w:hAnsi="Segoe UI" w:cs="Segoe UI"/>
                <w:i w:val="0"/>
                <w:iCs w:val="0"/>
                <w:caps w:val="0"/>
                <w:color w:val="333333"/>
                <w:spacing w:val="0"/>
                <w:sz w:val="18"/>
                <w:szCs w:val="18"/>
                <w:lang w:eastAsia="zh-CN"/>
              </w:rPr>
              <w:t>；</w:t>
            </w:r>
          </w:p>
          <w:p w14:paraId="48F40797">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 xml:space="preserve">具备数据库应用开发的基本能力 </w:t>
            </w:r>
            <w:r>
              <w:rPr>
                <w:rFonts w:hint="eastAsia" w:ascii="Segoe UI" w:hAnsi="Segoe UI" w:cs="Segoe UI"/>
                <w:i w:val="0"/>
                <w:iCs w:val="0"/>
                <w:caps w:val="0"/>
                <w:color w:val="333333"/>
                <w:spacing w:val="0"/>
                <w:sz w:val="18"/>
                <w:szCs w:val="18"/>
                <w:lang w:eastAsia="zh-CN"/>
              </w:rPr>
              <w:t>。</w:t>
            </w:r>
          </w:p>
        </w:tc>
        <w:tc>
          <w:tcPr>
            <w:tcW w:w="2788" w:type="dxa"/>
            <w:vAlign w:val="center"/>
          </w:tcPr>
          <w:p w14:paraId="4E07E5A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模块一：数据库基础</w:t>
            </w:r>
          </w:p>
          <w:p w14:paraId="3066470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任务一：数据库概念与MySQL安装</w:t>
            </w:r>
          </w:p>
          <w:p w14:paraId="40EB445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任务二：数据库和表的创建与管理</w:t>
            </w:r>
          </w:p>
          <w:p w14:paraId="7009C19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任务三：数据类型与约束条件</w:t>
            </w:r>
          </w:p>
          <w:p w14:paraId="644FC8E0">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模块二：SQL语言</w:t>
            </w:r>
          </w:p>
          <w:p w14:paraId="4560EF3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任务一：数据查询语言（SELECT）</w:t>
            </w:r>
          </w:p>
          <w:p w14:paraId="4C11DA0B">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任务二：数据操作语言（INSERT/UPDATE/DELETE）</w:t>
            </w:r>
          </w:p>
          <w:p w14:paraId="06E2765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任务三：数据定义语言（CREATE/ALTER/DROP）</w:t>
            </w:r>
          </w:p>
          <w:p w14:paraId="7FCAA6D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模块三：高级应用</w:t>
            </w:r>
          </w:p>
          <w:p w14:paraId="1918A3C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任务一：视图、存储过程和触发器</w:t>
            </w:r>
          </w:p>
          <w:p w14:paraId="507B2BA6">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任务二：索引优化与查询性能</w:t>
            </w:r>
          </w:p>
          <w:p w14:paraId="32A1B1E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任务三：数据库备份与恢复</w:t>
            </w:r>
          </w:p>
          <w:p w14:paraId="45DC74F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模块四：应用开发</w:t>
            </w:r>
          </w:p>
          <w:p w14:paraId="3707890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任务一：Python与MySQL连接</w:t>
            </w:r>
          </w:p>
          <w:p w14:paraId="4851C87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任务二：Web应用数据库设计</w:t>
            </w:r>
          </w:p>
          <w:p w14:paraId="7EA96747">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sz w:val="18"/>
                <w:szCs w:val="18"/>
              </w:rPr>
            </w:pPr>
            <w:r>
              <w:rPr>
                <w:rFonts w:ascii="Segoe UI" w:hAnsi="Segoe UI" w:eastAsia="宋体" w:cs="Segoe UI"/>
                <w:i w:val="0"/>
                <w:iCs w:val="0"/>
                <w:caps w:val="0"/>
                <w:color w:val="333333"/>
                <w:spacing w:val="0"/>
                <w:sz w:val="18"/>
                <w:szCs w:val="18"/>
              </w:rPr>
              <w:t xml:space="preserve">任务三：数据分析项目实践 </w:t>
            </w:r>
          </w:p>
        </w:tc>
        <w:tc>
          <w:tcPr>
            <w:tcW w:w="2747" w:type="dxa"/>
            <w:vAlign w:val="center"/>
          </w:tcPr>
          <w:p w14:paraId="2719A56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（1）教学模式：</w:t>
            </w:r>
          </w:p>
          <w:p w14:paraId="5EB50A70">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采用理论教学与实践操作相结合的教学模式</w:t>
            </w:r>
            <w:r>
              <w:rPr>
                <w:rFonts w:hint="eastAsia" w:ascii="Segoe UI" w:hAnsi="Segoe UI" w:cs="Segoe UI"/>
                <w:i w:val="0"/>
                <w:iCs w:val="0"/>
                <w:caps w:val="0"/>
                <w:color w:val="333333"/>
                <w:spacing w:val="0"/>
                <w:sz w:val="18"/>
                <w:szCs w:val="18"/>
                <w:lang w:eastAsia="zh-CN"/>
              </w:rPr>
              <w:t>。</w:t>
            </w:r>
          </w:p>
          <w:p w14:paraId="0FB9ED19">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559B032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运用案例教学、实验操作、项目驱动等方法</w:t>
            </w:r>
            <w:r>
              <w:rPr>
                <w:rFonts w:hint="eastAsia" w:ascii="Segoe UI" w:hAnsi="Segoe UI" w:cs="Segoe UI"/>
                <w:i w:val="0"/>
                <w:iCs w:val="0"/>
                <w:caps w:val="0"/>
                <w:color w:val="333333"/>
                <w:spacing w:val="0"/>
                <w:sz w:val="18"/>
                <w:szCs w:val="18"/>
                <w:lang w:eastAsia="zh-CN"/>
              </w:rPr>
              <w:t>。</w:t>
            </w:r>
          </w:p>
          <w:p w14:paraId="1711053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0B5074D7">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数据库实验室、MySQL服务器、数据库管理工具</w:t>
            </w:r>
            <w:r>
              <w:rPr>
                <w:rFonts w:hint="eastAsia" w:ascii="Segoe UI" w:hAnsi="Segoe UI" w:cs="Segoe UI"/>
                <w:i w:val="0"/>
                <w:iCs w:val="0"/>
                <w:caps w:val="0"/>
                <w:color w:val="333333"/>
                <w:spacing w:val="0"/>
                <w:sz w:val="18"/>
                <w:szCs w:val="18"/>
                <w:lang w:eastAsia="zh-CN"/>
              </w:rPr>
              <w:t>。</w:t>
            </w:r>
          </w:p>
          <w:p w14:paraId="0CB94CD9">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577939C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具备数据库管理员资质，熟悉数据库设计，有企业项目经验</w:t>
            </w:r>
            <w:r>
              <w:rPr>
                <w:rFonts w:hint="eastAsia" w:ascii="Segoe UI" w:hAnsi="Segoe UI" w:cs="Segoe UI"/>
                <w:i w:val="0"/>
                <w:iCs w:val="0"/>
                <w:caps w:val="0"/>
                <w:color w:val="333333"/>
                <w:spacing w:val="0"/>
                <w:sz w:val="18"/>
                <w:szCs w:val="18"/>
                <w:lang w:eastAsia="zh-CN"/>
              </w:rPr>
              <w:t>。</w:t>
            </w:r>
          </w:p>
          <w:p w14:paraId="02A7D186">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5ADDFB10">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Cs/>
                <w:sz w:val="18"/>
                <w:szCs w:val="18"/>
                <w:lang w:eastAsia="zh-CN"/>
              </w:rPr>
            </w:pPr>
            <w:r>
              <w:rPr>
                <w:rFonts w:ascii="Segoe UI" w:hAnsi="Segoe UI" w:eastAsia="宋体" w:cs="Segoe UI"/>
                <w:i w:val="0"/>
                <w:iCs w:val="0"/>
                <w:caps w:val="0"/>
                <w:color w:val="333333"/>
                <w:spacing w:val="0"/>
                <w:sz w:val="18"/>
                <w:szCs w:val="18"/>
              </w:rPr>
              <w:t xml:space="preserve">以SQL操作和数据库设计项目为主要评价内容 </w:t>
            </w:r>
            <w:r>
              <w:rPr>
                <w:rFonts w:hint="eastAsia" w:ascii="Segoe UI" w:hAnsi="Segoe UI" w:cs="Segoe UI"/>
                <w:i w:val="0"/>
                <w:iCs w:val="0"/>
                <w:caps w:val="0"/>
                <w:color w:val="333333"/>
                <w:spacing w:val="0"/>
                <w:sz w:val="18"/>
                <w:szCs w:val="18"/>
                <w:lang w:eastAsia="zh-CN"/>
              </w:rPr>
              <w:t>。</w:t>
            </w:r>
          </w:p>
        </w:tc>
      </w:tr>
      <w:tr w14:paraId="3DE5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bottom w:val="single" w:color="000000" w:sz="4" w:space="0"/>
            </w:tcBorders>
            <w:shd w:val="clear" w:color="auto" w:fill="auto"/>
            <w:vAlign w:val="center"/>
          </w:tcPr>
          <w:p w14:paraId="43299014">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val="0"/>
                <w:i w:val="0"/>
                <w:iCs w:val="0"/>
                <w:color w:val="000000"/>
                <w:kern w:val="2"/>
                <w:sz w:val="18"/>
                <w:szCs w:val="18"/>
                <w:u w:val="none"/>
                <w:lang w:val="en-US" w:eastAsia="zh-CN" w:bidi="ar-SA"/>
              </w:rPr>
            </w:pPr>
            <w:r>
              <w:rPr>
                <w:rFonts w:hint="eastAsia" w:ascii="宋体" w:hAnsi="宋体" w:eastAsia="宋体" w:cs="宋体"/>
                <w:b/>
                <w:bCs w:val="0"/>
                <w:i w:val="0"/>
                <w:iCs w:val="0"/>
                <w:color w:val="000000"/>
                <w:kern w:val="2"/>
                <w:sz w:val="18"/>
                <w:szCs w:val="18"/>
                <w:u w:val="none"/>
                <w:lang w:val="en-US" w:eastAsia="zh-CN" w:bidi="ar-SA"/>
              </w:rPr>
              <w:t>Web前端设计与开发</w:t>
            </w:r>
          </w:p>
        </w:tc>
        <w:tc>
          <w:tcPr>
            <w:tcW w:w="2788" w:type="dxa"/>
            <w:tcBorders>
              <w:bottom w:val="single" w:color="000000" w:sz="4" w:space="0"/>
            </w:tcBorders>
            <w:shd w:val="clear" w:color="auto" w:fill="auto"/>
            <w:vAlign w:val="center"/>
          </w:tcPr>
          <w:p w14:paraId="0E929FB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1.素质目标：</w:t>
            </w:r>
          </w:p>
          <w:p w14:paraId="5E24774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（1）培养学生的用户体验意识和界面设计思维</w:t>
            </w:r>
            <w:r>
              <w:rPr>
                <w:rFonts w:hint="eastAsia" w:ascii="Segoe UI" w:hAnsi="Segoe UI" w:cs="Segoe UI"/>
                <w:i w:val="0"/>
                <w:iCs w:val="0"/>
                <w:caps w:val="0"/>
                <w:color w:val="333333"/>
                <w:spacing w:val="0"/>
                <w:sz w:val="18"/>
                <w:szCs w:val="18"/>
                <w:lang w:eastAsia="zh-CN"/>
              </w:rPr>
              <w:t>；</w:t>
            </w:r>
          </w:p>
          <w:p w14:paraId="3DC94B6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增强学生的创新能力和审美素养</w:t>
            </w:r>
            <w:r>
              <w:rPr>
                <w:rFonts w:hint="eastAsia" w:ascii="Segoe UI" w:hAnsi="Segoe UI" w:cs="Segoe UI"/>
                <w:i w:val="0"/>
                <w:iCs w:val="0"/>
                <w:caps w:val="0"/>
                <w:color w:val="333333"/>
                <w:spacing w:val="0"/>
                <w:sz w:val="18"/>
                <w:szCs w:val="18"/>
                <w:lang w:eastAsia="zh-CN"/>
              </w:rPr>
              <w:t>；</w:t>
            </w:r>
          </w:p>
          <w:p w14:paraId="327EC5C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提升学生的沟通协作和持续学习能力</w:t>
            </w:r>
            <w:r>
              <w:rPr>
                <w:rFonts w:hint="eastAsia" w:ascii="Segoe UI" w:hAnsi="Segoe UI" w:cs="Segoe UI"/>
                <w:i w:val="0"/>
                <w:iCs w:val="0"/>
                <w:caps w:val="0"/>
                <w:color w:val="333333"/>
                <w:spacing w:val="0"/>
                <w:sz w:val="18"/>
                <w:szCs w:val="18"/>
                <w:lang w:eastAsia="zh-CN"/>
              </w:rPr>
              <w:t>。</w:t>
            </w:r>
          </w:p>
          <w:p w14:paraId="0F23DF8B">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0CFDE9EC">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（1）理解Web前端开发的基本概念和技术体系</w:t>
            </w:r>
            <w:r>
              <w:rPr>
                <w:rFonts w:hint="eastAsia" w:ascii="Segoe UI" w:hAnsi="Segoe UI" w:cs="Segoe UI"/>
                <w:i w:val="0"/>
                <w:iCs w:val="0"/>
                <w:caps w:val="0"/>
                <w:color w:val="333333"/>
                <w:spacing w:val="0"/>
                <w:sz w:val="18"/>
                <w:szCs w:val="18"/>
                <w:lang w:eastAsia="zh-CN"/>
              </w:rPr>
              <w:t>；</w:t>
            </w:r>
          </w:p>
          <w:p w14:paraId="022EE116">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掌握HTML、CSS、JavaScript的核心技术</w:t>
            </w:r>
            <w:r>
              <w:rPr>
                <w:rFonts w:hint="eastAsia" w:ascii="Segoe UI" w:hAnsi="Segoe UI" w:cs="Segoe UI"/>
                <w:i w:val="0"/>
                <w:iCs w:val="0"/>
                <w:caps w:val="0"/>
                <w:color w:val="333333"/>
                <w:spacing w:val="0"/>
                <w:sz w:val="18"/>
                <w:szCs w:val="18"/>
                <w:lang w:eastAsia="zh-CN"/>
              </w:rPr>
              <w:t>；</w:t>
            </w:r>
          </w:p>
          <w:p w14:paraId="27684D6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了解前端框架和现代开发工具的使用</w:t>
            </w:r>
            <w:r>
              <w:rPr>
                <w:rFonts w:hint="eastAsia" w:ascii="Segoe UI" w:hAnsi="Segoe UI" w:cs="Segoe UI"/>
                <w:i w:val="0"/>
                <w:iCs w:val="0"/>
                <w:caps w:val="0"/>
                <w:color w:val="333333"/>
                <w:spacing w:val="0"/>
                <w:sz w:val="18"/>
                <w:szCs w:val="18"/>
                <w:lang w:eastAsia="zh-CN"/>
              </w:rPr>
              <w:t>；</w:t>
            </w:r>
          </w:p>
          <w:p w14:paraId="7F572B97">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掌握响应式设计和移动端适配技术</w:t>
            </w:r>
            <w:r>
              <w:rPr>
                <w:rFonts w:hint="eastAsia" w:ascii="Segoe UI" w:hAnsi="Segoe UI" w:cs="Segoe UI"/>
                <w:i w:val="0"/>
                <w:iCs w:val="0"/>
                <w:caps w:val="0"/>
                <w:color w:val="333333"/>
                <w:spacing w:val="0"/>
                <w:sz w:val="18"/>
                <w:szCs w:val="18"/>
                <w:lang w:eastAsia="zh-CN"/>
              </w:rPr>
              <w:t>。</w:t>
            </w:r>
          </w:p>
          <w:p w14:paraId="3BB7A9D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4242A8D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（1）能够创建结构清晰、语义明确的HTML页面</w:t>
            </w:r>
            <w:r>
              <w:rPr>
                <w:rFonts w:hint="eastAsia" w:ascii="Segoe UI" w:hAnsi="Segoe UI" w:cs="Segoe UI"/>
                <w:i w:val="0"/>
                <w:iCs w:val="0"/>
                <w:caps w:val="0"/>
                <w:color w:val="333333"/>
                <w:spacing w:val="0"/>
                <w:sz w:val="18"/>
                <w:szCs w:val="18"/>
                <w:lang w:eastAsia="zh-CN"/>
              </w:rPr>
              <w:t>；</w:t>
            </w:r>
          </w:p>
          <w:p w14:paraId="60B842A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能够使用CSS实现美观的页面样式和布局</w:t>
            </w:r>
            <w:r>
              <w:rPr>
                <w:rFonts w:hint="eastAsia" w:ascii="Segoe UI" w:hAnsi="Segoe UI" w:cs="Segoe UI"/>
                <w:i w:val="0"/>
                <w:iCs w:val="0"/>
                <w:caps w:val="0"/>
                <w:color w:val="333333"/>
                <w:spacing w:val="0"/>
                <w:sz w:val="18"/>
                <w:szCs w:val="18"/>
                <w:lang w:eastAsia="zh-CN"/>
              </w:rPr>
              <w:t>；</w:t>
            </w:r>
          </w:p>
          <w:p w14:paraId="63C6D619">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能够用JavaScript实现交互功能和动态效果</w:t>
            </w:r>
            <w:r>
              <w:rPr>
                <w:rFonts w:hint="eastAsia" w:ascii="Segoe UI" w:hAnsi="Segoe UI" w:cs="Segoe UI"/>
                <w:i w:val="0"/>
                <w:iCs w:val="0"/>
                <w:caps w:val="0"/>
                <w:color w:val="333333"/>
                <w:spacing w:val="0"/>
                <w:sz w:val="18"/>
                <w:szCs w:val="18"/>
                <w:lang w:eastAsia="zh-CN"/>
              </w:rPr>
              <w:t>；</w:t>
            </w:r>
          </w:p>
          <w:p w14:paraId="69E16EEA">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 xml:space="preserve">具备完整Web前端项目的开发能力 </w:t>
            </w:r>
            <w:r>
              <w:rPr>
                <w:rFonts w:hint="eastAsia" w:ascii="Segoe UI" w:hAnsi="Segoe UI" w:cs="Segoe UI"/>
                <w:i w:val="0"/>
                <w:iCs w:val="0"/>
                <w:caps w:val="0"/>
                <w:color w:val="333333"/>
                <w:spacing w:val="0"/>
                <w:sz w:val="18"/>
                <w:szCs w:val="18"/>
                <w:lang w:eastAsia="zh-CN"/>
              </w:rPr>
              <w:t>。</w:t>
            </w:r>
          </w:p>
        </w:tc>
        <w:tc>
          <w:tcPr>
            <w:tcW w:w="2788" w:type="dxa"/>
            <w:tcBorders>
              <w:bottom w:val="single" w:color="000000" w:sz="4" w:space="0"/>
            </w:tcBorders>
            <w:shd w:val="clear" w:color="auto" w:fill="auto"/>
            <w:vAlign w:val="center"/>
          </w:tcPr>
          <w:p w14:paraId="2E54537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模块一：HTML基础</w:t>
            </w:r>
          </w:p>
          <w:p w14:paraId="4E4E64FE">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任务一：HTML文档结构与标签使用</w:t>
            </w:r>
          </w:p>
          <w:p w14:paraId="2CBEE63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任务二：表单设计与多媒体元素</w:t>
            </w:r>
          </w:p>
          <w:p w14:paraId="5224D08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任务三：HTML5新特性应用</w:t>
            </w:r>
          </w:p>
          <w:p w14:paraId="132A146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模块二：CSS样式</w:t>
            </w:r>
          </w:p>
          <w:p w14:paraId="74679ED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任务一：CSS基本语法与选择器</w:t>
            </w:r>
          </w:p>
          <w:p w14:paraId="7AFC4C9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任务二：盒模型与布局技术</w:t>
            </w:r>
          </w:p>
          <w:p w14:paraId="5E2B9C7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任务三：CSS3动画与响应式设计</w:t>
            </w:r>
          </w:p>
          <w:p w14:paraId="13A63252">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模块三：JavaScript编程</w:t>
            </w:r>
          </w:p>
          <w:p w14:paraId="0EF86DFB">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任务一：JavaScript基础语法与DOM操作</w:t>
            </w:r>
          </w:p>
          <w:p w14:paraId="54E78890">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任务二：事件处理与AJAX技术</w:t>
            </w:r>
          </w:p>
          <w:p w14:paraId="42F4044C">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任务三：ES6新特性与模块化开发</w:t>
            </w:r>
          </w:p>
          <w:p w14:paraId="73672E4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模块四：前端框架</w:t>
            </w:r>
          </w:p>
          <w:p w14:paraId="29FFADE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任务一：Bootstrap框架应用</w:t>
            </w:r>
          </w:p>
          <w:p w14:paraId="494E17E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任务二：Vue.js基础开发</w:t>
            </w:r>
          </w:p>
          <w:p w14:paraId="7B20DD9A">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ascii="Segoe UI" w:hAnsi="Segoe UI" w:eastAsia="宋体" w:cs="Segoe UI"/>
                <w:i w:val="0"/>
                <w:iCs w:val="0"/>
                <w:caps w:val="0"/>
                <w:color w:val="333333"/>
                <w:spacing w:val="0"/>
                <w:sz w:val="18"/>
                <w:szCs w:val="18"/>
              </w:rPr>
              <w:t xml:space="preserve">任务三：前端工程化与项目实战 </w:t>
            </w:r>
          </w:p>
        </w:tc>
        <w:tc>
          <w:tcPr>
            <w:tcW w:w="2747" w:type="dxa"/>
            <w:tcBorders>
              <w:bottom w:val="single" w:color="000000" w:sz="4" w:space="0"/>
            </w:tcBorders>
            <w:shd w:val="clear" w:color="auto" w:fill="auto"/>
            <w:vAlign w:val="center"/>
          </w:tcPr>
          <w:p w14:paraId="12CA27D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（1）教学模式：</w:t>
            </w:r>
          </w:p>
          <w:p w14:paraId="5E825E7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采用项目驱动和作品导向的教学模式</w:t>
            </w:r>
            <w:r>
              <w:rPr>
                <w:rFonts w:hint="eastAsia" w:ascii="Segoe UI" w:hAnsi="Segoe UI" w:cs="Segoe UI"/>
                <w:i w:val="0"/>
                <w:iCs w:val="0"/>
                <w:caps w:val="0"/>
                <w:color w:val="333333"/>
                <w:spacing w:val="0"/>
                <w:sz w:val="18"/>
                <w:szCs w:val="18"/>
                <w:lang w:eastAsia="zh-CN"/>
              </w:rPr>
              <w:t>。</w:t>
            </w:r>
          </w:p>
          <w:p w14:paraId="4254B77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7D2EB82B">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运用演示教学、实践操作、作品展示等方法</w:t>
            </w:r>
            <w:r>
              <w:rPr>
                <w:rFonts w:hint="eastAsia" w:ascii="Segoe UI" w:hAnsi="Segoe UI" w:cs="Segoe UI"/>
                <w:i w:val="0"/>
                <w:iCs w:val="0"/>
                <w:caps w:val="0"/>
                <w:color w:val="333333"/>
                <w:spacing w:val="0"/>
                <w:sz w:val="18"/>
                <w:szCs w:val="18"/>
                <w:lang w:eastAsia="zh-CN"/>
              </w:rPr>
              <w:t>。</w:t>
            </w:r>
          </w:p>
          <w:p w14:paraId="1390091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7E8603B9">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前端开发实验室、代码编辑器、浏览器调试工具</w:t>
            </w:r>
            <w:r>
              <w:rPr>
                <w:rFonts w:hint="eastAsia" w:ascii="Segoe UI" w:hAnsi="Segoe UI" w:cs="Segoe UI"/>
                <w:i w:val="0"/>
                <w:iCs w:val="0"/>
                <w:caps w:val="0"/>
                <w:color w:val="333333"/>
                <w:spacing w:val="0"/>
                <w:sz w:val="18"/>
                <w:szCs w:val="18"/>
                <w:lang w:eastAsia="zh-CN"/>
              </w:rPr>
              <w:t>。</w:t>
            </w:r>
          </w:p>
          <w:p w14:paraId="41A1ED4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688AA03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具备前端开发经验，熟悉现代前端技术，有UI/UX设计基础</w:t>
            </w:r>
            <w:r>
              <w:rPr>
                <w:rFonts w:hint="eastAsia" w:ascii="Segoe UI" w:hAnsi="Segoe UI" w:cs="Segoe UI"/>
                <w:i w:val="0"/>
                <w:iCs w:val="0"/>
                <w:caps w:val="0"/>
                <w:color w:val="333333"/>
                <w:spacing w:val="0"/>
                <w:sz w:val="18"/>
                <w:szCs w:val="18"/>
                <w:lang w:eastAsia="zh-CN"/>
              </w:rPr>
              <w:t>。</w:t>
            </w:r>
          </w:p>
          <w:p w14:paraId="2BAA72D2">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69E264CF">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ascii="Segoe UI" w:hAnsi="Segoe UI" w:eastAsia="宋体" w:cs="Segoe UI"/>
                <w:i w:val="0"/>
                <w:iCs w:val="0"/>
                <w:caps w:val="0"/>
                <w:color w:val="333333"/>
                <w:spacing w:val="0"/>
                <w:sz w:val="18"/>
                <w:szCs w:val="18"/>
              </w:rPr>
              <w:t>以网页作品和项目完成度为主要评价标准，注重创意和用户体验</w:t>
            </w:r>
            <w:r>
              <w:rPr>
                <w:rFonts w:hint="eastAsia" w:ascii="Segoe UI" w:hAnsi="Segoe UI" w:cs="Segoe UI"/>
                <w:i w:val="0"/>
                <w:iCs w:val="0"/>
                <w:caps w:val="0"/>
                <w:color w:val="333333"/>
                <w:spacing w:val="0"/>
                <w:sz w:val="18"/>
                <w:szCs w:val="18"/>
                <w:lang w:eastAsia="zh-CN"/>
              </w:rPr>
              <w:t>。</w:t>
            </w:r>
            <w:r>
              <w:rPr>
                <w:rFonts w:ascii="Segoe UI" w:hAnsi="Segoe UI" w:eastAsia="宋体" w:cs="Segoe UI"/>
                <w:i w:val="0"/>
                <w:iCs w:val="0"/>
                <w:caps w:val="0"/>
                <w:color w:val="333333"/>
                <w:spacing w:val="0"/>
                <w:sz w:val="18"/>
                <w:szCs w:val="18"/>
              </w:rPr>
              <w:t xml:space="preserve"> </w:t>
            </w:r>
          </w:p>
        </w:tc>
      </w:tr>
      <w:tr w14:paraId="29DE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99B7">
            <w:pPr>
              <w:keepNext w:val="0"/>
              <w:keepLines w:val="0"/>
              <w:widowControl/>
              <w:suppressLineNumbers w:val="0"/>
              <w:ind w:left="0" w:leftChars="0" w:firstLine="0" w:firstLineChars="0"/>
              <w:jc w:val="left"/>
              <w:rPr>
                <w:rFonts w:hint="eastAsia" w:ascii="宋体" w:hAnsi="宋体" w:eastAsia="宋体" w:cs="宋体"/>
                <w:b w:val="0"/>
                <w:bCs w:val="0"/>
                <w:i w:val="0"/>
                <w:iCs w:val="0"/>
                <w:color w:val="auto"/>
                <w:kern w:val="2"/>
                <w:sz w:val="18"/>
                <w:szCs w:val="18"/>
                <w:u w:val="none"/>
                <w:lang w:val="en-US" w:eastAsia="zh-CN" w:bidi="ar-SA"/>
              </w:rPr>
            </w:pPr>
            <w:r>
              <w:rPr>
                <w:rStyle w:val="29"/>
                <w:rFonts w:hint="eastAsia" w:ascii="宋体" w:hAnsi="宋体" w:eastAsia="宋体" w:cs="宋体"/>
                <w:b/>
                <w:bCs w:val="0"/>
                <w:i w:val="0"/>
                <w:iCs w:val="0"/>
                <w:caps w:val="0"/>
                <w:color w:val="auto"/>
                <w:spacing w:val="0"/>
                <w:kern w:val="0"/>
                <w:sz w:val="18"/>
                <w:szCs w:val="21"/>
                <w:lang w:val="en-US" w:eastAsia="zh-CN" w:bidi="ar"/>
              </w:rPr>
              <w:t>Java程序设计教程</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6E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Style w:val="29"/>
                <w:rFonts w:hint="eastAsia" w:ascii="宋体" w:hAnsi="宋体" w:eastAsia="宋体" w:cs="宋体"/>
                <w:b w:val="0"/>
                <w:bCs/>
                <w:i w:val="0"/>
                <w:iCs w:val="0"/>
                <w:caps w:val="0"/>
                <w:color w:val="auto"/>
                <w:spacing w:val="0"/>
                <w:kern w:val="0"/>
                <w:sz w:val="18"/>
                <w:szCs w:val="21"/>
                <w:lang w:val="en-US" w:eastAsia="zh-CN" w:bidi="ar"/>
              </w:rPr>
              <w:t>1.知识目标</w:t>
            </w:r>
          </w:p>
          <w:p w14:paraId="2B9BC09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(1)掌握Java语法核心（数据类型/流程控制/异常处理）</w:t>
            </w:r>
          </w:p>
          <w:p w14:paraId="7F776D8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(2)理解面向对象编程思想（封装/继承/多态）</w:t>
            </w:r>
          </w:p>
          <w:p w14:paraId="3A049AD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(3)熟悉集合框架与泛型机制</w:t>
            </w:r>
          </w:p>
          <w:p w14:paraId="719984B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(4)了解I/O流与多线程原理</w:t>
            </w:r>
            <w:r>
              <w:rPr>
                <w:rFonts w:hint="eastAsia" w:ascii="宋体" w:hAnsi="宋体" w:cs="宋体"/>
                <w:b w:val="0"/>
                <w:i w:val="0"/>
                <w:iCs w:val="0"/>
                <w:caps w:val="0"/>
                <w:color w:val="auto"/>
                <w:spacing w:val="0"/>
                <w:kern w:val="0"/>
                <w:sz w:val="18"/>
                <w:szCs w:val="21"/>
                <w:lang w:val="en-US" w:eastAsia="zh-CN" w:bidi="ar"/>
              </w:rPr>
              <w:t>。</w:t>
            </w:r>
          </w:p>
          <w:p w14:paraId="6C7ECD9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cs="宋体"/>
                <w:b w:val="0"/>
                <w:i w:val="0"/>
                <w:iCs w:val="0"/>
                <w:caps w:val="0"/>
                <w:color w:val="auto"/>
                <w:spacing w:val="0"/>
                <w:kern w:val="0"/>
                <w:sz w:val="18"/>
                <w:szCs w:val="21"/>
                <w:lang w:val="en-US" w:eastAsia="zh-CN" w:bidi="ar"/>
              </w:rPr>
              <w:t>2.</w:t>
            </w:r>
            <w:r>
              <w:rPr>
                <w:rStyle w:val="29"/>
                <w:rFonts w:hint="eastAsia" w:ascii="宋体" w:hAnsi="宋体" w:eastAsia="宋体" w:cs="宋体"/>
                <w:b w:val="0"/>
                <w:bCs/>
                <w:i w:val="0"/>
                <w:iCs w:val="0"/>
                <w:caps w:val="0"/>
                <w:color w:val="auto"/>
                <w:spacing w:val="0"/>
                <w:kern w:val="0"/>
                <w:sz w:val="18"/>
                <w:szCs w:val="21"/>
                <w:lang w:val="en-US" w:eastAsia="zh-CN" w:bidi="ar"/>
              </w:rPr>
              <w:t>能力目标</w:t>
            </w:r>
          </w:p>
          <w:p w14:paraId="74C8D2D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(1)能独立开发控制台应用程序</w:t>
            </w:r>
          </w:p>
          <w:p w14:paraId="71FCA94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(2)具备GUI/Swing图形界面开发能力</w:t>
            </w:r>
          </w:p>
          <w:p w14:paraId="6F61343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(3)掌握JDBC数据库连接与CRUD操作</w:t>
            </w:r>
          </w:p>
          <w:p w14:paraId="7A798C9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能实现多线程并发编程</w:t>
            </w:r>
            <w:r>
              <w:rPr>
                <w:rFonts w:hint="eastAsia" w:ascii="宋体" w:hAnsi="宋体" w:cs="宋体"/>
                <w:b w:val="0"/>
                <w:i w:val="0"/>
                <w:iCs w:val="0"/>
                <w:caps w:val="0"/>
                <w:color w:val="auto"/>
                <w:spacing w:val="0"/>
                <w:kern w:val="0"/>
                <w:sz w:val="18"/>
                <w:szCs w:val="21"/>
                <w:lang w:val="en-US" w:eastAsia="zh-CN" w:bidi="ar"/>
              </w:rPr>
              <w:t>。</w:t>
            </w:r>
          </w:p>
          <w:p w14:paraId="4B87AC9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cs="宋体"/>
                <w:b w:val="0"/>
                <w:i w:val="0"/>
                <w:iCs w:val="0"/>
                <w:caps w:val="0"/>
                <w:color w:val="auto"/>
                <w:spacing w:val="0"/>
                <w:kern w:val="0"/>
                <w:sz w:val="18"/>
                <w:szCs w:val="21"/>
                <w:lang w:val="en-US" w:eastAsia="zh-CN" w:bidi="ar"/>
              </w:rPr>
              <w:t>3.</w:t>
            </w:r>
            <w:r>
              <w:rPr>
                <w:rStyle w:val="29"/>
                <w:rFonts w:hint="eastAsia" w:ascii="宋体" w:hAnsi="宋体" w:eastAsia="宋体" w:cs="宋体"/>
                <w:b w:val="0"/>
                <w:bCs/>
                <w:i w:val="0"/>
                <w:iCs w:val="0"/>
                <w:caps w:val="0"/>
                <w:color w:val="auto"/>
                <w:spacing w:val="0"/>
                <w:kern w:val="0"/>
                <w:sz w:val="18"/>
                <w:szCs w:val="21"/>
                <w:lang w:val="en-US" w:eastAsia="zh-CN" w:bidi="ar"/>
              </w:rPr>
              <w:t>素质目标</w:t>
            </w:r>
          </w:p>
          <w:p w14:paraId="226021A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(1)培养模块化设计与代码重构意识</w:t>
            </w:r>
          </w:p>
          <w:p w14:paraId="6C1D581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(2)建立规范的代码注释与文档编写习惯</w:t>
            </w:r>
          </w:p>
          <w:p w14:paraId="3CDFD83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(3)强化调试排错与性能优化思维</w:t>
            </w:r>
          </w:p>
          <w:p w14:paraId="2C0FCFD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color w:val="auto"/>
                <w:sz w:val="18"/>
                <w:szCs w:val="18"/>
                <w:lang w:val="en-US" w:eastAsia="zh-CN"/>
              </w:rPr>
            </w:pPr>
            <w:r>
              <w:rPr>
                <w:rFonts w:hint="eastAsia" w:ascii="宋体" w:hAnsi="宋体" w:eastAsia="宋体" w:cs="宋体"/>
                <w:b w:val="0"/>
                <w:color w:val="auto"/>
                <w:kern w:val="2"/>
                <w:sz w:val="18"/>
                <w:szCs w:val="18"/>
                <w:lang w:val="en-US" w:eastAsia="zh-CN" w:bidi="ar-SA"/>
              </w:rPr>
              <w:t>(4)</w:t>
            </w:r>
            <w:r>
              <w:rPr>
                <w:rFonts w:hint="eastAsia" w:ascii="宋体" w:hAnsi="宋体" w:eastAsia="宋体" w:cs="宋体"/>
                <w:b w:val="0"/>
                <w:i w:val="0"/>
                <w:iCs w:val="0"/>
                <w:caps w:val="0"/>
                <w:color w:val="auto"/>
                <w:spacing w:val="0"/>
                <w:kern w:val="0"/>
                <w:sz w:val="18"/>
                <w:szCs w:val="21"/>
                <w:lang w:val="en-US" w:eastAsia="zh-CN" w:bidi="ar"/>
              </w:rPr>
              <w:t>提升技术方案表达与团队协作能力</w:t>
            </w:r>
            <w:r>
              <w:rPr>
                <w:rFonts w:hint="eastAsia" w:ascii="宋体" w:hAnsi="宋体" w:cs="宋体"/>
                <w:b w:val="0"/>
                <w:i w:val="0"/>
                <w:iCs w:val="0"/>
                <w:caps w:val="0"/>
                <w:color w:val="auto"/>
                <w:spacing w:val="0"/>
                <w:kern w:val="0"/>
                <w:sz w:val="18"/>
                <w:szCs w:val="21"/>
                <w:lang w:val="en-US" w:eastAsia="zh-CN" w:bidi="ar"/>
              </w:rPr>
              <w:t>。</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EFA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Style w:val="29"/>
                <w:rFonts w:hint="eastAsia" w:ascii="宋体" w:hAnsi="宋体" w:eastAsia="宋体" w:cs="宋体"/>
                <w:b w:val="0"/>
                <w:bCs/>
                <w:i w:val="0"/>
                <w:iCs w:val="0"/>
                <w:caps w:val="0"/>
                <w:color w:val="auto"/>
                <w:spacing w:val="0"/>
                <w:kern w:val="0"/>
                <w:sz w:val="18"/>
                <w:szCs w:val="21"/>
                <w:lang w:val="en-US" w:eastAsia="zh-CN" w:bidi="ar"/>
              </w:rPr>
              <w:t>模块一：Java基础语法</w:t>
            </w:r>
          </w:p>
          <w:p w14:paraId="66442E9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任务一：开发学生成绩计算器（变量/运算符）</w:t>
            </w:r>
          </w:p>
          <w:p w14:paraId="5A2332F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任务二：设计ATM菜单系统（分支/循环结构）</w:t>
            </w:r>
          </w:p>
          <w:p w14:paraId="282FA9C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任务三：实现文件加密工具（异常处理）</w:t>
            </w:r>
          </w:p>
          <w:p w14:paraId="0B0C988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Style w:val="29"/>
                <w:rFonts w:hint="eastAsia" w:ascii="宋体" w:hAnsi="宋体" w:eastAsia="宋体" w:cs="宋体"/>
                <w:b w:val="0"/>
                <w:bCs/>
                <w:i w:val="0"/>
                <w:iCs w:val="0"/>
                <w:caps w:val="0"/>
                <w:color w:val="auto"/>
                <w:spacing w:val="0"/>
                <w:kern w:val="0"/>
                <w:sz w:val="18"/>
                <w:szCs w:val="21"/>
                <w:lang w:val="en-US" w:eastAsia="zh-CN" w:bidi="ar"/>
              </w:rPr>
              <w:t>模块二：面向对象编程</w:t>
            </w:r>
          </w:p>
          <w:p w14:paraId="710A423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任务一：构建图书管理系统（类与对象）</w:t>
            </w:r>
          </w:p>
          <w:p w14:paraId="0EDC0F4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任务二：开发员工薪资计算器（继承/多态）</w:t>
            </w:r>
          </w:p>
          <w:p w14:paraId="24E90BA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任务三：设计动物园模拟系统（接口/抽象类）</w:t>
            </w:r>
          </w:p>
          <w:p w14:paraId="219B2C0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Style w:val="29"/>
                <w:rFonts w:hint="eastAsia" w:ascii="宋体" w:hAnsi="宋体" w:eastAsia="宋体" w:cs="宋体"/>
                <w:b w:val="0"/>
                <w:bCs/>
                <w:i w:val="0"/>
                <w:iCs w:val="0"/>
                <w:caps w:val="0"/>
                <w:color w:val="auto"/>
                <w:spacing w:val="0"/>
                <w:kern w:val="0"/>
                <w:sz w:val="18"/>
                <w:szCs w:val="21"/>
                <w:lang w:val="en-US" w:eastAsia="zh-CN" w:bidi="ar"/>
              </w:rPr>
              <w:t>模块三：高级应用开发</w:t>
            </w:r>
          </w:p>
          <w:p w14:paraId="4934B9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任务一：实现多线程下载器（Thread/Runnable）</w:t>
            </w:r>
          </w:p>
          <w:p w14:paraId="74B09E5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任务二：开发学生信息管理系统（JDBC+MySQL）</w:t>
            </w:r>
          </w:p>
          <w:p w14:paraId="3613EFE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i w:val="0"/>
                <w:iCs w:val="0"/>
                <w:caps w:val="0"/>
                <w:color w:val="auto"/>
                <w:spacing w:val="0"/>
                <w:kern w:val="0"/>
                <w:sz w:val="18"/>
                <w:szCs w:val="21"/>
                <w:lang w:val="en-US" w:eastAsia="zh-CN" w:bidi="ar"/>
              </w:rPr>
              <w:t>任务三：设计贪吃蛇游戏（Swing图形界面）</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9BD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(1)</w:t>
            </w:r>
            <w:r>
              <w:rPr>
                <w:rStyle w:val="29"/>
                <w:rFonts w:hint="eastAsia" w:ascii="宋体" w:hAnsi="宋体" w:eastAsia="宋体" w:cs="宋体"/>
                <w:b w:val="0"/>
                <w:bCs/>
                <w:i w:val="0"/>
                <w:iCs w:val="0"/>
                <w:caps w:val="0"/>
                <w:color w:val="auto"/>
                <w:spacing w:val="0"/>
                <w:kern w:val="0"/>
                <w:sz w:val="18"/>
                <w:szCs w:val="21"/>
                <w:lang w:val="en-US" w:eastAsia="zh-CN" w:bidi="ar"/>
              </w:rPr>
              <w:t>教学模式</w:t>
            </w:r>
          </w:p>
          <w:p w14:paraId="6C4E9BD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采用"项目驱动+分层递进"模式，每模块配套企业级案例</w:t>
            </w:r>
          </w:p>
          <w:p w14:paraId="7FA2730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(2)</w:t>
            </w:r>
            <w:r>
              <w:rPr>
                <w:rStyle w:val="29"/>
                <w:rFonts w:hint="eastAsia" w:ascii="宋体" w:hAnsi="宋体" w:eastAsia="宋体" w:cs="宋体"/>
                <w:b w:val="0"/>
                <w:bCs/>
                <w:i w:val="0"/>
                <w:iCs w:val="0"/>
                <w:caps w:val="0"/>
                <w:color w:val="auto"/>
                <w:spacing w:val="0"/>
                <w:kern w:val="0"/>
                <w:sz w:val="18"/>
                <w:szCs w:val="21"/>
                <w:lang w:val="en-US" w:eastAsia="zh-CN" w:bidi="ar"/>
              </w:rPr>
              <w:t>教学方法</w:t>
            </w:r>
          </w:p>
          <w:p w14:paraId="365FBE8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代码现场演示（50%）+结对编程（30%）+技术研讨会（20%）</w:t>
            </w:r>
          </w:p>
          <w:p w14:paraId="7C5BF76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(3)</w:t>
            </w:r>
            <w:r>
              <w:rPr>
                <w:rStyle w:val="29"/>
                <w:rFonts w:hint="eastAsia" w:ascii="宋体" w:hAnsi="宋体" w:eastAsia="宋体" w:cs="宋体"/>
                <w:b w:val="0"/>
                <w:bCs/>
                <w:i w:val="0"/>
                <w:iCs w:val="0"/>
                <w:caps w:val="0"/>
                <w:color w:val="auto"/>
                <w:spacing w:val="0"/>
                <w:kern w:val="0"/>
                <w:sz w:val="18"/>
                <w:szCs w:val="21"/>
                <w:lang w:val="en-US" w:eastAsia="zh-CN" w:bidi="ar"/>
              </w:rPr>
              <w:t>教学条件</w:t>
            </w:r>
          </w:p>
          <w:p w14:paraId="4B96BB1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安装IntelliJIDEA+JDK17环境</w:t>
            </w:r>
          </w:p>
          <w:p w14:paraId="4F5A17E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配备MySQL数据库服务器</w:t>
            </w:r>
          </w:p>
          <w:p w14:paraId="5A4B042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提供GitLab代码仓库</w:t>
            </w:r>
          </w:p>
          <w:p w14:paraId="0C6075A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(4)</w:t>
            </w:r>
            <w:r>
              <w:rPr>
                <w:rStyle w:val="29"/>
                <w:rFonts w:hint="eastAsia" w:ascii="宋体" w:hAnsi="宋体" w:eastAsia="宋体" w:cs="宋体"/>
                <w:b w:val="0"/>
                <w:bCs/>
                <w:i w:val="0"/>
                <w:iCs w:val="0"/>
                <w:caps w:val="0"/>
                <w:color w:val="auto"/>
                <w:spacing w:val="0"/>
                <w:kern w:val="0"/>
                <w:sz w:val="18"/>
                <w:szCs w:val="21"/>
                <w:lang w:val="en-US" w:eastAsia="zh-CN" w:bidi="ar"/>
              </w:rPr>
              <w:t>教师要求</w:t>
            </w:r>
          </w:p>
          <w:p w14:paraId="158E453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具备3年以上Java开发经验</w:t>
            </w:r>
          </w:p>
          <w:p w14:paraId="1EE746F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熟悉企业级开发规范</w:t>
            </w:r>
          </w:p>
          <w:p w14:paraId="02FDBDF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持有OracleJava认证证书</w:t>
            </w:r>
          </w:p>
          <w:p w14:paraId="36886F7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(5)</w:t>
            </w:r>
            <w:r>
              <w:rPr>
                <w:rStyle w:val="29"/>
                <w:rFonts w:hint="eastAsia" w:ascii="宋体" w:hAnsi="宋体" w:eastAsia="宋体" w:cs="宋体"/>
                <w:b w:val="0"/>
                <w:bCs/>
                <w:i w:val="0"/>
                <w:iCs w:val="0"/>
                <w:caps w:val="0"/>
                <w:color w:val="auto"/>
                <w:spacing w:val="0"/>
                <w:kern w:val="0"/>
                <w:sz w:val="18"/>
                <w:szCs w:val="21"/>
                <w:lang w:val="en-US" w:eastAsia="zh-CN" w:bidi="ar"/>
              </w:rPr>
              <w:t>考核方式</w:t>
            </w:r>
          </w:p>
          <w:p w14:paraId="0161BBE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平时项目（40%）：模块任务完成度+代码质量</w:t>
            </w:r>
          </w:p>
          <w:p w14:paraId="55DA54A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期末考试（30%）：理论笔试+机试</w:t>
            </w:r>
          </w:p>
          <w:p w14:paraId="22B5FBF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i w:val="0"/>
                <w:iCs w:val="0"/>
                <w:caps w:val="0"/>
                <w:color w:val="auto"/>
                <w:spacing w:val="0"/>
                <w:kern w:val="0"/>
                <w:sz w:val="18"/>
                <w:szCs w:val="21"/>
                <w:lang w:val="en-US" w:eastAsia="zh-CN" w:bidi="ar"/>
              </w:rPr>
              <w:t>综合设计（30%）：独立开发完整应用系统</w:t>
            </w:r>
            <w:r>
              <w:rPr>
                <w:rFonts w:hint="eastAsia" w:ascii="宋体" w:hAnsi="宋体" w:cs="宋体"/>
                <w:b w:val="0"/>
                <w:i w:val="0"/>
                <w:iCs w:val="0"/>
                <w:caps w:val="0"/>
                <w:color w:val="auto"/>
                <w:spacing w:val="0"/>
                <w:kern w:val="0"/>
                <w:sz w:val="18"/>
                <w:szCs w:val="21"/>
                <w:lang w:val="en-US" w:eastAsia="zh-CN" w:bidi="ar"/>
              </w:rPr>
              <w:t>。</w:t>
            </w:r>
          </w:p>
        </w:tc>
      </w:tr>
    </w:tbl>
    <w:p w14:paraId="5F1AC206">
      <w:pPr>
        <w:pStyle w:val="4"/>
        <w:bidi w:val="0"/>
        <w:rPr>
          <w:rFonts w:hint="eastAsia"/>
        </w:rPr>
      </w:pPr>
      <w:r>
        <w:rPr>
          <w:rFonts w:hint="eastAsia"/>
        </w:rPr>
        <w:t>3.专业拓展课程</w:t>
      </w:r>
    </w:p>
    <w:tbl>
      <w:tblPr>
        <w:tblStyle w:val="27"/>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815"/>
        <w:gridCol w:w="2774"/>
        <w:gridCol w:w="2748"/>
      </w:tblGrid>
      <w:tr w14:paraId="4AD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vAlign w:val="center"/>
          </w:tcPr>
          <w:p w14:paraId="209254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sz w:val="20"/>
                <w:szCs w:val="22"/>
              </w:rPr>
            </w:pPr>
            <w:r>
              <w:rPr>
                <w:rFonts w:hint="eastAsia" w:ascii="宋体" w:hAnsi="宋体" w:eastAsia="宋体" w:cs="宋体"/>
                <w:b/>
                <w:bCs w:val="0"/>
                <w:color w:val="auto"/>
                <w:sz w:val="20"/>
                <w:szCs w:val="22"/>
              </w:rPr>
              <w:t>课程名称</w:t>
            </w:r>
          </w:p>
        </w:tc>
        <w:tc>
          <w:tcPr>
            <w:tcW w:w="2815" w:type="dxa"/>
            <w:vAlign w:val="center"/>
          </w:tcPr>
          <w:p w14:paraId="28B0F6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0"/>
                <w:szCs w:val="22"/>
              </w:rPr>
            </w:pPr>
            <w:r>
              <w:rPr>
                <w:rFonts w:hint="eastAsia" w:ascii="宋体" w:hAnsi="宋体" w:eastAsia="宋体" w:cs="宋体"/>
                <w:b/>
                <w:color w:val="auto"/>
                <w:sz w:val="20"/>
                <w:szCs w:val="22"/>
              </w:rPr>
              <w:t>课程目标</w:t>
            </w:r>
          </w:p>
        </w:tc>
        <w:tc>
          <w:tcPr>
            <w:tcW w:w="2774" w:type="dxa"/>
            <w:vAlign w:val="center"/>
          </w:tcPr>
          <w:p w14:paraId="27ECBD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0"/>
                <w:szCs w:val="22"/>
              </w:rPr>
            </w:pPr>
            <w:r>
              <w:rPr>
                <w:rFonts w:hint="eastAsia" w:ascii="宋体" w:hAnsi="宋体" w:eastAsia="宋体" w:cs="宋体"/>
                <w:b/>
                <w:color w:val="auto"/>
                <w:sz w:val="20"/>
                <w:szCs w:val="22"/>
              </w:rPr>
              <w:t>主要内容</w:t>
            </w:r>
          </w:p>
        </w:tc>
        <w:tc>
          <w:tcPr>
            <w:tcW w:w="2748" w:type="dxa"/>
            <w:vAlign w:val="center"/>
          </w:tcPr>
          <w:p w14:paraId="40384C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0"/>
                <w:szCs w:val="22"/>
              </w:rPr>
            </w:pPr>
            <w:r>
              <w:rPr>
                <w:rFonts w:hint="eastAsia" w:ascii="宋体" w:hAnsi="宋体" w:eastAsia="宋体" w:cs="宋体"/>
                <w:b/>
                <w:color w:val="auto"/>
                <w:sz w:val="20"/>
                <w:szCs w:val="22"/>
              </w:rPr>
              <w:t>教学要求</w:t>
            </w:r>
          </w:p>
        </w:tc>
      </w:tr>
      <w:tr w14:paraId="47F6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0B9597AB">
            <w:pPr>
              <w:numPr>
                <w:ilvl w:val="0"/>
                <w:numId w:val="0"/>
              </w:numPr>
              <w:ind w:left="0" w:leftChars="0" w:firstLine="0" w:firstLineChars="0"/>
              <w:jc w:val="both"/>
              <w:rPr>
                <w:rFonts w:hint="eastAsia" w:ascii="宋体" w:hAnsi="宋体" w:eastAsia="宋体" w:cs="宋体"/>
                <w:b/>
                <w:bCs w:val="0"/>
                <w:i w:val="0"/>
                <w:iCs w:val="0"/>
                <w:color w:val="auto"/>
                <w:kern w:val="2"/>
                <w:sz w:val="18"/>
                <w:szCs w:val="18"/>
                <w:u w:val="none"/>
                <w:lang w:val="en-US" w:eastAsia="zh-CN" w:bidi="ar-SA"/>
              </w:rPr>
            </w:pPr>
            <w:r>
              <w:rPr>
                <w:rFonts w:ascii="Segoe UI" w:hAnsi="Segoe UI" w:eastAsia="宋体" w:cs="Segoe UI"/>
                <w:b/>
                <w:bCs w:val="0"/>
                <w:i w:val="0"/>
                <w:iCs w:val="0"/>
                <w:caps w:val="0"/>
                <w:color w:val="333333"/>
                <w:spacing w:val="0"/>
                <w:sz w:val="18"/>
                <w:szCs w:val="18"/>
              </w:rPr>
              <w:t>Photoshop图形图像处理</w:t>
            </w:r>
          </w:p>
        </w:tc>
        <w:tc>
          <w:tcPr>
            <w:tcW w:w="2815" w:type="dxa"/>
            <w:shd w:val="clear" w:color="auto" w:fill="auto"/>
            <w:vAlign w:val="center"/>
          </w:tcPr>
          <w:p w14:paraId="00CFC5E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1.素质目标：</w:t>
            </w:r>
          </w:p>
          <w:p w14:paraId="5CECEF4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（1）培养学生的视觉审美能力和创意设计思维</w:t>
            </w:r>
            <w:r>
              <w:rPr>
                <w:rFonts w:hint="eastAsia" w:ascii="Segoe UI" w:hAnsi="Segoe UI" w:cs="Segoe UI"/>
                <w:i w:val="0"/>
                <w:iCs w:val="0"/>
                <w:caps w:val="0"/>
                <w:color w:val="333333"/>
                <w:spacing w:val="0"/>
                <w:sz w:val="18"/>
                <w:szCs w:val="18"/>
                <w:lang w:eastAsia="zh-CN"/>
              </w:rPr>
              <w:t>；</w:t>
            </w:r>
          </w:p>
          <w:p w14:paraId="6EA76121">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增强学生的创新意识和艺术素养</w:t>
            </w:r>
            <w:r>
              <w:rPr>
                <w:rFonts w:hint="eastAsia" w:ascii="Segoe UI" w:hAnsi="Segoe UI" w:cs="Segoe UI"/>
                <w:i w:val="0"/>
                <w:iCs w:val="0"/>
                <w:caps w:val="0"/>
                <w:color w:val="333333"/>
                <w:spacing w:val="0"/>
                <w:sz w:val="18"/>
                <w:szCs w:val="18"/>
                <w:lang w:eastAsia="zh-CN"/>
              </w:rPr>
              <w:t>；</w:t>
            </w:r>
          </w:p>
          <w:p w14:paraId="6317D092">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提升学生的细致耐心和精益求精的工作态度</w:t>
            </w:r>
            <w:r>
              <w:rPr>
                <w:rFonts w:hint="eastAsia" w:ascii="Segoe UI" w:hAnsi="Segoe UI" w:cs="Segoe UI"/>
                <w:i w:val="0"/>
                <w:iCs w:val="0"/>
                <w:caps w:val="0"/>
                <w:color w:val="333333"/>
                <w:spacing w:val="0"/>
                <w:sz w:val="18"/>
                <w:szCs w:val="18"/>
                <w:lang w:eastAsia="zh-CN"/>
              </w:rPr>
              <w:t>。</w:t>
            </w:r>
          </w:p>
          <w:p w14:paraId="36EAEF2C">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30D71EFC">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（1）理解数字图像的基本概念和色彩原理</w:t>
            </w:r>
            <w:r>
              <w:rPr>
                <w:rFonts w:hint="eastAsia" w:ascii="Segoe UI" w:hAnsi="Segoe UI" w:cs="Segoe UI"/>
                <w:i w:val="0"/>
                <w:iCs w:val="0"/>
                <w:caps w:val="0"/>
                <w:color w:val="333333"/>
                <w:spacing w:val="0"/>
                <w:sz w:val="18"/>
                <w:szCs w:val="18"/>
                <w:lang w:eastAsia="zh-CN"/>
              </w:rPr>
              <w:t>；</w:t>
            </w:r>
          </w:p>
          <w:p w14:paraId="08FD0DAF">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掌握Photoshop软件的核心功能和操作技巧</w:t>
            </w:r>
            <w:r>
              <w:rPr>
                <w:rFonts w:hint="eastAsia" w:ascii="Segoe UI" w:hAnsi="Segoe UI" w:cs="Segoe UI"/>
                <w:i w:val="0"/>
                <w:iCs w:val="0"/>
                <w:caps w:val="0"/>
                <w:color w:val="333333"/>
                <w:spacing w:val="0"/>
                <w:sz w:val="18"/>
                <w:szCs w:val="18"/>
                <w:lang w:eastAsia="zh-CN"/>
              </w:rPr>
              <w:t>；</w:t>
            </w:r>
          </w:p>
          <w:p w14:paraId="285EE0D7">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了解平面设计的基本原理和构图方法</w:t>
            </w:r>
            <w:r>
              <w:rPr>
                <w:rFonts w:hint="eastAsia" w:ascii="Segoe UI" w:hAnsi="Segoe UI" w:cs="Segoe UI"/>
                <w:i w:val="0"/>
                <w:iCs w:val="0"/>
                <w:caps w:val="0"/>
                <w:color w:val="333333"/>
                <w:spacing w:val="0"/>
                <w:sz w:val="18"/>
                <w:szCs w:val="18"/>
                <w:lang w:eastAsia="zh-CN"/>
              </w:rPr>
              <w:t>；</w:t>
            </w:r>
          </w:p>
          <w:p w14:paraId="7FC4E4C6">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掌握图像合成和特效制作技术</w:t>
            </w:r>
            <w:r>
              <w:rPr>
                <w:rFonts w:hint="eastAsia" w:ascii="Segoe UI" w:hAnsi="Segoe UI" w:cs="Segoe UI"/>
                <w:i w:val="0"/>
                <w:iCs w:val="0"/>
                <w:caps w:val="0"/>
                <w:color w:val="333333"/>
                <w:spacing w:val="0"/>
                <w:sz w:val="18"/>
                <w:szCs w:val="18"/>
                <w:lang w:eastAsia="zh-CN"/>
              </w:rPr>
              <w:t>。</w:t>
            </w:r>
          </w:p>
          <w:p w14:paraId="5B69E0A4">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536AAACE">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（1）能够进行图像的基础编辑和色彩调整</w:t>
            </w:r>
            <w:r>
              <w:rPr>
                <w:rFonts w:hint="eastAsia" w:ascii="Segoe UI" w:hAnsi="Segoe UI" w:cs="Segoe UI"/>
                <w:i w:val="0"/>
                <w:iCs w:val="0"/>
                <w:caps w:val="0"/>
                <w:color w:val="333333"/>
                <w:spacing w:val="0"/>
                <w:sz w:val="18"/>
                <w:szCs w:val="18"/>
                <w:lang w:eastAsia="zh-CN"/>
              </w:rPr>
              <w:t>；</w:t>
            </w:r>
          </w:p>
          <w:p w14:paraId="4E766180">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能够使用各种工具进行图像合成和修饰</w:t>
            </w:r>
            <w:r>
              <w:rPr>
                <w:rFonts w:hint="eastAsia" w:ascii="Segoe UI" w:hAnsi="Segoe UI" w:cs="Segoe UI"/>
                <w:i w:val="0"/>
                <w:iCs w:val="0"/>
                <w:caps w:val="0"/>
                <w:color w:val="333333"/>
                <w:spacing w:val="0"/>
                <w:sz w:val="18"/>
                <w:szCs w:val="18"/>
                <w:lang w:eastAsia="zh-CN"/>
              </w:rPr>
              <w:t>；</w:t>
            </w:r>
          </w:p>
          <w:p w14:paraId="349DAFB0">
            <w:pPr>
              <w:numPr>
                <w:ilvl w:val="0"/>
                <w:numId w:val="0"/>
              </w:numPr>
              <w:ind w:left="0" w:leftChars="0" w:firstLine="0" w:firstLine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能够设计制作各类平面设计作品</w:t>
            </w:r>
            <w:r>
              <w:rPr>
                <w:rFonts w:hint="eastAsia" w:ascii="Segoe UI" w:hAnsi="Segoe UI" w:cs="Segoe UI"/>
                <w:i w:val="0"/>
                <w:iCs w:val="0"/>
                <w:caps w:val="0"/>
                <w:color w:val="333333"/>
                <w:spacing w:val="0"/>
                <w:sz w:val="18"/>
                <w:szCs w:val="18"/>
                <w:lang w:eastAsia="zh-CN"/>
              </w:rPr>
              <w:t>；</w:t>
            </w:r>
          </w:p>
          <w:p w14:paraId="7D05B9B0">
            <w:pPr>
              <w:numPr>
                <w:ilvl w:val="0"/>
                <w:numId w:val="0"/>
              </w:numPr>
              <w:ind w:left="0" w:leftChars="0" w:firstLine="0" w:firstLineChars="0"/>
              <w:jc w:val="both"/>
              <w:rPr>
                <w:rFonts w:hint="eastAsia" w:ascii="宋体" w:hAnsi="宋体" w:eastAsia="宋体" w:cs="宋体"/>
                <w:bCs/>
                <w:color w:val="auto"/>
                <w:kern w:val="2"/>
                <w:sz w:val="18"/>
                <w:szCs w:val="24"/>
                <w:lang w:val="en-US" w:eastAsia="zh-CN" w:bidi="ar-SA"/>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具备为Web和移动应用设计界面的能力</w:t>
            </w:r>
            <w:r>
              <w:rPr>
                <w:rFonts w:hint="eastAsia" w:ascii="Segoe UI" w:hAnsi="Segoe UI" w:cs="Segoe UI"/>
                <w:i w:val="0"/>
                <w:iCs w:val="0"/>
                <w:caps w:val="0"/>
                <w:color w:val="333333"/>
                <w:spacing w:val="0"/>
                <w:sz w:val="18"/>
                <w:szCs w:val="18"/>
                <w:lang w:eastAsia="zh-CN"/>
              </w:rPr>
              <w:t>。</w:t>
            </w:r>
          </w:p>
        </w:tc>
        <w:tc>
          <w:tcPr>
            <w:tcW w:w="2774" w:type="dxa"/>
            <w:shd w:val="clear" w:color="auto" w:fill="auto"/>
            <w:vAlign w:val="center"/>
          </w:tcPr>
          <w:p w14:paraId="71C2E9F0">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模块一：软件基础</w:t>
            </w:r>
          </w:p>
          <w:p w14:paraId="1887ECA1">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任务一：Photoshop界面与基本操作</w:t>
            </w:r>
          </w:p>
          <w:p w14:paraId="5148F7C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任务二：选择工具与图层管理</w:t>
            </w:r>
          </w:p>
          <w:p w14:paraId="03B14192">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任务三：绘画工具与修饰工具</w:t>
            </w:r>
          </w:p>
          <w:p w14:paraId="46AB28D1">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模块二：图像处理</w:t>
            </w:r>
          </w:p>
          <w:p w14:paraId="4F2F603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任务一：色彩调整与图像修复</w:t>
            </w:r>
          </w:p>
          <w:p w14:paraId="6AFD4EF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任务二：滤镜效果与特殊处理</w:t>
            </w:r>
          </w:p>
          <w:p w14:paraId="24445E8B">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任务三：蒙版技术与合成技巧</w:t>
            </w:r>
          </w:p>
          <w:p w14:paraId="161A2103">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模块三：设计应用</w:t>
            </w:r>
          </w:p>
          <w:p w14:paraId="6CA7CD48">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任务一：海报设计与排版布局</w:t>
            </w:r>
          </w:p>
          <w:p w14:paraId="0665E1A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任务二：Logo设计与品牌识别</w:t>
            </w:r>
          </w:p>
          <w:p w14:paraId="319EC7BD">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任务三：Web界面设计与切图</w:t>
            </w:r>
          </w:p>
          <w:p w14:paraId="622170DB">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模块四：高级技巧</w:t>
            </w:r>
          </w:p>
          <w:p w14:paraId="7BDDF02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任务一：3D功能与立体效果</w:t>
            </w:r>
          </w:p>
          <w:p w14:paraId="3749A7A9">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任务二：动作录制与批处理</w:t>
            </w:r>
          </w:p>
          <w:p w14:paraId="5A7B100A">
            <w:pPr>
              <w:numPr>
                <w:ilvl w:val="0"/>
                <w:numId w:val="0"/>
              </w:numPr>
              <w:ind w:left="0" w:leftChars="0" w:firstLine="0" w:firstLineChars="0"/>
              <w:jc w:val="both"/>
              <w:rPr>
                <w:rFonts w:hint="eastAsia" w:ascii="宋体" w:hAnsi="宋体" w:eastAsia="宋体" w:cs="宋体"/>
                <w:bCs/>
                <w:color w:val="auto"/>
                <w:kern w:val="2"/>
                <w:sz w:val="18"/>
                <w:szCs w:val="24"/>
                <w:lang w:val="en-US" w:eastAsia="zh-CN" w:bidi="ar-SA"/>
              </w:rPr>
            </w:pPr>
            <w:r>
              <w:rPr>
                <w:rFonts w:ascii="Segoe UI" w:hAnsi="Segoe UI" w:eastAsia="宋体" w:cs="Segoe UI"/>
                <w:i w:val="0"/>
                <w:iCs w:val="0"/>
                <w:caps w:val="0"/>
                <w:color w:val="333333"/>
                <w:spacing w:val="0"/>
                <w:sz w:val="18"/>
                <w:szCs w:val="18"/>
              </w:rPr>
              <w:t>任务三：移动端UI设计规范</w:t>
            </w:r>
          </w:p>
        </w:tc>
        <w:tc>
          <w:tcPr>
            <w:tcW w:w="2748" w:type="dxa"/>
            <w:shd w:val="clear" w:color="auto" w:fill="auto"/>
            <w:vAlign w:val="center"/>
          </w:tcPr>
          <w:p w14:paraId="49993D52">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（1）教学模式：</w:t>
            </w:r>
          </w:p>
          <w:p w14:paraId="5E4FC01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采用项目驱动和作品导向的教学模式</w:t>
            </w:r>
            <w:r>
              <w:rPr>
                <w:rFonts w:hint="eastAsia" w:ascii="Segoe UI" w:hAnsi="Segoe UI" w:cs="Segoe UI"/>
                <w:i w:val="0"/>
                <w:iCs w:val="0"/>
                <w:caps w:val="0"/>
                <w:color w:val="333333"/>
                <w:spacing w:val="0"/>
                <w:sz w:val="18"/>
                <w:szCs w:val="18"/>
                <w:lang w:eastAsia="zh-CN"/>
              </w:rPr>
              <w:t>。</w:t>
            </w:r>
          </w:p>
          <w:p w14:paraId="7EFD1F9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5DB9275D">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运用演示教学、实践操作、作品点评等方法</w:t>
            </w:r>
            <w:r>
              <w:rPr>
                <w:rFonts w:hint="eastAsia" w:ascii="Segoe UI" w:hAnsi="Segoe UI" w:cs="Segoe UI"/>
                <w:i w:val="0"/>
                <w:iCs w:val="0"/>
                <w:caps w:val="0"/>
                <w:color w:val="333333"/>
                <w:spacing w:val="0"/>
                <w:sz w:val="18"/>
                <w:szCs w:val="18"/>
                <w:lang w:eastAsia="zh-CN"/>
              </w:rPr>
              <w:t>。</w:t>
            </w:r>
          </w:p>
          <w:p w14:paraId="66371E80">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55BDF744">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图形设计实验室、Photoshop软件、数位板、高分辨率显示器</w:t>
            </w:r>
            <w:r>
              <w:rPr>
                <w:rFonts w:hint="eastAsia" w:ascii="Segoe UI" w:hAnsi="Segoe UI" w:cs="Segoe UI"/>
                <w:i w:val="0"/>
                <w:iCs w:val="0"/>
                <w:caps w:val="0"/>
                <w:color w:val="333333"/>
                <w:spacing w:val="0"/>
                <w:sz w:val="18"/>
                <w:szCs w:val="18"/>
                <w:lang w:eastAsia="zh-CN"/>
              </w:rPr>
              <w:t>。</w:t>
            </w:r>
          </w:p>
          <w:p w14:paraId="1401809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1AF6C23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具备平面设计经验，熟悉软件操作，有美术基础和设计理论知识</w:t>
            </w:r>
            <w:r>
              <w:rPr>
                <w:rFonts w:hint="eastAsia" w:ascii="Segoe UI" w:hAnsi="Segoe UI" w:cs="Segoe UI"/>
                <w:i w:val="0"/>
                <w:iCs w:val="0"/>
                <w:caps w:val="0"/>
                <w:color w:val="333333"/>
                <w:spacing w:val="0"/>
                <w:sz w:val="18"/>
                <w:szCs w:val="18"/>
                <w:lang w:eastAsia="zh-CN"/>
              </w:rPr>
              <w:t>。</w:t>
            </w:r>
          </w:p>
          <w:p w14:paraId="22AC3A76">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07D91CD8">
            <w:pPr>
              <w:numPr>
                <w:ilvl w:val="0"/>
                <w:numId w:val="0"/>
              </w:numPr>
              <w:ind w:left="0" w:leftChars="0" w:firstLine="0" w:firstLineChars="0"/>
              <w:jc w:val="both"/>
              <w:rPr>
                <w:rFonts w:hint="eastAsia" w:ascii="宋体" w:hAnsi="宋体" w:eastAsia="宋体" w:cs="宋体"/>
                <w:bCs/>
                <w:color w:val="auto"/>
                <w:kern w:val="2"/>
                <w:sz w:val="18"/>
                <w:szCs w:val="24"/>
                <w:lang w:val="en-US" w:eastAsia="zh-CN" w:bidi="ar-SA"/>
              </w:rPr>
            </w:pPr>
            <w:r>
              <w:rPr>
                <w:rFonts w:ascii="Segoe UI" w:hAnsi="Segoe UI" w:eastAsia="宋体" w:cs="Segoe UI"/>
                <w:i w:val="0"/>
                <w:iCs w:val="0"/>
                <w:caps w:val="0"/>
                <w:color w:val="333333"/>
                <w:spacing w:val="0"/>
                <w:sz w:val="18"/>
                <w:szCs w:val="18"/>
              </w:rPr>
              <w:t>以设计作品质量和创意水平为主要评价标准</w:t>
            </w:r>
            <w:r>
              <w:rPr>
                <w:rFonts w:hint="eastAsia" w:ascii="Segoe UI" w:hAnsi="Segoe UI" w:cs="Segoe UI"/>
                <w:i w:val="0"/>
                <w:iCs w:val="0"/>
                <w:caps w:val="0"/>
                <w:color w:val="333333"/>
                <w:spacing w:val="0"/>
                <w:sz w:val="18"/>
                <w:szCs w:val="18"/>
                <w:lang w:eastAsia="zh-CN"/>
              </w:rPr>
              <w:t>。</w:t>
            </w:r>
          </w:p>
        </w:tc>
      </w:tr>
      <w:tr w14:paraId="5F3E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7ABE8F05">
            <w:pPr>
              <w:numPr>
                <w:ilvl w:val="0"/>
                <w:numId w:val="0"/>
              </w:numPr>
              <w:ind w:left="0" w:leftChars="0" w:firstLine="0" w:firstLineChars="0"/>
              <w:jc w:val="both"/>
              <w:rPr>
                <w:rFonts w:ascii="Segoe UI" w:hAnsi="Segoe UI" w:eastAsia="宋体" w:cs="Segoe UI"/>
                <w:b/>
                <w:bCs w:val="0"/>
                <w:i w:val="0"/>
                <w:iCs w:val="0"/>
                <w:caps w:val="0"/>
                <w:color w:val="333333"/>
                <w:spacing w:val="0"/>
                <w:sz w:val="18"/>
                <w:szCs w:val="18"/>
              </w:rPr>
            </w:pPr>
            <w:r>
              <w:rPr>
                <w:rFonts w:hint="eastAsia" w:ascii="Segoe UI" w:hAnsi="Segoe UI" w:eastAsia="宋体" w:cs="Segoe UI"/>
                <w:b/>
                <w:bCs w:val="0"/>
                <w:i w:val="0"/>
                <w:iCs w:val="0"/>
                <w:caps w:val="0"/>
                <w:color w:val="333333"/>
                <w:spacing w:val="0"/>
                <w:sz w:val="18"/>
                <w:szCs w:val="18"/>
                <w:lang w:val="en-US" w:eastAsia="zh-CN"/>
              </w:rPr>
              <w:t>云计算平台技术应用</w:t>
            </w:r>
          </w:p>
        </w:tc>
        <w:tc>
          <w:tcPr>
            <w:tcW w:w="2815" w:type="dxa"/>
            <w:shd w:val="clear" w:color="auto" w:fill="auto"/>
            <w:vAlign w:val="center"/>
          </w:tcPr>
          <w:p w14:paraId="629F5E1C">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2212441E">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(1)培养学生对云计算技术的兴趣和认识</w:t>
            </w:r>
          </w:p>
          <w:p w14:paraId="415A3650">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(2)增强学生的云服务选择和应用能力</w:t>
            </w:r>
          </w:p>
          <w:p w14:paraId="3583C696">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(3)提升学生的创新能力和技术适应性</w:t>
            </w:r>
            <w:r>
              <w:rPr>
                <w:rFonts w:hint="eastAsia" w:ascii="宋体" w:hAnsi="宋体" w:cs="宋体"/>
                <w:b w:val="0"/>
                <w:bCs/>
                <w:color w:val="000000" w:themeColor="text1"/>
                <w:sz w:val="18"/>
                <w:szCs w:val="18"/>
                <w:lang w:val="en-US" w:eastAsia="zh-CN"/>
                <w14:textFill>
                  <w14:solidFill>
                    <w14:schemeClr w14:val="tx1"/>
                  </w14:solidFill>
                </w14:textFill>
              </w:rPr>
              <w:t>。</w:t>
            </w:r>
          </w:p>
          <w:p w14:paraId="6F83FBA1">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2843C8FD">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(1)理解云计算的基本概念、架构和服务模型</w:t>
            </w:r>
          </w:p>
          <w:p w14:paraId="0151BE7F">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(2)掌握主流云计算平台的技术特点和应用场景</w:t>
            </w:r>
          </w:p>
          <w:p w14:paraId="36A46E1A">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(3)了解云计算的安全性、可靠性和合规性</w:t>
            </w:r>
            <w:r>
              <w:rPr>
                <w:rFonts w:hint="eastAsia" w:ascii="宋体" w:hAnsi="宋体" w:cs="宋体"/>
                <w:b w:val="0"/>
                <w:bCs/>
                <w:color w:val="000000" w:themeColor="text1"/>
                <w:sz w:val="18"/>
                <w:szCs w:val="18"/>
                <w:lang w:val="en-US" w:eastAsia="zh-CN"/>
                <w14:textFill>
                  <w14:solidFill>
                    <w14:schemeClr w14:val="tx1"/>
                  </w14:solidFill>
                </w14:textFill>
              </w:rPr>
              <w:t>。</w:t>
            </w:r>
          </w:p>
          <w:p w14:paraId="482C803B">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1D89C963">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(1)能够评估和选择适合的云计算服务</w:t>
            </w:r>
          </w:p>
          <w:p w14:paraId="5CF4F7AD">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(2)能够设计和实施云计算解决方案</w:t>
            </w:r>
          </w:p>
          <w:p w14:paraId="50FD6DB2">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Segoe UI" w:hAnsi="Segoe UI" w:cs="Segoe UI"/>
                <w:i w:val="0"/>
                <w:iCs w:val="0"/>
                <w:caps w:val="0"/>
                <w:color w:val="333333"/>
                <w:spacing w:val="0"/>
                <w:sz w:val="18"/>
                <w:szCs w:val="18"/>
                <w:lang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(3)能够管理和优化云计算资源</w:t>
            </w:r>
            <w:r>
              <w:rPr>
                <w:rFonts w:hint="eastAsia" w:ascii="宋体" w:hAnsi="宋体" w:cs="宋体"/>
                <w:b w:val="0"/>
                <w:bCs/>
                <w:color w:val="000000" w:themeColor="text1"/>
                <w:sz w:val="18"/>
                <w:szCs w:val="18"/>
                <w:lang w:val="en-US" w:eastAsia="zh-CN"/>
                <w14:textFill>
                  <w14:solidFill>
                    <w14:schemeClr w14:val="tx1"/>
                  </w14:solidFill>
                </w14:textFill>
              </w:rPr>
              <w:t>。</w:t>
            </w:r>
          </w:p>
        </w:tc>
        <w:tc>
          <w:tcPr>
            <w:tcW w:w="2774" w:type="dxa"/>
            <w:shd w:val="clear" w:color="auto" w:fill="auto"/>
            <w:vAlign w:val="center"/>
          </w:tcPr>
          <w:p w14:paraId="52B073AB">
            <w:pPr>
              <w:wordWrap w:val="0"/>
              <w:jc w:val="left"/>
              <w:rPr>
                <w:rFonts w:hint="eastAsia" w:ascii="宋体" w:hAnsi="宋体" w:eastAsia="宋体" w:cs="宋体"/>
                <w:bCs/>
                <w:sz w:val="18"/>
                <w:szCs w:val="18"/>
              </w:rPr>
            </w:pPr>
            <w:r>
              <w:rPr>
                <w:rFonts w:hint="eastAsia" w:ascii="宋体" w:hAnsi="宋体" w:eastAsia="宋体" w:cs="宋体"/>
                <w:bCs/>
                <w:sz w:val="18"/>
                <w:szCs w:val="18"/>
              </w:rPr>
              <w:t>模块一：云计算基础</w:t>
            </w:r>
          </w:p>
          <w:p w14:paraId="7F52B638">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任务一：云计算概念与服务模型</w:t>
            </w:r>
          </w:p>
          <w:p w14:paraId="54600722">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任务二：公有云控制台操作入门</w:t>
            </w:r>
          </w:p>
          <w:p w14:paraId="23DC302C">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任务三：云上网络与安全组配置</w:t>
            </w:r>
          </w:p>
          <w:p w14:paraId="7175D9AD">
            <w:pPr>
              <w:wordWrap w:val="0"/>
              <w:jc w:val="left"/>
              <w:rPr>
                <w:rFonts w:hint="eastAsia" w:ascii="宋体" w:hAnsi="宋体" w:eastAsia="宋体" w:cs="宋体"/>
                <w:bCs/>
                <w:sz w:val="18"/>
                <w:szCs w:val="18"/>
              </w:rPr>
            </w:pPr>
            <w:r>
              <w:rPr>
                <w:rFonts w:hint="eastAsia" w:ascii="宋体" w:hAnsi="宋体" w:eastAsia="宋体" w:cs="宋体"/>
                <w:bCs/>
                <w:sz w:val="18"/>
                <w:szCs w:val="18"/>
              </w:rPr>
              <w:t>模块二：核心服务实战</w:t>
            </w:r>
          </w:p>
          <w:p w14:paraId="244D4154">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任务一：云服务器ECS/EC2生命周期管理</w:t>
            </w:r>
          </w:p>
          <w:p w14:paraId="02A14159">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任务二：云数据库RDS/Aurora创建与备份</w:t>
            </w:r>
          </w:p>
          <w:p w14:paraId="76CA6D83">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任务三：对象存储OSS/S3应用与权限控制</w:t>
            </w:r>
          </w:p>
          <w:p w14:paraId="63C9C52D">
            <w:pPr>
              <w:wordWrap w:val="0"/>
              <w:jc w:val="left"/>
              <w:rPr>
                <w:rFonts w:hint="eastAsia" w:ascii="宋体" w:hAnsi="宋体" w:eastAsia="宋体" w:cs="宋体"/>
                <w:bCs/>
                <w:sz w:val="18"/>
                <w:szCs w:val="18"/>
              </w:rPr>
            </w:pPr>
            <w:r>
              <w:rPr>
                <w:rFonts w:hint="eastAsia" w:ascii="宋体" w:hAnsi="宋体" w:eastAsia="宋体" w:cs="宋体"/>
                <w:bCs/>
                <w:sz w:val="18"/>
                <w:szCs w:val="18"/>
              </w:rPr>
              <w:t>模块三：容器与Kubernetes</w:t>
            </w:r>
          </w:p>
          <w:p w14:paraId="26AA2C53">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任务一：Docker镜像构建与仓库管理</w:t>
            </w:r>
          </w:p>
          <w:p w14:paraId="05205CE4">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任务二：K8s集群部署与Pod调度</w:t>
            </w:r>
          </w:p>
          <w:p w14:paraId="6BA03F31">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任务三：Helm Chart包管理及CI/CD流水线</w:t>
            </w:r>
          </w:p>
          <w:p w14:paraId="4F3C5A73">
            <w:pPr>
              <w:wordWrap w:val="0"/>
              <w:jc w:val="left"/>
              <w:rPr>
                <w:rFonts w:hint="eastAsia" w:ascii="宋体" w:hAnsi="宋体" w:eastAsia="宋体" w:cs="宋体"/>
                <w:bCs/>
                <w:sz w:val="18"/>
                <w:szCs w:val="18"/>
              </w:rPr>
            </w:pPr>
            <w:r>
              <w:rPr>
                <w:rFonts w:hint="eastAsia" w:ascii="宋体" w:hAnsi="宋体" w:eastAsia="宋体" w:cs="宋体"/>
                <w:bCs/>
                <w:sz w:val="18"/>
                <w:szCs w:val="18"/>
              </w:rPr>
              <w:t>模块四：云原生与微服务</w:t>
            </w:r>
          </w:p>
          <w:p w14:paraId="16DE08A2">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任务一：Service Mesh（Istio）流量治理</w:t>
            </w:r>
          </w:p>
          <w:p w14:paraId="1E21C36F">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任务二：Serverless函数计算（Function Compute/Lambda）</w:t>
            </w:r>
          </w:p>
          <w:p w14:paraId="70BD28A2">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任务三：可观测性：日志、监控与告警体系</w:t>
            </w:r>
          </w:p>
          <w:p w14:paraId="43A18DD1">
            <w:pPr>
              <w:wordWrap w:val="0"/>
              <w:jc w:val="left"/>
              <w:rPr>
                <w:rFonts w:hint="eastAsia" w:ascii="宋体" w:hAnsi="宋体" w:eastAsia="宋体" w:cs="宋体"/>
                <w:bCs/>
                <w:sz w:val="18"/>
                <w:szCs w:val="18"/>
              </w:rPr>
            </w:pPr>
            <w:r>
              <w:rPr>
                <w:rFonts w:hint="eastAsia" w:ascii="宋体" w:hAnsi="宋体" w:eastAsia="宋体" w:cs="宋体"/>
                <w:bCs/>
                <w:sz w:val="18"/>
                <w:szCs w:val="18"/>
              </w:rPr>
              <w:t>模块五：综合项目</w:t>
            </w:r>
          </w:p>
          <w:p w14:paraId="76F1BE1F">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任务一：电商网站云上高可用架构设计</w:t>
            </w:r>
          </w:p>
          <w:p w14:paraId="4CD11384">
            <w:pPr>
              <w:wordWrap w:val="0"/>
              <w:jc w:val="left"/>
              <w:rPr>
                <w:rFonts w:ascii="Segoe UI" w:hAnsi="Segoe UI" w:eastAsia="宋体" w:cs="Segoe UI"/>
                <w:i w:val="0"/>
                <w:iCs w:val="0"/>
                <w:caps w:val="0"/>
                <w:color w:val="333333"/>
                <w:spacing w:val="0"/>
                <w:sz w:val="18"/>
                <w:szCs w:val="18"/>
              </w:rPr>
            </w:pPr>
            <w:r>
              <w:rPr>
                <w:rFonts w:hint="eastAsia" w:ascii="宋体" w:hAnsi="宋体" w:eastAsia="宋体" w:cs="宋体"/>
                <w:bCs/>
                <w:sz w:val="18"/>
                <w:szCs w:val="18"/>
              </w:rPr>
              <w:t>任务二：成本优化与合规审计实践</w:t>
            </w:r>
            <w:r>
              <w:rPr>
                <w:rFonts w:hint="eastAsia" w:cs="宋体"/>
                <w:kern w:val="0"/>
                <w:sz w:val="18"/>
                <w:szCs w:val="21"/>
              </w:rPr>
              <w:t xml:space="preserve"> </w:t>
            </w:r>
          </w:p>
        </w:tc>
        <w:tc>
          <w:tcPr>
            <w:tcW w:w="2748" w:type="dxa"/>
            <w:shd w:val="clear" w:color="auto" w:fill="auto"/>
            <w:vAlign w:val="center"/>
          </w:tcPr>
          <w:p w14:paraId="140ED0E1">
            <w:pPr>
              <w:wordWrap w:val="0"/>
              <w:jc w:val="left"/>
              <w:rPr>
                <w:rFonts w:hint="eastAsia" w:ascii="Segoe UI" w:hAnsi="Segoe UI" w:cs="Segoe UI"/>
                <w:sz w:val="18"/>
                <w:szCs w:val="18"/>
                <w:lang w:val="en-US" w:eastAsia="zh-CN"/>
              </w:rPr>
            </w:pPr>
            <w:r>
              <w:rPr>
                <w:rFonts w:hint="eastAsia" w:ascii="Segoe UI" w:hAnsi="Segoe UI" w:cs="Segoe UI"/>
                <w:sz w:val="18"/>
                <w:szCs w:val="18"/>
                <w:lang w:eastAsia="zh-CN"/>
              </w:rPr>
              <w:t>（1）</w:t>
            </w:r>
            <w:r>
              <w:rPr>
                <w:rFonts w:hint="default" w:ascii="Segoe UI" w:hAnsi="Segoe UI" w:cs="Segoe UI"/>
                <w:sz w:val="18"/>
                <w:szCs w:val="18"/>
                <w:lang w:val="en-US" w:eastAsia="zh-CN"/>
              </w:rPr>
              <w:t>教学模式：采用“项目+任务驱动”混合式教学，线上线下结合</w:t>
            </w:r>
            <w:r>
              <w:rPr>
                <w:rFonts w:hint="eastAsia" w:ascii="Segoe UI" w:hAnsi="Segoe UI" w:cs="Segoe UI"/>
                <w:sz w:val="18"/>
                <w:szCs w:val="18"/>
                <w:lang w:val="en-US" w:eastAsia="zh-CN"/>
              </w:rPr>
              <w:t>。</w:t>
            </w:r>
          </w:p>
          <w:p w14:paraId="398B9650">
            <w:pPr>
              <w:wordWrap w:val="0"/>
              <w:jc w:val="left"/>
              <w:rPr>
                <w:rFonts w:hint="eastAsia" w:ascii="Segoe UI" w:hAnsi="Segoe UI" w:cs="Segoe UI"/>
                <w:sz w:val="18"/>
                <w:szCs w:val="18"/>
                <w:lang w:val="en-US" w:eastAsia="zh-CN"/>
              </w:rPr>
            </w:pPr>
            <w:r>
              <w:rPr>
                <w:rFonts w:hint="eastAsia" w:ascii="Segoe UI" w:hAnsi="Segoe UI" w:cs="Segoe UI"/>
                <w:sz w:val="18"/>
                <w:szCs w:val="18"/>
                <w:lang w:val="en-US" w:eastAsia="zh-CN"/>
              </w:rPr>
              <w:t>（2）</w:t>
            </w:r>
            <w:r>
              <w:rPr>
                <w:rFonts w:hint="default" w:ascii="Segoe UI" w:hAnsi="Segoe UI" w:cs="Segoe UI"/>
                <w:sz w:val="18"/>
                <w:szCs w:val="18"/>
                <w:lang w:val="en-US" w:eastAsia="zh-CN"/>
              </w:rPr>
              <w:t>教学方法：云沙箱实验、案例研讨、分组项目、企业导师工作坊</w:t>
            </w:r>
            <w:r>
              <w:rPr>
                <w:rFonts w:hint="eastAsia" w:ascii="Segoe UI" w:hAnsi="Segoe UI" w:cs="Segoe UI"/>
                <w:sz w:val="18"/>
                <w:szCs w:val="18"/>
                <w:lang w:val="en-US" w:eastAsia="zh-CN"/>
              </w:rPr>
              <w:t>。</w:t>
            </w:r>
          </w:p>
          <w:p w14:paraId="03498767">
            <w:pPr>
              <w:wordWrap w:val="0"/>
              <w:jc w:val="left"/>
              <w:rPr>
                <w:rFonts w:hint="eastAsia" w:ascii="Segoe UI" w:hAnsi="Segoe UI" w:cs="Segoe UI"/>
                <w:sz w:val="18"/>
                <w:szCs w:val="18"/>
                <w:lang w:val="en-US" w:eastAsia="zh-CN"/>
              </w:rPr>
            </w:pPr>
            <w:r>
              <w:rPr>
                <w:rFonts w:hint="eastAsia" w:ascii="Segoe UI" w:hAnsi="Segoe UI" w:cs="Segoe UI"/>
                <w:sz w:val="18"/>
                <w:szCs w:val="18"/>
                <w:lang w:val="en-US" w:eastAsia="zh-CN"/>
              </w:rPr>
              <w:t>（3）</w:t>
            </w:r>
            <w:r>
              <w:rPr>
                <w:rFonts w:hint="default" w:ascii="Segoe UI" w:hAnsi="Segoe UI" w:cs="Segoe UI"/>
                <w:sz w:val="18"/>
                <w:szCs w:val="18"/>
                <w:lang w:val="en-US" w:eastAsia="zh-CN"/>
              </w:rPr>
              <w:t>教学条件：</w:t>
            </w:r>
            <w:r>
              <w:rPr>
                <w:rFonts w:hint="eastAsia" w:ascii="Segoe UI" w:hAnsi="Segoe UI" w:cs="Segoe UI"/>
                <w:sz w:val="18"/>
                <w:szCs w:val="18"/>
                <w:lang w:val="en-US" w:eastAsia="zh-CN"/>
              </w:rPr>
              <w:t>配备云计算实验环境，提供在线学习资源，确保学生有足够的实践机会。</w:t>
            </w:r>
          </w:p>
          <w:p w14:paraId="2AC69251">
            <w:pPr>
              <w:wordWrap w:val="0"/>
              <w:jc w:val="left"/>
              <w:rPr>
                <w:rFonts w:hint="eastAsia" w:ascii="Segoe UI" w:hAnsi="Segoe UI" w:cs="Segoe UI"/>
                <w:sz w:val="18"/>
                <w:szCs w:val="18"/>
                <w:lang w:val="en-US" w:eastAsia="zh-CN"/>
              </w:rPr>
            </w:pPr>
            <w:r>
              <w:rPr>
                <w:rFonts w:hint="eastAsia" w:ascii="Segoe UI" w:hAnsi="Segoe UI" w:cs="Segoe UI"/>
                <w:sz w:val="18"/>
                <w:szCs w:val="18"/>
                <w:lang w:val="en-US" w:eastAsia="zh-CN"/>
              </w:rPr>
              <w:t>（4）</w:t>
            </w:r>
            <w:r>
              <w:rPr>
                <w:rFonts w:hint="default" w:ascii="Segoe UI" w:hAnsi="Segoe UI" w:cs="Segoe UI"/>
                <w:sz w:val="18"/>
                <w:szCs w:val="18"/>
                <w:lang w:val="en-US" w:eastAsia="zh-CN"/>
              </w:rPr>
              <w:t>教师要求：具备ACP/HCIP/AWS-SAA等中级以上云认证，3年以上云架构或运维经验，熟悉DevOps及云原生技术</w:t>
            </w:r>
            <w:r>
              <w:rPr>
                <w:rFonts w:hint="eastAsia" w:ascii="Segoe UI" w:hAnsi="Segoe UI" w:cs="Segoe UI"/>
                <w:sz w:val="18"/>
                <w:szCs w:val="18"/>
                <w:lang w:val="en-US" w:eastAsia="zh-CN"/>
              </w:rPr>
              <w:t>。</w:t>
            </w:r>
          </w:p>
          <w:p w14:paraId="6C8D055C">
            <w:pPr>
              <w:wordWrap w:val="0"/>
              <w:jc w:val="left"/>
              <w:rPr>
                <w:rFonts w:ascii="Segoe UI" w:hAnsi="Segoe UI" w:eastAsia="宋体" w:cs="Segoe UI"/>
                <w:i w:val="0"/>
                <w:iCs w:val="0"/>
                <w:caps w:val="0"/>
                <w:color w:val="333333"/>
                <w:spacing w:val="0"/>
                <w:sz w:val="18"/>
                <w:szCs w:val="18"/>
              </w:rPr>
            </w:pPr>
            <w:r>
              <w:rPr>
                <w:rFonts w:hint="eastAsia" w:ascii="Segoe UI" w:hAnsi="Segoe UI" w:cs="Segoe UI"/>
                <w:sz w:val="18"/>
                <w:szCs w:val="18"/>
                <w:lang w:val="en-US" w:eastAsia="zh-CN"/>
              </w:rPr>
              <w:t>（5）评价建议：通过平时作业、实验报告和期末考试综合评价，注重学生的实际操作能力和问题解决能力</w:t>
            </w:r>
          </w:p>
        </w:tc>
      </w:tr>
      <w:tr w14:paraId="14F4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3FF7252C">
            <w:pPr>
              <w:numPr>
                <w:ilvl w:val="0"/>
                <w:numId w:val="0"/>
              </w:numPr>
              <w:ind w:left="0" w:leftChars="0" w:firstLine="0" w:firstLineChars="0"/>
              <w:jc w:val="both"/>
              <w:rPr>
                <w:rFonts w:ascii="Segoe UI" w:hAnsi="Segoe UI" w:eastAsia="宋体" w:cs="Segoe UI"/>
                <w:b/>
                <w:bCs w:val="0"/>
                <w:i w:val="0"/>
                <w:iCs w:val="0"/>
                <w:caps w:val="0"/>
                <w:color w:val="333333"/>
                <w:spacing w:val="0"/>
                <w:sz w:val="18"/>
                <w:szCs w:val="18"/>
              </w:rPr>
            </w:pPr>
            <w:r>
              <w:rPr>
                <w:rFonts w:hint="eastAsia" w:ascii="Segoe UI" w:hAnsi="Segoe UI" w:eastAsia="宋体" w:cs="Segoe UI"/>
                <w:b/>
                <w:bCs w:val="0"/>
                <w:i w:val="0"/>
                <w:iCs w:val="0"/>
                <w:caps w:val="0"/>
                <w:color w:val="333333"/>
                <w:spacing w:val="0"/>
                <w:sz w:val="18"/>
                <w:szCs w:val="18"/>
                <w:lang w:val="en-US" w:eastAsia="zh-CN"/>
              </w:rPr>
              <w:t>Linux系统管理与自动化运维</w:t>
            </w:r>
          </w:p>
        </w:tc>
        <w:tc>
          <w:tcPr>
            <w:tcW w:w="2815" w:type="dxa"/>
            <w:shd w:val="clear" w:color="auto" w:fill="auto"/>
            <w:vAlign w:val="center"/>
          </w:tcPr>
          <w:p w14:paraId="15845F76">
            <w:pPr>
              <w:wordWrap w:val="0"/>
              <w:jc w:val="left"/>
              <w:rPr>
                <w:rFonts w:hint="eastAsia" w:ascii="Segoe UI" w:hAnsi="Segoe UI" w:cs="Segoe UI"/>
                <w:i w:val="0"/>
                <w:iCs w:val="0"/>
                <w:caps w:val="0"/>
                <w:color w:val="333333"/>
                <w:spacing w:val="0"/>
                <w:sz w:val="18"/>
                <w:szCs w:val="18"/>
                <w:lang w:eastAsia="zh-CN"/>
              </w:rPr>
            </w:pPr>
            <w:r>
              <w:rPr>
                <w:rFonts w:hint="default" w:ascii="宋体" w:hAnsi="宋体" w:eastAsia="宋体" w:cs="宋体"/>
                <w:bCs/>
                <w:sz w:val="18"/>
                <w:szCs w:val="18"/>
                <w:lang w:val="en-US" w:eastAsia="zh-CN"/>
              </w:rPr>
              <w:t>1. 素质目标：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培养严谨、细致的系统管理思维和良好的操作习惯；</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树立自动化意识，追求效率提升和精益求精的工匠精神；</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培养团队协作能力，具备在运维团队中有效沟通和协作的素养；</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增强网络安全意识和系统稳定性意识，形成责任担当。</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知识目标：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掌握Linux操作系统的基本架构、目录结构和启动流程；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熟练掌握Linux常用命令、文件权限及用户组管理机制；</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理解进程管理、软件包管理和磁盘管理的基本原理；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掌握Shell脚本编程的基本语法、流程控制和函数；</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(5) 了解系统日志管理、计划任务和性能监控的基本方法。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能力目标：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能够独立完成Linux系统的安装、基本配置和远程连接；</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能够熟练使用命令行进行文件、用户、进程和软件包的管理；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能够编写实用的Shell脚本，实现日常管理任务的自动化；</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能够配置系统日志、计划任务，并对系统性能进行初步监控与排查。</w:t>
            </w:r>
          </w:p>
        </w:tc>
        <w:tc>
          <w:tcPr>
            <w:tcW w:w="2774" w:type="dxa"/>
            <w:shd w:val="clear" w:color="auto" w:fill="auto"/>
            <w:vAlign w:val="center"/>
          </w:tcPr>
          <w:p w14:paraId="0B7EBE6F">
            <w:pPr>
              <w:wordWrap w:val="0"/>
              <w:jc w:val="left"/>
              <w:rPr>
                <w:rFonts w:ascii="Segoe UI" w:hAnsi="Segoe UI" w:eastAsia="宋体" w:cs="Segoe UI"/>
                <w:i w:val="0"/>
                <w:iCs w:val="0"/>
                <w:caps w:val="0"/>
                <w:color w:val="333333"/>
                <w:spacing w:val="0"/>
                <w:sz w:val="18"/>
                <w:szCs w:val="18"/>
              </w:rPr>
            </w:pPr>
            <w:r>
              <w:rPr>
                <w:rFonts w:hint="default" w:ascii="宋体" w:hAnsi="宋体" w:eastAsia="宋体" w:cs="宋体"/>
                <w:bCs/>
                <w:sz w:val="18"/>
                <w:szCs w:val="18"/>
                <w:lang w:val="en-US" w:eastAsia="zh-CN"/>
              </w:rPr>
              <w:t>模块一：Linux系统基础入门</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任务一：Linux发行版选择与虚拟机环境搭建</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任务二：CentOS/Ubuntu系统安装与初始化配置</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任务三：SSH远程连接与命令行基础</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任务四：Linux文件系统 hierarchy standard (FHS) 与目录管理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模块二：Linux核心管理命令</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任务一：文件与目录操作命令 (cp, mv, rm, find, grep等)</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二</w:t>
            </w:r>
            <w:r>
              <w:rPr>
                <w:rFonts w:hint="default" w:ascii="宋体" w:hAnsi="宋体" w:eastAsia="宋体" w:cs="宋体"/>
                <w:bCs/>
                <w:sz w:val="18"/>
                <w:szCs w:val="18"/>
                <w:lang w:val="en-US" w:eastAsia="zh-CN"/>
              </w:rPr>
              <w:t>：用户与组管理 (useradd, usermod,权限与归属)</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任务三：软件包管理 (yum/dnf 或 apt) 与源码编译安装</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任务四：磁盘分区挂载与LVM逻辑卷管理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：进程管理 (ps, top, kill, systemctl) 与服务管理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模块三：Shell脚本自动化编程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任务一：Shell变量、字符串与运算符</w:t>
            </w:r>
            <w:r>
              <w:rPr>
                <w:rFonts w:hint="default" w:ascii="宋体" w:hAnsi="宋体" w:eastAsia="宋体" w:cs="宋体"/>
                <w:bCs/>
                <w:sz w:val="18"/>
                <w:szCs w:val="18"/>
                <w:lang w:val="en-US" w:eastAsia="zh-CN"/>
              </w:rPr>
              <w:br w:type="textWrapping"/>
            </w:r>
            <w:r>
              <w:rPr>
                <w:rFonts w:ascii="Segoe UI" w:hAnsi="Segoe UI" w:cs="Segoe UI"/>
                <w:sz w:val="18"/>
                <w:szCs w:val="18"/>
              </w:rPr>
              <w:t>任务二</w:t>
            </w:r>
            <w:r>
              <w:rPr>
                <w:rFonts w:hint="default" w:ascii="宋体" w:hAnsi="宋体" w:eastAsia="宋体" w:cs="宋体"/>
                <w:bCs/>
                <w:sz w:val="18"/>
                <w:szCs w:val="18"/>
                <w:lang w:val="en-US" w:eastAsia="zh-CN"/>
              </w:rPr>
              <w:t>：条件测试与分支控制 (if-case)</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任务三：循环控制 (for-while-until)</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任务四：函数的定义与调用</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：综合实战：编写系统信息收集、备份、用户批量管理等脚本</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模块四：系统维护与初级运维</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任务一：系统日志 (journalctl/rsyslog) 分析与排查</w:t>
            </w:r>
            <w:r>
              <w:rPr>
                <w:rFonts w:hint="default" w:ascii="宋体" w:hAnsi="宋体" w:eastAsia="宋体" w:cs="宋体"/>
                <w:bCs/>
                <w:sz w:val="18"/>
                <w:szCs w:val="18"/>
                <w:lang w:val="en-US" w:eastAsia="zh-CN"/>
              </w:rPr>
              <w:br w:type="textWrapping"/>
            </w:r>
            <w:r>
              <w:rPr>
                <w:rFonts w:ascii="Segoe UI" w:hAnsi="Segoe UI" w:cs="Segoe UI"/>
                <w:sz w:val="18"/>
                <w:szCs w:val="18"/>
              </w:rPr>
              <w:t>任务二</w:t>
            </w:r>
            <w:r>
              <w:rPr>
                <w:rFonts w:hint="default" w:ascii="宋体" w:hAnsi="宋体" w:eastAsia="宋体" w:cs="宋体"/>
                <w:bCs/>
                <w:sz w:val="18"/>
                <w:szCs w:val="18"/>
                <w:lang w:val="en-US" w:eastAsia="zh-CN"/>
              </w:rPr>
              <w:t>：计划任务 (at-cron) 配置与管理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任务四：网络配置与防火墙 (firewalld/iptables) 基础管理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：系统性能监控 (CPU、内存、磁盘IO、网络) 常用命令</w:t>
            </w:r>
          </w:p>
        </w:tc>
        <w:tc>
          <w:tcPr>
            <w:tcW w:w="2748" w:type="dxa"/>
            <w:shd w:val="clear" w:color="auto" w:fill="auto"/>
            <w:vAlign w:val="center"/>
          </w:tcPr>
          <w:p w14:paraId="329823CA">
            <w:pPr>
              <w:jc w:val="left"/>
              <w:rPr>
                <w:rFonts w:ascii="Segoe UI" w:hAnsi="Segoe UI" w:eastAsia="宋体" w:cs="Segoe UI"/>
                <w:i w:val="0"/>
                <w:iCs w:val="0"/>
                <w:caps w:val="0"/>
                <w:color w:val="333333"/>
                <w:spacing w:val="0"/>
                <w:sz w:val="18"/>
                <w:szCs w:val="18"/>
              </w:rPr>
            </w:pPr>
            <w:r>
              <w:rPr>
                <w:rFonts w:hint="default" w:ascii="宋体" w:hAnsi="宋体" w:eastAsia="宋体" w:cs="宋体"/>
                <w:bCs/>
                <w:sz w:val="18"/>
                <w:szCs w:val="18"/>
                <w:lang w:val="en-US" w:eastAsia="zh-CN"/>
              </w:rPr>
              <w:t>(1) 教学模式：</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 “任务驱动，项目导向” 的模式，以“构建并维护一台企业应用服务器”为主线，将所有模块任务融入其中。</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教学方法：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 “讲练一体、精讲多练” 的方法。教师演示讲解（20%），学生动手实操（80%）。综合运用演示法、实验法、小组讨论法、案例教学法。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教学条件：</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硬件： 计算机网络实训室。软件： 安装VMware Workstation或VirtualBox虚拟化软件，提供CentOS和Ubuntu系统镜像。资源： 配备完善的实验指导书、在线知识库、故障模拟场景和综合项目案例。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教师要求：</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主讲教师需具备丰富的Linux系统管理实战经验，熟练掌握Shell脚本编程，熟悉企业生产环境运维流程，具备较强的实践动手能力和故障排查能力。</w:t>
            </w:r>
            <w:r>
              <w:rPr>
                <w:rFonts w:hint="default" w:ascii="宋体" w:hAnsi="宋体" w:eastAsia="宋体" w:cs="宋体"/>
                <w:bCs/>
                <w:sz w:val="18"/>
                <w:szCs w:val="18"/>
                <w:lang w:val="en-US" w:eastAsia="zh-CN"/>
              </w:rPr>
              <w:br w:type="textWrapping"/>
            </w:r>
            <w:r>
              <w:rPr>
                <w:rFonts w:hint="eastAsia" w:ascii="Segoe UI" w:hAnsi="Segoe UI" w:cs="Segoe UI"/>
                <w:sz w:val="18"/>
                <w:szCs w:val="18"/>
                <w:lang w:eastAsia="zh-CN"/>
              </w:rPr>
              <w:t>（5）</w:t>
            </w:r>
            <w:r>
              <w:rPr>
                <w:rFonts w:ascii="Segoe UI" w:hAnsi="Segoe UI" w:cs="Segoe UI"/>
                <w:sz w:val="18"/>
                <w:szCs w:val="18"/>
              </w:rPr>
              <w:t>评价建议：</w:t>
            </w:r>
            <w:r>
              <w:rPr>
                <w:rFonts w:hint="default" w:ascii="宋体" w:hAnsi="宋体" w:eastAsia="宋体" w:cs="宋体"/>
                <w:bCs/>
                <w:sz w:val="18"/>
                <w:szCs w:val="18"/>
                <w:lang w:val="en-US" w:eastAsia="zh-CN"/>
              </w:rPr>
              <w:br w:type="textWrapping"/>
            </w:r>
            <w:r>
              <w:rPr>
                <w:rFonts w:hint="eastAsia" w:ascii="Segoe UI" w:hAnsi="Segoe UI" w:cs="Segoe UI"/>
                <w:sz w:val="18"/>
                <w:szCs w:val="18"/>
                <w:lang w:val="en-US" w:eastAsia="zh-CN"/>
              </w:rPr>
              <w:t>通过平时作业、实验报告和期末考试综合评价，注重学生的实际操作能力和问题解决能力</w:t>
            </w:r>
          </w:p>
        </w:tc>
      </w:tr>
      <w:tr w14:paraId="1165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2D53B6A4">
            <w:pPr>
              <w:numPr>
                <w:ilvl w:val="0"/>
                <w:numId w:val="0"/>
              </w:numPr>
              <w:ind w:left="0" w:leftChars="0" w:firstLine="0" w:firstLineChars="0"/>
              <w:jc w:val="both"/>
              <w:rPr>
                <w:rFonts w:hint="eastAsia" w:ascii="宋体" w:hAnsi="宋体" w:eastAsia="宋体" w:cs="宋体"/>
                <w:b/>
                <w:bCs w:val="0"/>
                <w:i w:val="0"/>
                <w:iCs w:val="0"/>
                <w:color w:val="auto"/>
                <w:kern w:val="2"/>
                <w:sz w:val="18"/>
                <w:szCs w:val="18"/>
                <w:u w:val="none"/>
                <w:lang w:val="en-US" w:eastAsia="zh-CN" w:bidi="ar-SA"/>
              </w:rPr>
            </w:pPr>
            <w:r>
              <w:rPr>
                <w:rFonts w:ascii="Segoe UI" w:hAnsi="Segoe UI" w:eastAsia="宋体" w:cs="Segoe UI"/>
                <w:b/>
                <w:bCs w:val="0"/>
                <w:i w:val="0"/>
                <w:iCs w:val="0"/>
                <w:caps w:val="0"/>
                <w:color w:val="333333"/>
                <w:spacing w:val="0"/>
                <w:sz w:val="18"/>
                <w:szCs w:val="18"/>
              </w:rPr>
              <w:t>移动应用开发</w:t>
            </w:r>
          </w:p>
        </w:tc>
        <w:tc>
          <w:tcPr>
            <w:tcW w:w="2815" w:type="dxa"/>
            <w:vAlign w:val="center"/>
          </w:tcPr>
          <w:p w14:paraId="472A07B0">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1.素质目标：</w:t>
            </w:r>
          </w:p>
          <w:p w14:paraId="3D9E0521">
            <w:pPr>
              <w:numPr>
                <w:ilvl w:val="0"/>
                <w:numId w:val="0"/>
              </w:numPr>
              <w:ind w:leftChars="0"/>
              <w:jc w:val="both"/>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（1）培养学生对移动互联网时代的适应能力</w:t>
            </w:r>
            <w:r>
              <w:rPr>
                <w:rFonts w:hint="eastAsia" w:ascii="Segoe UI" w:hAnsi="Segoe UI" w:cs="Segoe UI"/>
                <w:i w:val="0"/>
                <w:iCs w:val="0"/>
                <w:caps w:val="0"/>
                <w:color w:val="auto"/>
                <w:spacing w:val="0"/>
                <w:sz w:val="18"/>
                <w:szCs w:val="18"/>
                <w:lang w:eastAsia="zh-CN"/>
              </w:rPr>
              <w:t>；</w:t>
            </w:r>
          </w:p>
          <w:p w14:paraId="78A3B250">
            <w:pPr>
              <w:numPr>
                <w:ilvl w:val="0"/>
                <w:numId w:val="0"/>
              </w:numPr>
              <w:ind w:leftChars="0"/>
              <w:jc w:val="both"/>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增强学生的用户体验意识和产品思维</w:t>
            </w:r>
            <w:r>
              <w:rPr>
                <w:rFonts w:hint="eastAsia" w:ascii="Segoe UI" w:hAnsi="Segoe UI" w:cs="Segoe UI"/>
                <w:i w:val="0"/>
                <w:iCs w:val="0"/>
                <w:caps w:val="0"/>
                <w:color w:val="auto"/>
                <w:spacing w:val="0"/>
                <w:sz w:val="18"/>
                <w:szCs w:val="18"/>
                <w:lang w:eastAsia="zh-CN"/>
              </w:rPr>
              <w:t>；</w:t>
            </w:r>
          </w:p>
          <w:p w14:paraId="1BE5A46E">
            <w:pPr>
              <w:numPr>
                <w:ilvl w:val="0"/>
                <w:numId w:val="0"/>
              </w:numPr>
              <w:ind w:leftChars="0"/>
              <w:jc w:val="both"/>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提升学生的创新能力和市场敏感度</w:t>
            </w:r>
            <w:r>
              <w:rPr>
                <w:rFonts w:hint="eastAsia" w:ascii="Segoe UI" w:hAnsi="Segoe UI" w:cs="Segoe UI"/>
                <w:i w:val="0"/>
                <w:iCs w:val="0"/>
                <w:caps w:val="0"/>
                <w:color w:val="auto"/>
                <w:spacing w:val="0"/>
                <w:sz w:val="18"/>
                <w:szCs w:val="18"/>
                <w:lang w:eastAsia="zh-CN"/>
              </w:rPr>
              <w:t>。</w:t>
            </w:r>
          </w:p>
          <w:p w14:paraId="321FBF9B">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知识目标：</w:t>
            </w:r>
          </w:p>
          <w:p w14:paraId="7221CFA1">
            <w:pPr>
              <w:numPr>
                <w:ilvl w:val="0"/>
                <w:numId w:val="0"/>
              </w:numPr>
              <w:ind w:leftChars="0"/>
              <w:jc w:val="both"/>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（1）理解移动应用开发的基本概念和平台特点</w:t>
            </w:r>
            <w:r>
              <w:rPr>
                <w:rFonts w:hint="eastAsia" w:ascii="Segoe UI" w:hAnsi="Segoe UI" w:cs="Segoe UI"/>
                <w:i w:val="0"/>
                <w:iCs w:val="0"/>
                <w:caps w:val="0"/>
                <w:color w:val="auto"/>
                <w:spacing w:val="0"/>
                <w:sz w:val="18"/>
                <w:szCs w:val="18"/>
                <w:lang w:eastAsia="zh-CN"/>
              </w:rPr>
              <w:t>；</w:t>
            </w:r>
          </w:p>
          <w:p w14:paraId="5F55C949">
            <w:pPr>
              <w:numPr>
                <w:ilvl w:val="0"/>
                <w:numId w:val="0"/>
              </w:numPr>
              <w:ind w:leftChars="0"/>
              <w:jc w:val="both"/>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掌握Android或iOS原生开发技术</w:t>
            </w:r>
            <w:r>
              <w:rPr>
                <w:rFonts w:hint="eastAsia" w:ascii="Segoe UI" w:hAnsi="Segoe UI" w:cs="Segoe UI"/>
                <w:i w:val="0"/>
                <w:iCs w:val="0"/>
                <w:caps w:val="0"/>
                <w:color w:val="auto"/>
                <w:spacing w:val="0"/>
                <w:sz w:val="18"/>
                <w:szCs w:val="18"/>
                <w:lang w:eastAsia="zh-CN"/>
              </w:rPr>
              <w:t>；</w:t>
            </w:r>
          </w:p>
          <w:p w14:paraId="74DA8672">
            <w:pPr>
              <w:numPr>
                <w:ilvl w:val="0"/>
                <w:numId w:val="0"/>
              </w:numPr>
              <w:ind w:leftChars="0"/>
              <w:jc w:val="both"/>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了解跨平台开发框架的原理和使用</w:t>
            </w:r>
            <w:r>
              <w:rPr>
                <w:rFonts w:hint="eastAsia" w:ascii="Segoe UI" w:hAnsi="Segoe UI" w:cs="Segoe UI"/>
                <w:i w:val="0"/>
                <w:iCs w:val="0"/>
                <w:caps w:val="0"/>
                <w:color w:val="auto"/>
                <w:spacing w:val="0"/>
                <w:sz w:val="18"/>
                <w:szCs w:val="18"/>
                <w:lang w:eastAsia="zh-CN"/>
              </w:rPr>
              <w:t>；</w:t>
            </w:r>
          </w:p>
          <w:p w14:paraId="5F13D2C4">
            <w:pPr>
              <w:numPr>
                <w:ilvl w:val="0"/>
                <w:numId w:val="0"/>
              </w:numPr>
              <w:ind w:leftChars="0"/>
              <w:jc w:val="both"/>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（4）</w:t>
            </w:r>
            <w:r>
              <w:rPr>
                <w:rFonts w:ascii="Segoe UI" w:hAnsi="Segoe UI" w:eastAsia="宋体" w:cs="Segoe UI"/>
                <w:i w:val="0"/>
                <w:iCs w:val="0"/>
                <w:caps w:val="0"/>
                <w:color w:val="auto"/>
                <w:spacing w:val="0"/>
                <w:sz w:val="18"/>
                <w:szCs w:val="18"/>
              </w:rPr>
              <w:t>掌握移动应用的发布和推广方法</w:t>
            </w:r>
            <w:r>
              <w:rPr>
                <w:rFonts w:hint="eastAsia" w:ascii="Segoe UI" w:hAnsi="Segoe UI" w:cs="Segoe UI"/>
                <w:i w:val="0"/>
                <w:iCs w:val="0"/>
                <w:caps w:val="0"/>
                <w:color w:val="auto"/>
                <w:spacing w:val="0"/>
                <w:sz w:val="18"/>
                <w:szCs w:val="18"/>
                <w:lang w:eastAsia="zh-CN"/>
              </w:rPr>
              <w:t>。</w:t>
            </w:r>
          </w:p>
          <w:p w14:paraId="72D2A9E5">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能力目标：</w:t>
            </w:r>
          </w:p>
          <w:p w14:paraId="595D7EB9">
            <w:pPr>
              <w:numPr>
                <w:ilvl w:val="0"/>
                <w:numId w:val="0"/>
              </w:numPr>
              <w:ind w:leftChars="0"/>
              <w:jc w:val="both"/>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（1）能够开发简单的原生移动应用</w:t>
            </w:r>
            <w:r>
              <w:rPr>
                <w:rFonts w:hint="eastAsia" w:ascii="Segoe UI" w:hAnsi="Segoe UI" w:cs="Segoe UI"/>
                <w:i w:val="0"/>
                <w:iCs w:val="0"/>
                <w:caps w:val="0"/>
                <w:color w:val="auto"/>
                <w:spacing w:val="0"/>
                <w:sz w:val="18"/>
                <w:szCs w:val="18"/>
                <w:lang w:eastAsia="zh-CN"/>
              </w:rPr>
              <w:t>；</w:t>
            </w:r>
          </w:p>
          <w:p w14:paraId="6A1EB8AF">
            <w:pPr>
              <w:numPr>
                <w:ilvl w:val="0"/>
                <w:numId w:val="0"/>
              </w:numPr>
              <w:ind w:leftChars="0"/>
              <w:jc w:val="both"/>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能够使用跨平台框架开发移动应用</w:t>
            </w:r>
            <w:r>
              <w:rPr>
                <w:rFonts w:hint="eastAsia" w:ascii="Segoe UI" w:hAnsi="Segoe UI" w:cs="Segoe UI"/>
                <w:i w:val="0"/>
                <w:iCs w:val="0"/>
                <w:caps w:val="0"/>
                <w:color w:val="auto"/>
                <w:spacing w:val="0"/>
                <w:sz w:val="18"/>
                <w:szCs w:val="18"/>
                <w:lang w:eastAsia="zh-CN"/>
              </w:rPr>
              <w:t>；</w:t>
            </w:r>
          </w:p>
          <w:p w14:paraId="7AA604C8">
            <w:pPr>
              <w:numPr>
                <w:ilvl w:val="0"/>
                <w:numId w:val="0"/>
              </w:numPr>
              <w:ind w:left="0" w:leftChars="0" w:firstLine="0" w:firstLineChars="0"/>
              <w:jc w:val="both"/>
              <w:rPr>
                <w:rFonts w:hint="eastAsia" w:ascii="Segoe UI" w:hAnsi="Segoe UI"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能够进行移动应用的测试和调试</w:t>
            </w:r>
            <w:r>
              <w:rPr>
                <w:rFonts w:hint="eastAsia" w:ascii="Segoe UI" w:hAnsi="Segoe UI" w:cs="Segoe UI"/>
                <w:i w:val="0"/>
                <w:iCs w:val="0"/>
                <w:caps w:val="0"/>
                <w:color w:val="auto"/>
                <w:spacing w:val="0"/>
                <w:sz w:val="18"/>
                <w:szCs w:val="18"/>
                <w:lang w:eastAsia="zh-CN"/>
              </w:rPr>
              <w:t>；</w:t>
            </w:r>
          </w:p>
          <w:p w14:paraId="1F9C56A3">
            <w:pPr>
              <w:numPr>
                <w:ilvl w:val="0"/>
                <w:numId w:val="0"/>
              </w:numPr>
              <w:ind w:left="0" w:leftChars="0" w:firstLine="0" w:firstLineChars="0"/>
              <w:jc w:val="both"/>
              <w:rPr>
                <w:rFonts w:hint="eastAsia" w:ascii="宋体" w:hAnsi="宋体" w:eastAsia="宋体" w:cs="宋体"/>
                <w:bCs/>
                <w:color w:val="auto"/>
                <w:sz w:val="18"/>
                <w:szCs w:val="18"/>
                <w:lang w:val="en-US" w:eastAsia="zh-CN"/>
              </w:rPr>
            </w:pPr>
            <w:r>
              <w:rPr>
                <w:rFonts w:hint="eastAsia" w:ascii="Segoe UI" w:hAnsi="Segoe UI" w:cs="Segoe UI"/>
                <w:i w:val="0"/>
                <w:iCs w:val="0"/>
                <w:caps w:val="0"/>
                <w:color w:val="auto"/>
                <w:spacing w:val="0"/>
                <w:sz w:val="18"/>
                <w:szCs w:val="18"/>
                <w:lang w:eastAsia="zh-CN"/>
              </w:rPr>
              <w:t>（4）</w:t>
            </w:r>
            <w:r>
              <w:rPr>
                <w:rFonts w:ascii="Segoe UI" w:hAnsi="Segoe UI" w:eastAsia="宋体" w:cs="Segoe UI"/>
                <w:i w:val="0"/>
                <w:iCs w:val="0"/>
                <w:caps w:val="0"/>
                <w:color w:val="auto"/>
                <w:spacing w:val="0"/>
                <w:sz w:val="18"/>
                <w:szCs w:val="18"/>
              </w:rPr>
              <w:t>具备移动应用项目的完整开发能力</w:t>
            </w:r>
            <w:r>
              <w:rPr>
                <w:rFonts w:hint="eastAsia" w:ascii="Segoe UI" w:hAnsi="Segoe UI" w:cs="Segoe UI"/>
                <w:i w:val="0"/>
                <w:iCs w:val="0"/>
                <w:caps w:val="0"/>
                <w:color w:val="auto"/>
                <w:spacing w:val="0"/>
                <w:sz w:val="18"/>
                <w:szCs w:val="18"/>
                <w:lang w:eastAsia="zh-CN"/>
              </w:rPr>
              <w:t>。</w:t>
            </w:r>
          </w:p>
        </w:tc>
        <w:tc>
          <w:tcPr>
            <w:tcW w:w="2774" w:type="dxa"/>
            <w:vAlign w:val="center"/>
          </w:tcPr>
          <w:p w14:paraId="6C0BDF1B">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模块一：移动开发基础</w:t>
            </w:r>
          </w:p>
          <w:p w14:paraId="0462321F">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任务一：移动平台特点与开发环境搭建</w:t>
            </w:r>
          </w:p>
          <w:p w14:paraId="2B298ED7">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任务二：AndroidStudio或Xcode使用</w:t>
            </w:r>
          </w:p>
          <w:p w14:paraId="25B44304">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任务三：移动应用架构与生命周期</w:t>
            </w:r>
          </w:p>
          <w:p w14:paraId="6B4B5C04">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模块二：原生开发</w:t>
            </w:r>
          </w:p>
          <w:p w14:paraId="50B73DCB">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任务一：界面布局与控件使用</w:t>
            </w:r>
          </w:p>
          <w:p w14:paraId="7F7307C3">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任务二：数据存储与网络通信</w:t>
            </w:r>
          </w:p>
          <w:p w14:paraId="21092CF8">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任务三：多媒体处理与传感器应用</w:t>
            </w:r>
          </w:p>
          <w:p w14:paraId="3529F079">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模块三：跨平台开发</w:t>
            </w:r>
          </w:p>
          <w:p w14:paraId="3325F872">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任务一：ReactNative或Flutter入门</w:t>
            </w:r>
          </w:p>
          <w:p w14:paraId="2826C9C8">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任务二：组件开发与状态管理</w:t>
            </w:r>
          </w:p>
          <w:p w14:paraId="753D526A">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任务三：原生模块集成与性能优化</w:t>
            </w:r>
          </w:p>
          <w:p w14:paraId="5FA6722A">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模块四：应用发布</w:t>
            </w:r>
          </w:p>
          <w:p w14:paraId="0C8506D8">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任务一：应用测试与调试技巧</w:t>
            </w:r>
          </w:p>
          <w:p w14:paraId="5F4D0B52">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任务二：应用商店发布流程</w:t>
            </w:r>
          </w:p>
          <w:p w14:paraId="73A1A2CF">
            <w:pPr>
              <w:numPr>
                <w:ilvl w:val="0"/>
                <w:numId w:val="0"/>
              </w:numPr>
              <w:ind w:left="0" w:leftChars="0" w:firstLine="0" w:firstLineChars="0"/>
              <w:jc w:val="both"/>
              <w:rPr>
                <w:rFonts w:hint="eastAsia" w:ascii="宋体" w:hAnsi="宋体" w:eastAsia="宋体" w:cs="宋体"/>
                <w:bCs/>
                <w:color w:val="auto"/>
                <w:sz w:val="18"/>
                <w:szCs w:val="18"/>
              </w:rPr>
            </w:pPr>
            <w:r>
              <w:rPr>
                <w:rFonts w:ascii="Segoe UI" w:hAnsi="Segoe UI" w:eastAsia="宋体" w:cs="Segoe UI"/>
                <w:i w:val="0"/>
                <w:iCs w:val="0"/>
                <w:caps w:val="0"/>
                <w:color w:val="auto"/>
                <w:spacing w:val="0"/>
                <w:sz w:val="18"/>
                <w:szCs w:val="18"/>
              </w:rPr>
              <w:t>任务三：应用推广与数据分析</w:t>
            </w:r>
          </w:p>
        </w:tc>
        <w:tc>
          <w:tcPr>
            <w:tcW w:w="2748" w:type="dxa"/>
            <w:vAlign w:val="center"/>
          </w:tcPr>
          <w:p w14:paraId="221B216A">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（1）教学模式：</w:t>
            </w:r>
          </w:p>
          <w:p w14:paraId="196ADAD1">
            <w:pPr>
              <w:numPr>
                <w:ilvl w:val="0"/>
                <w:numId w:val="0"/>
              </w:numPr>
              <w:ind w:leftChars="0"/>
              <w:jc w:val="both"/>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采用项目实战和产品开发相结合的教学模式</w:t>
            </w:r>
            <w:r>
              <w:rPr>
                <w:rFonts w:hint="eastAsia" w:ascii="Segoe UI" w:hAnsi="Segoe UI" w:cs="Segoe UI"/>
                <w:i w:val="0"/>
                <w:iCs w:val="0"/>
                <w:caps w:val="0"/>
                <w:color w:val="auto"/>
                <w:spacing w:val="0"/>
                <w:sz w:val="18"/>
                <w:szCs w:val="18"/>
                <w:lang w:eastAsia="zh-CN"/>
              </w:rPr>
              <w:t>。</w:t>
            </w:r>
          </w:p>
          <w:p w14:paraId="1CF9A582">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（2）</w:t>
            </w:r>
            <w:r>
              <w:rPr>
                <w:rFonts w:ascii="Segoe UI" w:hAnsi="Segoe UI" w:eastAsia="宋体" w:cs="Segoe UI"/>
                <w:i w:val="0"/>
                <w:iCs w:val="0"/>
                <w:caps w:val="0"/>
                <w:color w:val="auto"/>
                <w:spacing w:val="0"/>
                <w:sz w:val="18"/>
                <w:szCs w:val="18"/>
              </w:rPr>
              <w:t>教学方法：</w:t>
            </w:r>
          </w:p>
          <w:p w14:paraId="596D8F1D">
            <w:pPr>
              <w:numPr>
                <w:ilvl w:val="0"/>
                <w:numId w:val="0"/>
              </w:numPr>
              <w:ind w:leftChars="0"/>
              <w:jc w:val="both"/>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运用任务驱动法、实践操作法、作品展示法</w:t>
            </w:r>
            <w:r>
              <w:rPr>
                <w:rFonts w:hint="eastAsia" w:ascii="Segoe UI" w:hAnsi="Segoe UI" w:cs="Segoe UI"/>
                <w:i w:val="0"/>
                <w:iCs w:val="0"/>
                <w:caps w:val="0"/>
                <w:color w:val="auto"/>
                <w:spacing w:val="0"/>
                <w:sz w:val="18"/>
                <w:szCs w:val="18"/>
                <w:lang w:eastAsia="zh-CN"/>
              </w:rPr>
              <w:t>。</w:t>
            </w:r>
          </w:p>
          <w:p w14:paraId="31A27070">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（3）</w:t>
            </w:r>
            <w:r>
              <w:rPr>
                <w:rFonts w:ascii="Segoe UI" w:hAnsi="Segoe UI" w:eastAsia="宋体" w:cs="Segoe UI"/>
                <w:i w:val="0"/>
                <w:iCs w:val="0"/>
                <w:caps w:val="0"/>
                <w:color w:val="auto"/>
                <w:spacing w:val="0"/>
                <w:sz w:val="18"/>
                <w:szCs w:val="18"/>
              </w:rPr>
              <w:t>教学条件：</w:t>
            </w:r>
          </w:p>
          <w:p w14:paraId="20508A63">
            <w:pPr>
              <w:numPr>
                <w:ilvl w:val="0"/>
                <w:numId w:val="0"/>
              </w:numPr>
              <w:ind w:leftChars="0"/>
              <w:jc w:val="both"/>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移动开发实验室、Android/iOS设备、开发工具</w:t>
            </w:r>
            <w:r>
              <w:rPr>
                <w:rFonts w:hint="eastAsia" w:ascii="Segoe UI" w:hAnsi="Segoe UI" w:cs="Segoe UI"/>
                <w:i w:val="0"/>
                <w:iCs w:val="0"/>
                <w:caps w:val="0"/>
                <w:color w:val="auto"/>
                <w:spacing w:val="0"/>
                <w:sz w:val="18"/>
                <w:szCs w:val="18"/>
                <w:lang w:eastAsia="zh-CN"/>
              </w:rPr>
              <w:t>。</w:t>
            </w:r>
          </w:p>
          <w:p w14:paraId="36B8895F">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（4）</w:t>
            </w:r>
            <w:r>
              <w:rPr>
                <w:rFonts w:ascii="Segoe UI" w:hAnsi="Segoe UI" w:eastAsia="宋体" w:cs="Segoe UI"/>
                <w:i w:val="0"/>
                <w:iCs w:val="0"/>
                <w:caps w:val="0"/>
                <w:color w:val="auto"/>
                <w:spacing w:val="0"/>
                <w:sz w:val="18"/>
                <w:szCs w:val="18"/>
              </w:rPr>
              <w:t>教师要求：</w:t>
            </w:r>
          </w:p>
          <w:p w14:paraId="7D158349">
            <w:pPr>
              <w:numPr>
                <w:ilvl w:val="0"/>
                <w:numId w:val="0"/>
              </w:numPr>
              <w:ind w:leftChars="0"/>
              <w:jc w:val="both"/>
              <w:rPr>
                <w:rFonts w:hint="eastAsia" w:ascii="Segoe UI" w:hAnsi="Segoe UI"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具备移动应用开发经验，熟悉主流开发技术，了解应用市场</w:t>
            </w:r>
            <w:r>
              <w:rPr>
                <w:rFonts w:hint="eastAsia" w:ascii="Segoe UI" w:hAnsi="Segoe UI" w:cs="Segoe UI"/>
                <w:i w:val="0"/>
                <w:iCs w:val="0"/>
                <w:caps w:val="0"/>
                <w:color w:val="auto"/>
                <w:spacing w:val="0"/>
                <w:sz w:val="18"/>
                <w:szCs w:val="18"/>
                <w:lang w:eastAsia="zh-CN"/>
              </w:rPr>
              <w:t>。</w:t>
            </w:r>
          </w:p>
          <w:p w14:paraId="0816D435">
            <w:pPr>
              <w:numPr>
                <w:ilvl w:val="0"/>
                <w:numId w:val="0"/>
              </w:numPr>
              <w:ind w:leftChars="0"/>
              <w:jc w:val="both"/>
              <w:rPr>
                <w:rFonts w:hint="eastAsia" w:ascii="Segoe UI" w:hAnsi="Segoe UI" w:eastAsia="宋体" w:cs="Segoe UI"/>
                <w:i w:val="0"/>
                <w:iCs w:val="0"/>
                <w:caps w:val="0"/>
                <w:color w:val="auto"/>
                <w:spacing w:val="0"/>
                <w:sz w:val="18"/>
                <w:szCs w:val="18"/>
                <w:lang w:eastAsia="zh-CN"/>
              </w:rPr>
            </w:pPr>
            <w:r>
              <w:rPr>
                <w:rFonts w:hint="eastAsia" w:ascii="Segoe UI" w:hAnsi="Segoe UI" w:cs="Segoe UI"/>
                <w:i w:val="0"/>
                <w:iCs w:val="0"/>
                <w:caps w:val="0"/>
                <w:color w:val="auto"/>
                <w:spacing w:val="0"/>
                <w:sz w:val="18"/>
                <w:szCs w:val="18"/>
                <w:lang w:eastAsia="zh-CN"/>
              </w:rPr>
              <w:t>（5）</w:t>
            </w:r>
            <w:r>
              <w:rPr>
                <w:rFonts w:ascii="Segoe UI" w:hAnsi="Segoe UI" w:eastAsia="宋体" w:cs="Segoe UI"/>
                <w:i w:val="0"/>
                <w:iCs w:val="0"/>
                <w:caps w:val="0"/>
                <w:color w:val="auto"/>
                <w:spacing w:val="0"/>
                <w:sz w:val="18"/>
                <w:szCs w:val="18"/>
              </w:rPr>
              <w:t>评价建议：</w:t>
            </w:r>
          </w:p>
          <w:p w14:paraId="0B12019C">
            <w:pPr>
              <w:numPr>
                <w:ilvl w:val="0"/>
                <w:numId w:val="0"/>
              </w:numPr>
              <w:ind w:left="0" w:leftChars="0" w:firstLine="0" w:firstLineChars="0"/>
              <w:jc w:val="both"/>
              <w:rPr>
                <w:rFonts w:hint="eastAsia" w:ascii="宋体" w:hAnsi="宋体" w:eastAsia="宋体" w:cs="宋体"/>
                <w:color w:val="auto"/>
                <w:sz w:val="18"/>
                <w:szCs w:val="18"/>
                <w:lang w:eastAsia="zh-CN"/>
              </w:rPr>
            </w:pPr>
            <w:r>
              <w:rPr>
                <w:rFonts w:ascii="Segoe UI" w:hAnsi="Segoe UI" w:eastAsia="宋体" w:cs="Segoe UI"/>
                <w:i w:val="0"/>
                <w:iCs w:val="0"/>
                <w:caps w:val="0"/>
                <w:color w:val="auto"/>
                <w:spacing w:val="0"/>
                <w:sz w:val="18"/>
                <w:szCs w:val="18"/>
              </w:rPr>
              <w:t>以移动应用作品和功能实现为主要评价内容</w:t>
            </w:r>
            <w:r>
              <w:rPr>
                <w:rFonts w:hint="eastAsia" w:ascii="Segoe UI" w:hAnsi="Segoe UI" w:cs="Segoe UI"/>
                <w:i w:val="0"/>
                <w:iCs w:val="0"/>
                <w:caps w:val="0"/>
                <w:color w:val="auto"/>
                <w:spacing w:val="0"/>
                <w:sz w:val="18"/>
                <w:szCs w:val="18"/>
                <w:lang w:eastAsia="zh-CN"/>
              </w:rPr>
              <w:t>。</w:t>
            </w:r>
          </w:p>
        </w:tc>
      </w:tr>
      <w:tr w14:paraId="115E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03B0D0B9">
            <w:pPr>
              <w:numPr>
                <w:ilvl w:val="0"/>
                <w:numId w:val="0"/>
              </w:numPr>
              <w:ind w:left="0" w:leftChars="0" w:firstLine="0" w:firstLineChars="0"/>
              <w:jc w:val="both"/>
              <w:rPr>
                <w:rFonts w:ascii="Segoe UI" w:hAnsi="Segoe UI" w:eastAsia="宋体" w:cs="Segoe UI"/>
                <w:b/>
                <w:bCs w:val="0"/>
                <w:i w:val="0"/>
                <w:iCs w:val="0"/>
                <w:caps w:val="0"/>
                <w:color w:val="333333"/>
                <w:spacing w:val="0"/>
                <w:sz w:val="18"/>
                <w:szCs w:val="18"/>
              </w:rPr>
            </w:pPr>
            <w:bookmarkStart w:id="15" w:name="_Toc23616"/>
            <w:r>
              <w:rPr>
                <w:rFonts w:hint="eastAsia" w:ascii="宋体" w:hAnsi="宋体" w:eastAsia="宋体" w:cs="宋体"/>
                <w:b/>
                <w:bCs w:val="0"/>
                <w:i w:val="0"/>
                <w:iCs w:val="0"/>
                <w:color w:val="auto"/>
                <w:kern w:val="2"/>
                <w:sz w:val="18"/>
                <w:szCs w:val="18"/>
                <w:u w:val="none"/>
                <w:lang w:val="en-US" w:eastAsia="zh-CN" w:bidi="ar-SA"/>
              </w:rPr>
              <w:t>人工智能基础</w:t>
            </w:r>
          </w:p>
        </w:tc>
        <w:tc>
          <w:tcPr>
            <w:tcW w:w="2815" w:type="dxa"/>
            <w:vAlign w:val="top"/>
          </w:tcPr>
          <w:p w14:paraId="3293FBB7">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1.素质目标： </w:t>
            </w:r>
          </w:p>
          <w:p w14:paraId="32CDD62F">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培养学生对人工智能技术的兴趣和探索精神。</w:t>
            </w:r>
          </w:p>
          <w:p w14:paraId="597C3D20">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培养学生的创新思维和解决问题的能力。</w:t>
            </w:r>
          </w:p>
          <w:p w14:paraId="6AC3F3C7">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2.知识目标： </w:t>
            </w:r>
          </w:p>
          <w:p w14:paraId="38461F50">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掌握人工智能的基本概念和发展历程。</w:t>
            </w:r>
          </w:p>
          <w:p w14:paraId="70DC5FCF">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了解常见的人工智能算法和应用领域。</w:t>
            </w:r>
          </w:p>
          <w:p w14:paraId="3DC21D17">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熟悉机器学习、深度学习和自然语言处理等核心技术。</w:t>
            </w:r>
          </w:p>
          <w:p w14:paraId="2AECF4FD">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3.能力目标： </w:t>
            </w:r>
          </w:p>
          <w:p w14:paraId="7F6BA7D0">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能够使用常见的人工智能工具和框架进行简单的AI项目开发。</w:t>
            </w:r>
          </w:p>
          <w:p w14:paraId="021778BE">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能够分析和解决简单的人工智能问题。</w:t>
            </w:r>
          </w:p>
          <w:p w14:paraId="79D05F2C">
            <w:pPr>
              <w:numPr>
                <w:ilvl w:val="0"/>
                <w:numId w:val="0"/>
              </w:numPr>
              <w:ind w:left="0" w:leftChars="0" w:firstLine="0" w:firstLineChars="0"/>
              <w:jc w:val="both"/>
              <w:rPr>
                <w:rFonts w:hint="eastAsia" w:ascii="Segoe UI" w:hAnsi="Segoe UI" w:eastAsia="宋体" w:cs="Segoe UI"/>
                <w:i w:val="0"/>
                <w:iCs w:val="0"/>
                <w:caps w:val="0"/>
                <w:color w:val="auto"/>
                <w:spacing w:val="0"/>
                <w:sz w:val="18"/>
                <w:szCs w:val="18"/>
                <w:lang w:eastAsia="zh-CN"/>
              </w:rPr>
            </w:pPr>
            <w:r>
              <w:rPr>
                <w:rFonts w:hint="eastAsia" w:ascii="Segoe UI" w:hAnsi="Segoe UI" w:eastAsia="宋体" w:cs="Segoe UI"/>
                <w:i w:val="0"/>
                <w:iCs w:val="0"/>
                <w:caps w:val="0"/>
                <w:color w:val="auto"/>
                <w:spacing w:val="0"/>
                <w:sz w:val="18"/>
                <w:szCs w:val="18"/>
              </w:rPr>
              <w:t>能够应用人工智能技术进行数据分析和处理。</w:t>
            </w:r>
          </w:p>
        </w:tc>
        <w:tc>
          <w:tcPr>
            <w:tcW w:w="2774" w:type="dxa"/>
            <w:vAlign w:val="top"/>
          </w:tcPr>
          <w:p w14:paraId="11FC4712">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模块一.  人工智能概述 </w:t>
            </w:r>
          </w:p>
          <w:p w14:paraId="21F51B9D">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任务一：</w:t>
            </w:r>
            <w:r>
              <w:rPr>
                <w:rFonts w:hint="eastAsia" w:ascii="Segoe UI" w:hAnsi="Segoe UI" w:eastAsia="宋体" w:cs="Segoe UI"/>
                <w:i w:val="0"/>
                <w:iCs w:val="0"/>
                <w:caps w:val="0"/>
                <w:color w:val="auto"/>
                <w:spacing w:val="0"/>
                <w:sz w:val="18"/>
                <w:szCs w:val="18"/>
              </w:rPr>
              <w:t>人工智能的定义和发展历程</w:t>
            </w:r>
          </w:p>
          <w:p w14:paraId="409C8C38">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任务二：</w:t>
            </w:r>
            <w:r>
              <w:rPr>
                <w:rFonts w:hint="eastAsia" w:ascii="Segoe UI" w:hAnsi="Segoe UI" w:eastAsia="宋体" w:cs="Segoe UI"/>
                <w:i w:val="0"/>
                <w:iCs w:val="0"/>
                <w:caps w:val="0"/>
                <w:color w:val="auto"/>
                <w:spacing w:val="0"/>
                <w:sz w:val="18"/>
                <w:szCs w:val="18"/>
              </w:rPr>
              <w:t>人工智能的应用领域</w:t>
            </w:r>
          </w:p>
          <w:p w14:paraId="10FEF1AF">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模块二.  基础算法 </w:t>
            </w:r>
          </w:p>
          <w:p w14:paraId="25B8CC2C">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任务一：</w:t>
            </w:r>
            <w:r>
              <w:rPr>
                <w:rFonts w:hint="eastAsia" w:ascii="Segoe UI" w:hAnsi="Segoe UI" w:eastAsia="宋体" w:cs="Segoe UI"/>
                <w:i w:val="0"/>
                <w:iCs w:val="0"/>
                <w:caps w:val="0"/>
                <w:color w:val="auto"/>
                <w:spacing w:val="0"/>
                <w:sz w:val="18"/>
                <w:szCs w:val="18"/>
              </w:rPr>
              <w:t>搜索算法（如深度优先搜索、广度优先搜索）</w:t>
            </w:r>
          </w:p>
          <w:p w14:paraId="7917B7D3">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任务二：</w:t>
            </w:r>
            <w:r>
              <w:rPr>
                <w:rFonts w:hint="eastAsia" w:ascii="Segoe UI" w:hAnsi="Segoe UI" w:eastAsia="宋体" w:cs="Segoe UI"/>
                <w:i w:val="0"/>
                <w:iCs w:val="0"/>
                <w:caps w:val="0"/>
                <w:color w:val="auto"/>
                <w:spacing w:val="0"/>
                <w:sz w:val="18"/>
                <w:szCs w:val="18"/>
              </w:rPr>
              <w:t>最优化算法（如遗传算法）</w:t>
            </w:r>
          </w:p>
          <w:p w14:paraId="767119C8">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模块三.  机器学习基础 </w:t>
            </w:r>
          </w:p>
          <w:p w14:paraId="59730311">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任务一：</w:t>
            </w:r>
            <w:r>
              <w:rPr>
                <w:rFonts w:hint="eastAsia" w:ascii="Segoe UI" w:hAnsi="Segoe UI" w:eastAsia="宋体" w:cs="Segoe UI"/>
                <w:i w:val="0"/>
                <w:iCs w:val="0"/>
                <w:caps w:val="0"/>
                <w:color w:val="auto"/>
                <w:spacing w:val="0"/>
                <w:sz w:val="18"/>
                <w:szCs w:val="18"/>
              </w:rPr>
              <w:t>监督学习和无监督学习</w:t>
            </w:r>
          </w:p>
          <w:p w14:paraId="0758AAEB">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任务二：</w:t>
            </w:r>
            <w:r>
              <w:rPr>
                <w:rFonts w:hint="eastAsia" w:ascii="Segoe UI" w:hAnsi="Segoe UI" w:eastAsia="宋体" w:cs="Segoe UI"/>
                <w:i w:val="0"/>
                <w:iCs w:val="0"/>
                <w:caps w:val="0"/>
                <w:color w:val="auto"/>
                <w:spacing w:val="0"/>
                <w:sz w:val="18"/>
                <w:szCs w:val="18"/>
              </w:rPr>
              <w:t>常见机器学习算法（如线性回归、决策树、支持向量机）</w:t>
            </w:r>
          </w:p>
          <w:p w14:paraId="645FF665">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模块四.  深度学习基础 </w:t>
            </w:r>
          </w:p>
          <w:p w14:paraId="66F8A5FF">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任务一：</w:t>
            </w:r>
            <w:r>
              <w:rPr>
                <w:rFonts w:hint="eastAsia" w:ascii="Segoe UI" w:hAnsi="Segoe UI" w:eastAsia="宋体" w:cs="Segoe UI"/>
                <w:i w:val="0"/>
                <w:iCs w:val="0"/>
                <w:caps w:val="0"/>
                <w:color w:val="auto"/>
                <w:spacing w:val="0"/>
                <w:sz w:val="18"/>
                <w:szCs w:val="18"/>
              </w:rPr>
              <w:t>神经网络基础</w:t>
            </w:r>
          </w:p>
          <w:p w14:paraId="69F9A794">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任务二：</w:t>
            </w:r>
            <w:r>
              <w:rPr>
                <w:rFonts w:hint="eastAsia" w:ascii="Segoe UI" w:hAnsi="Segoe UI" w:eastAsia="宋体" w:cs="Segoe UI"/>
                <w:i w:val="0"/>
                <w:iCs w:val="0"/>
                <w:caps w:val="0"/>
                <w:color w:val="auto"/>
                <w:spacing w:val="0"/>
                <w:sz w:val="18"/>
                <w:szCs w:val="18"/>
              </w:rPr>
              <w:t>深度学习框架</w:t>
            </w:r>
          </w:p>
          <w:p w14:paraId="3E331356">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模块五.  自然语言处理 </w:t>
            </w:r>
          </w:p>
          <w:p w14:paraId="38E50814">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任务一：</w:t>
            </w:r>
            <w:r>
              <w:rPr>
                <w:rFonts w:hint="eastAsia" w:ascii="Segoe UI" w:hAnsi="Segoe UI" w:eastAsia="宋体" w:cs="Segoe UI"/>
                <w:i w:val="0"/>
                <w:iCs w:val="0"/>
                <w:caps w:val="0"/>
                <w:color w:val="auto"/>
                <w:spacing w:val="0"/>
                <w:sz w:val="18"/>
                <w:szCs w:val="18"/>
              </w:rPr>
              <w:t>文本预处理和特征提取</w:t>
            </w:r>
          </w:p>
          <w:p w14:paraId="640D9B0B">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任务二：</w:t>
            </w:r>
            <w:r>
              <w:rPr>
                <w:rFonts w:hint="eastAsia" w:ascii="Segoe UI" w:hAnsi="Segoe UI" w:eastAsia="宋体" w:cs="Segoe UI"/>
                <w:i w:val="0"/>
                <w:iCs w:val="0"/>
                <w:caps w:val="0"/>
                <w:color w:val="auto"/>
                <w:spacing w:val="0"/>
                <w:sz w:val="18"/>
                <w:szCs w:val="18"/>
              </w:rPr>
              <w:t>常见的自然语言处理算法</w:t>
            </w:r>
          </w:p>
          <w:p w14:paraId="265B7F63">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模块六.  计算机视觉 </w:t>
            </w:r>
          </w:p>
          <w:p w14:paraId="7BC16721">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任务一：</w:t>
            </w:r>
            <w:r>
              <w:rPr>
                <w:rFonts w:hint="eastAsia" w:ascii="Segoe UI" w:hAnsi="Segoe UI" w:eastAsia="宋体" w:cs="Segoe UI"/>
                <w:i w:val="0"/>
                <w:iCs w:val="0"/>
                <w:caps w:val="0"/>
                <w:color w:val="auto"/>
                <w:spacing w:val="0"/>
                <w:sz w:val="18"/>
                <w:szCs w:val="18"/>
              </w:rPr>
              <w:t>图像处理基础</w:t>
            </w:r>
          </w:p>
          <w:p w14:paraId="03D358C2">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任务二：</w:t>
            </w:r>
            <w:r>
              <w:rPr>
                <w:rFonts w:hint="eastAsia" w:ascii="Segoe UI" w:hAnsi="Segoe UI" w:eastAsia="宋体" w:cs="Segoe UI"/>
                <w:i w:val="0"/>
                <w:iCs w:val="0"/>
                <w:caps w:val="0"/>
                <w:color w:val="auto"/>
                <w:spacing w:val="0"/>
                <w:sz w:val="18"/>
                <w:szCs w:val="18"/>
              </w:rPr>
              <w:t>目标检测和图像分类</w:t>
            </w:r>
          </w:p>
          <w:p w14:paraId="718B2BBD">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模块七.  AI项目实践 </w:t>
            </w:r>
          </w:p>
          <w:p w14:paraId="5A2AF53B">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任务一：</w:t>
            </w:r>
            <w:r>
              <w:rPr>
                <w:rFonts w:hint="eastAsia" w:ascii="Segoe UI" w:hAnsi="Segoe UI" w:eastAsia="宋体" w:cs="Segoe UI"/>
                <w:i w:val="0"/>
                <w:iCs w:val="0"/>
                <w:caps w:val="0"/>
                <w:color w:val="auto"/>
                <w:spacing w:val="0"/>
                <w:sz w:val="18"/>
                <w:szCs w:val="18"/>
              </w:rPr>
              <w:t>人工智能项目开发流程</w:t>
            </w:r>
          </w:p>
          <w:p w14:paraId="55774C16">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ascii="Segoe UI" w:hAnsi="Segoe UI" w:eastAsia="宋体" w:cs="Segoe UI"/>
                <w:i w:val="0"/>
                <w:iCs w:val="0"/>
                <w:caps w:val="0"/>
                <w:color w:val="auto"/>
                <w:spacing w:val="0"/>
                <w:sz w:val="18"/>
                <w:szCs w:val="18"/>
              </w:rPr>
              <w:t>任务二：</w:t>
            </w:r>
            <w:r>
              <w:rPr>
                <w:rFonts w:hint="eastAsia" w:ascii="Segoe UI" w:hAnsi="Segoe UI" w:eastAsia="宋体" w:cs="Segoe UI"/>
                <w:i w:val="0"/>
                <w:iCs w:val="0"/>
                <w:caps w:val="0"/>
                <w:color w:val="auto"/>
                <w:spacing w:val="0"/>
                <w:sz w:val="18"/>
                <w:szCs w:val="18"/>
              </w:rPr>
              <w:t>实际案例分析和项目实践</w:t>
            </w:r>
          </w:p>
        </w:tc>
        <w:tc>
          <w:tcPr>
            <w:tcW w:w="2748" w:type="dxa"/>
            <w:vAlign w:val="top"/>
          </w:tcPr>
          <w:p w14:paraId="0714BB5C">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1.教学模式： </w:t>
            </w:r>
          </w:p>
          <w:p w14:paraId="30F1D4E5">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理论授课与实践操作相结合，强调实际操作能力。</w:t>
            </w:r>
          </w:p>
          <w:p w14:paraId="1F0FF245">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2.教学方法： </w:t>
            </w:r>
          </w:p>
          <w:p w14:paraId="660BEAA1">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课堂讲授：系统讲解人工智能理论知识。</w:t>
            </w:r>
          </w:p>
          <w:p w14:paraId="0EFA684A">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实验教学：安排具体的实验任务，要求学生在实验室完成。</w:t>
            </w:r>
          </w:p>
          <w:p w14:paraId="1E73C210">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项目教学：通过实际项目案例讲解人工智能的应用。</w:t>
            </w:r>
          </w:p>
          <w:p w14:paraId="09F3497D">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小组讨论：组织学生进行小组讨论，提高团队合作能力。</w:t>
            </w:r>
          </w:p>
          <w:p w14:paraId="33EF0C02">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3.教学条件： </w:t>
            </w:r>
          </w:p>
          <w:p w14:paraId="5EF33102">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配备人工智能开发环境和工具，如Python、TensorFlow、PyTorch。</w:t>
            </w:r>
          </w:p>
          <w:p w14:paraId="60BF787D">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实验室需配备足够的计算机，确保每位学生都有机会进行实践操作。</w:t>
            </w:r>
          </w:p>
          <w:p w14:paraId="7F38BF02">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提供网络连接，便于学生查阅资料和在线学习。</w:t>
            </w:r>
          </w:p>
          <w:p w14:paraId="21977791">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4.教师要求： </w:t>
            </w:r>
          </w:p>
          <w:p w14:paraId="18B7F913">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具备扎实的人工智能理论知识和实践经验。</w:t>
            </w:r>
          </w:p>
          <w:p w14:paraId="4D0F882E">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熟悉常见的人工智能工具和框架。</w:t>
            </w:r>
          </w:p>
          <w:p w14:paraId="19A1591D">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具有良好的教学能力和沟通能力，能够引导学生进行实践操作。</w:t>
            </w:r>
          </w:p>
          <w:p w14:paraId="758133B4">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5.考核方式： </w:t>
            </w:r>
          </w:p>
          <w:p w14:paraId="0F4462B6">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期末考试（笔试+实践操作）：考查学生对人工智能基础知识和实际操作能力的掌握。</w:t>
            </w:r>
          </w:p>
          <w:p w14:paraId="77837645">
            <w:pPr>
              <w:numPr>
                <w:ilvl w:val="0"/>
                <w:numId w:val="0"/>
              </w:numPr>
              <w:ind w:left="0" w:leftChars="0" w:firstLine="0" w:firstLineChars="0"/>
              <w:jc w:val="both"/>
              <w:rPr>
                <w:rFonts w:ascii="Segoe UI" w:hAnsi="Segoe UI" w:eastAsia="宋体" w:cs="Segoe UI"/>
                <w:i w:val="0"/>
                <w:iCs w:val="0"/>
                <w:caps w:val="0"/>
                <w:color w:val="auto"/>
                <w:spacing w:val="0"/>
                <w:sz w:val="18"/>
                <w:szCs w:val="18"/>
              </w:rPr>
            </w:pPr>
            <w:r>
              <w:rPr>
                <w:rFonts w:hint="eastAsia" w:ascii="Segoe UI" w:hAnsi="Segoe UI" w:eastAsia="宋体" w:cs="Segoe UI"/>
                <w:i w:val="0"/>
                <w:iCs w:val="0"/>
                <w:caps w:val="0"/>
                <w:color w:val="auto"/>
                <w:spacing w:val="0"/>
                <w:sz w:val="18"/>
                <w:szCs w:val="18"/>
              </w:rPr>
              <w:t xml:space="preserve"> 平时成绩：包括实验报告、作业、课堂表现和小测验，考查学生的日常学习情况。</w:t>
            </w:r>
          </w:p>
        </w:tc>
      </w:tr>
    </w:tbl>
    <w:p w14:paraId="752E94C6">
      <w:pPr>
        <w:pStyle w:val="4"/>
        <w:spacing w:before="120" w:beforeLines="50" w:after="120" w:afterLines="50" w:line="400" w:lineRule="exact"/>
        <w:ind w:firstLine="422" w:firstLineChars="200"/>
        <w:rPr>
          <w:sz w:val="21"/>
          <w:szCs w:val="21"/>
        </w:rPr>
      </w:pPr>
      <w:r>
        <w:rPr>
          <w:rFonts w:hint="eastAsia"/>
          <w:sz w:val="21"/>
          <w:szCs w:val="21"/>
        </w:rPr>
        <w:t>4.专业实践课程</w:t>
      </w:r>
    </w:p>
    <w:tbl>
      <w:tblPr>
        <w:tblStyle w:val="27"/>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815"/>
        <w:gridCol w:w="2774"/>
        <w:gridCol w:w="2761"/>
      </w:tblGrid>
      <w:tr w14:paraId="0053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14:paraId="170E601A">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2815" w:type="dxa"/>
            <w:vAlign w:val="center"/>
          </w:tcPr>
          <w:p w14:paraId="1D8975C7">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2774" w:type="dxa"/>
            <w:vAlign w:val="center"/>
          </w:tcPr>
          <w:p w14:paraId="3D780CD7">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w:t>
            </w:r>
          </w:p>
        </w:tc>
        <w:tc>
          <w:tcPr>
            <w:tcW w:w="2761" w:type="dxa"/>
            <w:vAlign w:val="center"/>
          </w:tcPr>
          <w:p w14:paraId="41915AC3">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教学要求</w:t>
            </w:r>
          </w:p>
        </w:tc>
      </w:tr>
      <w:tr w14:paraId="6A47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94" w:type="dxa"/>
            <w:shd w:val="clear" w:color="auto" w:fill="auto"/>
            <w:vAlign w:val="center"/>
          </w:tcPr>
          <w:p w14:paraId="49439C18">
            <w:pPr>
              <w:numPr>
                <w:ilvl w:val="0"/>
                <w:numId w:val="0"/>
              </w:numPr>
              <w:ind w:left="0" w:leftChars="0" w:firstLine="0" w:firstLineChars="0"/>
              <w:jc w:val="left"/>
              <w:rPr>
                <w:rFonts w:hint="eastAsia" w:ascii="Segoe UI" w:hAnsi="Segoe UI" w:eastAsia="宋体" w:cs="Segoe UI"/>
                <w:b/>
                <w:bCs w:val="0"/>
                <w:i w:val="0"/>
                <w:iCs w:val="0"/>
                <w:caps w:val="0"/>
                <w:color w:val="333333"/>
                <w:spacing w:val="0"/>
                <w:sz w:val="18"/>
                <w:szCs w:val="18"/>
                <w:lang w:val="en-US" w:eastAsia="zh-CN"/>
              </w:rPr>
            </w:pPr>
            <w:r>
              <w:rPr>
                <w:rFonts w:hint="eastAsia" w:ascii="Segoe UI" w:hAnsi="Segoe UI" w:eastAsia="宋体" w:cs="Segoe UI"/>
                <w:b/>
                <w:bCs w:val="0"/>
                <w:i w:val="0"/>
                <w:iCs w:val="0"/>
                <w:caps w:val="0"/>
                <w:color w:val="333333"/>
                <w:spacing w:val="0"/>
                <w:sz w:val="18"/>
                <w:szCs w:val="18"/>
                <w:lang w:val="en-US" w:eastAsia="zh-CN"/>
              </w:rPr>
              <w:t>岗位实习与毕业设计</w:t>
            </w:r>
          </w:p>
        </w:tc>
        <w:tc>
          <w:tcPr>
            <w:tcW w:w="2815" w:type="dxa"/>
            <w:shd w:val="clear" w:color="auto" w:fill="auto"/>
            <w:vAlign w:val="top"/>
          </w:tcPr>
          <w:p w14:paraId="3E63F500">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566202C2">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系统化理论知识： 将大学期间所学的《工程量清单计价》、《招投标》等核心课程的零散知识点，通过实习中的真实项目进行系统化梳理和融会贯通，形成完整的工程造价管理知识体系。</w:t>
            </w:r>
          </w:p>
          <w:p w14:paraId="4450E18B">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验证与深化专业认知： 验证课堂理论在实际工作中的适用性与局限性。深入理解工程造价的全过程管理，包括投资估算、设计概算、施工图预算、招标控制价、投标报价、施工过程成本控制、竣工结算与决算等各个阶段的核心任务和内在联系。</w:t>
            </w:r>
          </w:p>
          <w:p w14:paraId="350E779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7C3EC1A6">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核心专业技能操作能力：</w:t>
            </w:r>
          </w:p>
          <w:p w14:paraId="4C5371E5">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识图与算量能力： 能够熟练识读建筑、结构、安装等专业施工图纸，并能熟练运用广联达等计价软件或手工方法，准确、快速地计算工程量。</w:t>
            </w:r>
          </w:p>
          <w:p w14:paraId="18F483B7">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问题发现与提炼能力： 能够在实习中发现工程造价管理存在的具体问题（如：成本超支原因分析、索赔处理难点、清单漏项风险等），并能将其提炼为具有研究价值的毕业论文选题。</w:t>
            </w:r>
          </w:p>
          <w:p w14:paraId="61197924">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6D12799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职业道德与工匠精神： 树立“严谨、求实、精益求精”的工匠精神，培养对数据和结果高度负责的职业态度。</w:t>
            </w:r>
          </w:p>
          <w:p w14:paraId="718648B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法治与契约精神： 强化法律法规意识和合同意识，在工作中严格遵守国家法律、行业规范和合同约定，养成依法办事的习惯。</w:t>
            </w:r>
          </w:p>
        </w:tc>
        <w:tc>
          <w:tcPr>
            <w:tcW w:w="2774" w:type="dxa"/>
            <w:shd w:val="clear" w:color="auto" w:fill="auto"/>
            <w:vAlign w:val="top"/>
          </w:tcPr>
          <w:p w14:paraId="47B2F6A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模块一：实习前期准备与规划</w:t>
            </w:r>
          </w:p>
          <w:p w14:paraId="4F6F788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课程目标与要求解读</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实习单位与岗位选择指导</w:t>
            </w:r>
            <w:r>
              <w:rPr>
                <w:rFonts w:hint="eastAsia" w:asciiTheme="minorEastAsia" w:hAnsiTheme="minorEastAsia" w:eastAsiaTheme="minorEastAsia" w:cstheme="minorEastAsia"/>
                <w:bCs/>
                <w:sz w:val="18"/>
                <w:szCs w:val="18"/>
                <w:lang w:eastAsia="zh-CN"/>
              </w:rPr>
              <w:t>；实习计划制定；毕业论文选题初步指导</w:t>
            </w:r>
          </w:p>
          <w:p w14:paraId="474C47B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模块二：工程造价岗位实习实践</w:t>
            </w:r>
          </w:p>
          <w:p w14:paraId="72B635DC">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项目/企业环境认知与融入</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核心业务实践训练</w:t>
            </w:r>
            <w:r>
              <w:rPr>
                <w:rFonts w:hint="eastAsia" w:asciiTheme="minorEastAsia" w:hAnsiTheme="minorEastAsia" w:eastAsiaTheme="minorEastAsia" w:cstheme="minorEastAsia"/>
                <w:bCs/>
                <w:sz w:val="18"/>
                <w:szCs w:val="18"/>
                <w:lang w:eastAsia="zh-CN"/>
              </w:rPr>
              <w:t>；专业技能拓展与应用；实习总结与汇报</w:t>
            </w:r>
          </w:p>
          <w:p w14:paraId="0CC509F2">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模块三：毕业论文研究与写作</w:t>
            </w:r>
          </w:p>
          <w:p w14:paraId="2FDDD1EB">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文献综述与理论梳理；研究方法设计与实施；论文主体撰写；论文修订与定稿</w:t>
            </w:r>
          </w:p>
          <w:p w14:paraId="67B2276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模块四：成果总结与评估</w:t>
            </w:r>
          </w:p>
          <w:p w14:paraId="781B115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Cs/>
                <w:sz w:val="18"/>
                <w:szCs w:val="18"/>
                <w:lang w:eastAsia="zh-CN"/>
              </w:rPr>
              <w:t>实习成果与论文成果汇报；课程学习效果评</w:t>
            </w:r>
            <w:r>
              <w:rPr>
                <w:rFonts w:ascii="Times New Roman" w:hAnsi="Times New Roman" w:eastAsia="宋体" w:cs="Segoe UI"/>
                <w:i w:val="0"/>
                <w:iCs w:val="0"/>
                <w:caps w:val="0"/>
                <w:color w:val="auto"/>
                <w:spacing w:val="0"/>
                <w:sz w:val="18"/>
                <w:szCs w:val="18"/>
              </w:rPr>
              <w:t xml:space="preserve"> </w:t>
            </w:r>
          </w:p>
        </w:tc>
        <w:tc>
          <w:tcPr>
            <w:tcW w:w="2761" w:type="dxa"/>
            <w:shd w:val="clear" w:color="auto" w:fill="auto"/>
            <w:vAlign w:val="top"/>
          </w:tcPr>
          <w:p w14:paraId="7FFDCF9E">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过程性要求 (贯穿实习与论文全过程)</w:t>
            </w:r>
            <w:r>
              <w:rPr>
                <w:rFonts w:hint="eastAsia" w:asciiTheme="minorEastAsia" w:hAnsiTheme="minorEastAsia" w:eastAsiaTheme="minorEastAsia" w:cstheme="minorEastAsia"/>
                <w:bCs/>
                <w:sz w:val="18"/>
                <w:szCs w:val="18"/>
                <w:lang w:eastAsia="zh-CN"/>
              </w:rPr>
              <w:t>：</w:t>
            </w:r>
          </w:p>
          <w:p w14:paraId="326E3E25">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高度的自觉性和主动性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严谨细致的工作态度</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持续的学习与反思能力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良好的沟通与协作能力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遵守纪律与规章制度。</w:t>
            </w:r>
          </w:p>
          <w:p w14:paraId="677893D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实习实践方面的教学要求</w:t>
            </w:r>
            <w:r>
              <w:rPr>
                <w:rFonts w:hint="eastAsia" w:asciiTheme="minorEastAsia" w:hAnsiTheme="minorEastAsia" w:eastAsiaTheme="minorEastAsia" w:cstheme="minorEastAsia"/>
                <w:bCs/>
                <w:sz w:val="18"/>
                <w:szCs w:val="18"/>
                <w:lang w:eastAsia="zh-CN"/>
              </w:rPr>
              <w:t>：</w:t>
            </w:r>
          </w:p>
          <w:p w14:paraId="4378884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理论联系实际</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核心业务能力的掌握与运用</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行业信息获取与分析能力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解决实际问题的初步能力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实习过程的记录与总结。</w:t>
            </w:r>
          </w:p>
          <w:p w14:paraId="24DE4575">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毕业论文研究与写作方面的教学要求</w:t>
            </w:r>
            <w:r>
              <w:rPr>
                <w:rFonts w:hint="eastAsia" w:asciiTheme="minorEastAsia" w:hAnsiTheme="minorEastAsia" w:eastAsiaTheme="minorEastAsia" w:cstheme="minorEastAsia"/>
                <w:bCs/>
                <w:sz w:val="18"/>
                <w:szCs w:val="18"/>
                <w:lang w:eastAsia="zh-CN"/>
              </w:rPr>
              <w:t>：</w:t>
            </w:r>
          </w:p>
          <w:p w14:paraId="0728C2B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科学研究的规范性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独立研究与创新性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文献研究的深入性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研究方法的设计与应用</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学术写作的规范性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论证的严谨性与说服力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学术诚信的底线。</w:t>
            </w:r>
          </w:p>
          <w:p w14:paraId="5569AB67">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成果汇报与考核方面的教学要求</w:t>
            </w:r>
            <w:r>
              <w:rPr>
                <w:rFonts w:hint="eastAsia" w:asciiTheme="minorEastAsia" w:hAnsiTheme="minorEastAsia" w:eastAsiaTheme="minorEastAsia" w:cstheme="minorEastAsia"/>
                <w:bCs/>
                <w:sz w:val="18"/>
                <w:szCs w:val="18"/>
                <w:lang w:eastAsia="zh-CN"/>
              </w:rPr>
              <w:t>：</w:t>
            </w:r>
          </w:p>
          <w:p w14:paraId="49020E4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清晰的成果展示</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过程与结果并重的考核：</w:t>
            </w:r>
          </w:p>
          <w:p w14:paraId="290F393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Cs/>
                <w:sz w:val="18"/>
                <w:szCs w:val="18"/>
              </w:rPr>
              <w:t>考核将综合评价学生在实习过程中的表现、实习报告的质量、毕业论文的学术水平以及最终成果的完整性。</w:t>
            </w:r>
          </w:p>
        </w:tc>
      </w:tr>
    </w:tbl>
    <w:p w14:paraId="28C67E34">
      <w:pPr>
        <w:pStyle w:val="2"/>
        <w:bidi w:val="0"/>
      </w:pPr>
      <w:r>
        <w:t>七、教学进程总体安排</w:t>
      </w:r>
      <w:bookmarkEnd w:id="15"/>
    </w:p>
    <w:p w14:paraId="61E465C8">
      <w:pPr>
        <w:pStyle w:val="3"/>
        <w:pageBreakBefore w:val="0"/>
        <w:widowControl w:val="0"/>
        <w:kinsoku/>
        <w:wordWrap/>
        <w:overflowPunct/>
        <w:topLinePunct w:val="0"/>
        <w:autoSpaceDE/>
        <w:autoSpaceDN/>
        <w:bidi w:val="0"/>
        <w:spacing w:line="240" w:lineRule="auto"/>
        <w:textAlignment w:val="auto"/>
        <w:rPr>
          <w:rFonts w:hint="eastAsia"/>
        </w:rPr>
      </w:pPr>
      <w:bookmarkStart w:id="16" w:name="_Toc25008"/>
      <w:r>
        <w:rPr>
          <w:rFonts w:hint="eastAsia"/>
        </w:rPr>
        <w:t>（一）教学周数分学期分配表</w:t>
      </w:r>
      <w:bookmarkEnd w:id="16"/>
    </w:p>
    <w:p w14:paraId="42CE5069">
      <w:pPr>
        <w:pageBreakBefore w:val="0"/>
        <w:widowControl w:val="0"/>
        <w:kinsoku/>
        <w:wordWrap/>
        <w:overflowPunct/>
        <w:topLinePunct w:val="0"/>
        <w:autoSpaceDE/>
        <w:autoSpaceDN/>
        <w:bidi w:val="0"/>
        <w:spacing w:line="240" w:lineRule="auto"/>
        <w:ind w:firstLine="8011" w:firstLineChars="3800"/>
        <w:textAlignment w:val="auto"/>
      </w:pPr>
      <w:r>
        <w:rPr>
          <w:rFonts w:hint="eastAsia" w:ascii="Times New Roman" w:hAnsi="Times New Roman" w:eastAsia="宋体" w:cs="Times New Roman"/>
          <w:b/>
          <w:bCs/>
          <w:sz w:val="21"/>
          <w:szCs w:val="21"/>
          <w:lang w:val="en-US" w:eastAsia="zh-CN"/>
        </w:rPr>
        <w:t>单位：</w:t>
      </w:r>
      <w:r>
        <w:rPr>
          <w:rFonts w:hint="eastAsia" w:cs="Times New Roman"/>
          <w:b/>
          <w:bCs/>
          <w:sz w:val="21"/>
          <w:szCs w:val="21"/>
          <w:lang w:val="en-US" w:eastAsia="zh-CN"/>
        </w:rPr>
        <w:t xml:space="preserve"> </w:t>
      </w:r>
      <w:r>
        <w:rPr>
          <w:rFonts w:hint="eastAsia" w:ascii="Times New Roman" w:hAnsi="Times New Roman" w:eastAsia="宋体" w:cs="Times New Roman"/>
          <w:b/>
          <w:bCs/>
          <w:sz w:val="21"/>
          <w:szCs w:val="21"/>
          <w:lang w:val="en-US" w:eastAsia="zh-CN"/>
        </w:rPr>
        <w:t>周</w:t>
      </w:r>
    </w:p>
    <w:tbl>
      <w:tblPr>
        <w:tblStyle w:val="26"/>
        <w:tblpPr w:leftFromText="180" w:rightFromText="180" w:vertAnchor="text" w:horzAnchor="page" w:tblpX="1544" w:tblpY="189"/>
        <w:tblOverlap w:val="never"/>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607"/>
        <w:gridCol w:w="1380"/>
        <w:gridCol w:w="1410"/>
        <w:gridCol w:w="1500"/>
        <w:gridCol w:w="675"/>
        <w:gridCol w:w="705"/>
        <w:gridCol w:w="660"/>
      </w:tblGrid>
      <w:tr w14:paraId="2F4E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13" w:type="pct"/>
            <w:tcBorders>
              <w:tl2br w:val="single" w:color="auto" w:sz="4" w:space="0"/>
            </w:tcBorders>
            <w:shd w:val="clear" w:color="auto" w:fill="F2F2F2"/>
            <w:noWrap w:val="0"/>
            <w:vAlign w:val="center"/>
          </w:tcPr>
          <w:p w14:paraId="613D9EA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 xml:space="preserve">    分类</w:t>
            </w:r>
          </w:p>
          <w:p w14:paraId="0ACC946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学期</w:t>
            </w:r>
          </w:p>
        </w:tc>
        <w:tc>
          <w:tcPr>
            <w:tcW w:w="867" w:type="pct"/>
            <w:shd w:val="clear" w:color="auto" w:fill="F2F2F2"/>
            <w:noWrap w:val="0"/>
            <w:vAlign w:val="center"/>
          </w:tcPr>
          <w:p w14:paraId="59BE6C7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理实一体教学</w:t>
            </w:r>
          </w:p>
        </w:tc>
        <w:tc>
          <w:tcPr>
            <w:tcW w:w="745" w:type="pct"/>
            <w:shd w:val="clear" w:color="auto" w:fill="F2F2F2"/>
            <w:noWrap w:val="0"/>
            <w:vAlign w:val="center"/>
          </w:tcPr>
          <w:p w14:paraId="6B016AA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综合实践教学</w:t>
            </w:r>
          </w:p>
        </w:tc>
        <w:tc>
          <w:tcPr>
            <w:tcW w:w="761" w:type="pct"/>
            <w:shd w:val="clear" w:color="auto" w:fill="F2F2F2"/>
            <w:noWrap w:val="0"/>
            <w:vAlign w:val="center"/>
          </w:tcPr>
          <w:p w14:paraId="42EE092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军事技能训练</w:t>
            </w:r>
          </w:p>
        </w:tc>
        <w:tc>
          <w:tcPr>
            <w:tcW w:w="810" w:type="pct"/>
            <w:shd w:val="clear" w:color="auto" w:fill="F2F2F2"/>
            <w:noWrap w:val="0"/>
            <w:vAlign w:val="center"/>
          </w:tcPr>
          <w:p w14:paraId="45B6C6C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岗</w:t>
            </w:r>
            <w:r>
              <w:rPr>
                <w:rFonts w:hint="eastAsia" w:ascii="宋体" w:hAnsi="宋体" w:cs="宋体"/>
                <w:b/>
                <w:bCs/>
                <w:color w:val="auto"/>
                <w:sz w:val="18"/>
                <w:szCs w:val="18"/>
                <w:lang w:val="en-US" w:eastAsia="zh-CN"/>
              </w:rPr>
              <w:t>位</w:t>
            </w:r>
            <w:r>
              <w:rPr>
                <w:rFonts w:hint="eastAsia" w:ascii="宋体" w:hAnsi="宋体" w:eastAsia="宋体" w:cs="宋体"/>
                <w:b/>
                <w:bCs/>
                <w:color w:val="auto"/>
                <w:sz w:val="18"/>
                <w:szCs w:val="18"/>
                <w:lang w:val="en-US" w:eastAsia="zh-CN"/>
              </w:rPr>
              <w:t>实习</w:t>
            </w:r>
            <w:r>
              <w:rPr>
                <w:rFonts w:hint="eastAsia" w:ascii="宋体" w:hAnsi="宋体" w:cs="宋体"/>
                <w:b/>
                <w:bCs/>
                <w:color w:val="auto"/>
                <w:sz w:val="18"/>
                <w:szCs w:val="18"/>
                <w:lang w:val="en-US" w:eastAsia="zh-CN"/>
              </w:rPr>
              <w:t>/</w:t>
            </w:r>
            <w:r>
              <w:rPr>
                <w:rFonts w:hint="eastAsia" w:ascii="宋体" w:hAnsi="宋体" w:eastAsia="宋体" w:cs="宋体"/>
                <w:b/>
                <w:bCs/>
                <w:color w:val="auto"/>
                <w:sz w:val="18"/>
                <w:szCs w:val="18"/>
                <w:lang w:val="en-US" w:eastAsia="zh-CN"/>
              </w:rPr>
              <w:t>毕业设计与毕业教育</w:t>
            </w:r>
          </w:p>
        </w:tc>
        <w:tc>
          <w:tcPr>
            <w:tcW w:w="364" w:type="pct"/>
            <w:shd w:val="clear" w:color="auto" w:fill="F2F2F2"/>
            <w:noWrap w:val="0"/>
            <w:vAlign w:val="center"/>
          </w:tcPr>
          <w:p w14:paraId="191F9A5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考试</w:t>
            </w:r>
          </w:p>
        </w:tc>
        <w:tc>
          <w:tcPr>
            <w:tcW w:w="380" w:type="pct"/>
            <w:shd w:val="clear" w:color="auto" w:fill="F2F2F2"/>
            <w:noWrap w:val="0"/>
            <w:vAlign w:val="center"/>
          </w:tcPr>
          <w:p w14:paraId="74ED026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机动</w:t>
            </w:r>
          </w:p>
        </w:tc>
        <w:tc>
          <w:tcPr>
            <w:tcW w:w="356" w:type="pct"/>
            <w:shd w:val="clear" w:color="auto" w:fill="F2F2F2"/>
            <w:noWrap w:val="0"/>
            <w:vAlign w:val="center"/>
          </w:tcPr>
          <w:p w14:paraId="24E6F25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合计</w:t>
            </w:r>
          </w:p>
        </w:tc>
      </w:tr>
      <w:tr w14:paraId="310F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pct"/>
            <w:noWrap w:val="0"/>
            <w:vAlign w:val="center"/>
          </w:tcPr>
          <w:p w14:paraId="0D67B61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第一学期</w:t>
            </w:r>
          </w:p>
        </w:tc>
        <w:tc>
          <w:tcPr>
            <w:tcW w:w="867" w:type="pct"/>
            <w:noWrap w:val="0"/>
            <w:vAlign w:val="center"/>
          </w:tcPr>
          <w:p w14:paraId="0812C70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6</w:t>
            </w:r>
          </w:p>
        </w:tc>
        <w:tc>
          <w:tcPr>
            <w:tcW w:w="745" w:type="pct"/>
            <w:noWrap w:val="0"/>
            <w:vAlign w:val="center"/>
          </w:tcPr>
          <w:p w14:paraId="3475AB16">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761" w:type="pct"/>
            <w:noWrap w:val="0"/>
            <w:vAlign w:val="center"/>
          </w:tcPr>
          <w:p w14:paraId="6C0520A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cs="宋体"/>
                <w:color w:val="auto"/>
                <w:sz w:val="18"/>
                <w:szCs w:val="18"/>
                <w:lang w:val="en-US" w:eastAsia="zh-CN"/>
              </w:rPr>
              <w:t>3</w:t>
            </w:r>
          </w:p>
        </w:tc>
        <w:tc>
          <w:tcPr>
            <w:tcW w:w="810" w:type="pct"/>
            <w:noWrap w:val="0"/>
            <w:vAlign w:val="center"/>
          </w:tcPr>
          <w:p w14:paraId="6607FEEC">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364" w:type="pct"/>
            <w:noWrap w:val="0"/>
            <w:vAlign w:val="center"/>
          </w:tcPr>
          <w:p w14:paraId="5E679F69">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80" w:type="pct"/>
            <w:noWrap w:val="0"/>
            <w:vAlign w:val="center"/>
          </w:tcPr>
          <w:p w14:paraId="6F70049B">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356" w:type="pct"/>
            <w:noWrap w:val="0"/>
            <w:vAlign w:val="center"/>
          </w:tcPr>
          <w:p w14:paraId="6479DD9F">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465A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pct"/>
            <w:noWrap w:val="0"/>
            <w:vAlign w:val="center"/>
          </w:tcPr>
          <w:p w14:paraId="44E12F27">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第二学期</w:t>
            </w:r>
          </w:p>
        </w:tc>
        <w:tc>
          <w:tcPr>
            <w:tcW w:w="867" w:type="pct"/>
            <w:noWrap w:val="0"/>
            <w:vAlign w:val="center"/>
          </w:tcPr>
          <w:p w14:paraId="0E26D0E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8</w:t>
            </w:r>
          </w:p>
        </w:tc>
        <w:tc>
          <w:tcPr>
            <w:tcW w:w="745" w:type="pct"/>
            <w:noWrap w:val="0"/>
            <w:vAlign w:val="center"/>
          </w:tcPr>
          <w:p w14:paraId="6C13CE71">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p>
        </w:tc>
        <w:tc>
          <w:tcPr>
            <w:tcW w:w="761" w:type="pct"/>
            <w:noWrap w:val="0"/>
            <w:vAlign w:val="center"/>
          </w:tcPr>
          <w:p w14:paraId="157B2FC5">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810" w:type="pct"/>
            <w:noWrap w:val="0"/>
            <w:vAlign w:val="center"/>
          </w:tcPr>
          <w:p w14:paraId="02D5A704">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364" w:type="pct"/>
            <w:noWrap w:val="0"/>
            <w:vAlign w:val="center"/>
          </w:tcPr>
          <w:p w14:paraId="0E25B779">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80" w:type="pct"/>
            <w:noWrap w:val="0"/>
            <w:vAlign w:val="center"/>
          </w:tcPr>
          <w:p w14:paraId="0BC1A094">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56" w:type="pct"/>
            <w:noWrap w:val="0"/>
            <w:vAlign w:val="center"/>
          </w:tcPr>
          <w:p w14:paraId="03708E14">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142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pct"/>
            <w:noWrap w:val="0"/>
            <w:vAlign w:val="center"/>
          </w:tcPr>
          <w:p w14:paraId="436BC7DD">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第三学期</w:t>
            </w:r>
          </w:p>
        </w:tc>
        <w:tc>
          <w:tcPr>
            <w:tcW w:w="867" w:type="pct"/>
            <w:noWrap w:val="0"/>
            <w:vAlign w:val="center"/>
          </w:tcPr>
          <w:p w14:paraId="6E94AC7B">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rPr>
            </w:pPr>
            <w:r>
              <w:rPr>
                <w:rFonts w:hint="eastAsia" w:ascii="宋体" w:hAnsi="宋体" w:cs="宋体"/>
                <w:color w:val="auto"/>
                <w:sz w:val="18"/>
                <w:szCs w:val="18"/>
                <w:lang w:val="en-US" w:eastAsia="zh-CN"/>
              </w:rPr>
              <w:t>10</w:t>
            </w:r>
          </w:p>
        </w:tc>
        <w:tc>
          <w:tcPr>
            <w:tcW w:w="745" w:type="pct"/>
            <w:noWrap w:val="0"/>
            <w:vAlign w:val="center"/>
          </w:tcPr>
          <w:p w14:paraId="3C6A0D8C">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761" w:type="pct"/>
            <w:noWrap w:val="0"/>
            <w:vAlign w:val="center"/>
          </w:tcPr>
          <w:p w14:paraId="3D0ACB35">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810" w:type="pct"/>
            <w:noWrap w:val="0"/>
            <w:vAlign w:val="center"/>
          </w:tcPr>
          <w:p w14:paraId="2B062A3D">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8</w:t>
            </w:r>
          </w:p>
        </w:tc>
        <w:tc>
          <w:tcPr>
            <w:tcW w:w="364" w:type="pct"/>
            <w:noWrap w:val="0"/>
            <w:vAlign w:val="center"/>
          </w:tcPr>
          <w:p w14:paraId="1B3BF5D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80" w:type="pct"/>
            <w:noWrap w:val="0"/>
            <w:vAlign w:val="center"/>
          </w:tcPr>
          <w:p w14:paraId="44A2FC54">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56" w:type="pct"/>
            <w:noWrap w:val="0"/>
            <w:vAlign w:val="center"/>
          </w:tcPr>
          <w:p w14:paraId="308264D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4D2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3" w:type="pct"/>
            <w:noWrap w:val="0"/>
            <w:vAlign w:val="center"/>
          </w:tcPr>
          <w:p w14:paraId="58AE84D3">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第四学期</w:t>
            </w:r>
          </w:p>
        </w:tc>
        <w:tc>
          <w:tcPr>
            <w:tcW w:w="867" w:type="pct"/>
            <w:noWrap w:val="0"/>
            <w:vAlign w:val="center"/>
          </w:tcPr>
          <w:p w14:paraId="169A7E81">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745" w:type="pct"/>
            <w:noWrap w:val="0"/>
            <w:vAlign w:val="center"/>
          </w:tcPr>
          <w:p w14:paraId="644D372F">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761" w:type="pct"/>
            <w:noWrap w:val="0"/>
            <w:vAlign w:val="center"/>
          </w:tcPr>
          <w:p w14:paraId="0A9130A3">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810" w:type="pct"/>
            <w:noWrap w:val="0"/>
            <w:vAlign w:val="center"/>
          </w:tcPr>
          <w:p w14:paraId="1C9B911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364" w:type="pct"/>
            <w:noWrap w:val="0"/>
            <w:vAlign w:val="center"/>
          </w:tcPr>
          <w:p w14:paraId="2B3FE58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80" w:type="pct"/>
            <w:noWrap w:val="0"/>
            <w:vAlign w:val="center"/>
          </w:tcPr>
          <w:p w14:paraId="5C7561CF">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56" w:type="pct"/>
            <w:noWrap w:val="0"/>
            <w:vAlign w:val="center"/>
          </w:tcPr>
          <w:p w14:paraId="5862AA2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2B00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3" w:type="pct"/>
            <w:noWrap w:val="0"/>
            <w:vAlign w:val="bottom"/>
          </w:tcPr>
          <w:p w14:paraId="6D7D96E6">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总计</w:t>
            </w:r>
          </w:p>
        </w:tc>
        <w:tc>
          <w:tcPr>
            <w:tcW w:w="867" w:type="pct"/>
            <w:noWrap w:val="0"/>
            <w:vAlign w:val="center"/>
          </w:tcPr>
          <w:p w14:paraId="432F49E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44</w:t>
            </w:r>
          </w:p>
        </w:tc>
        <w:tc>
          <w:tcPr>
            <w:tcW w:w="745" w:type="pct"/>
            <w:noWrap w:val="0"/>
            <w:vAlign w:val="center"/>
          </w:tcPr>
          <w:p w14:paraId="2B4A4FBF">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0</w:t>
            </w:r>
          </w:p>
        </w:tc>
        <w:tc>
          <w:tcPr>
            <w:tcW w:w="761" w:type="pct"/>
            <w:noWrap w:val="0"/>
            <w:vAlign w:val="center"/>
          </w:tcPr>
          <w:p w14:paraId="10748962">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810" w:type="pct"/>
            <w:noWrap w:val="0"/>
            <w:vAlign w:val="center"/>
          </w:tcPr>
          <w:p w14:paraId="51BE87D1">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26</w:t>
            </w:r>
          </w:p>
        </w:tc>
        <w:tc>
          <w:tcPr>
            <w:tcW w:w="364" w:type="pct"/>
            <w:noWrap w:val="0"/>
            <w:vAlign w:val="center"/>
          </w:tcPr>
          <w:p w14:paraId="54C035D1">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380" w:type="pct"/>
            <w:noWrap w:val="0"/>
            <w:vAlign w:val="center"/>
          </w:tcPr>
          <w:p w14:paraId="16DD69C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356" w:type="pct"/>
            <w:noWrap w:val="0"/>
            <w:vAlign w:val="center"/>
          </w:tcPr>
          <w:p w14:paraId="7A580332">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80</w:t>
            </w:r>
          </w:p>
        </w:tc>
      </w:tr>
    </w:tbl>
    <w:p w14:paraId="1221A225">
      <w:pPr>
        <w:pageBreakBefore w:val="0"/>
        <w:widowControl w:val="0"/>
        <w:kinsoku/>
        <w:wordWrap/>
        <w:overflowPunct/>
        <w:topLinePunct w:val="0"/>
        <w:autoSpaceDE/>
        <w:autoSpaceDN/>
        <w:bidi w:val="0"/>
        <w:adjustRightInd w:val="0"/>
        <w:snapToGrid w:val="0"/>
        <w:spacing w:before="120" w:beforeLines="50" w:line="240" w:lineRule="auto"/>
        <w:jc w:val="right"/>
        <w:textAlignment w:val="auto"/>
        <w:rPr>
          <w:b/>
          <w:bCs/>
          <w:sz w:val="22"/>
          <w:szCs w:val="28"/>
        </w:rPr>
      </w:pPr>
      <w:r>
        <w:rPr>
          <w:rFonts w:hint="eastAsia"/>
          <w:b/>
          <w:bCs/>
          <w:sz w:val="22"/>
          <w:szCs w:val="28"/>
        </w:rPr>
        <w:t xml:space="preserve">                        </w:t>
      </w:r>
    </w:p>
    <w:p w14:paraId="0C067BF6">
      <w:pPr>
        <w:pStyle w:val="3"/>
        <w:pageBreakBefore w:val="0"/>
        <w:widowControl w:val="0"/>
        <w:numPr>
          <w:ilvl w:val="0"/>
          <w:numId w:val="2"/>
        </w:numPr>
        <w:kinsoku/>
        <w:wordWrap/>
        <w:overflowPunct/>
        <w:topLinePunct w:val="0"/>
        <w:autoSpaceDE/>
        <w:autoSpaceDN/>
        <w:bidi w:val="0"/>
        <w:spacing w:line="240" w:lineRule="auto"/>
        <w:textAlignment w:val="auto"/>
      </w:pPr>
      <w:bookmarkStart w:id="17" w:name="_Toc13371"/>
      <w:r>
        <w:rPr>
          <w:rFonts w:hint="eastAsia"/>
        </w:rPr>
        <w:t>教学历程表</w:t>
      </w:r>
      <w:bookmarkEnd w:id="17"/>
      <w:r>
        <w:rPr>
          <w:rFonts w:hint="eastAsia"/>
          <w:lang w:val="en-US" w:eastAsia="zh-CN"/>
        </w:rPr>
        <w:t xml:space="preserve">                                              </w:t>
      </w:r>
    </w:p>
    <w:tbl>
      <w:tblPr>
        <w:tblStyle w:val="26"/>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7"/>
        <w:gridCol w:w="405"/>
        <w:gridCol w:w="383"/>
        <w:gridCol w:w="405"/>
        <w:gridCol w:w="372"/>
        <w:gridCol w:w="394"/>
        <w:gridCol w:w="394"/>
        <w:gridCol w:w="383"/>
        <w:gridCol w:w="383"/>
        <w:gridCol w:w="383"/>
        <w:gridCol w:w="383"/>
        <w:gridCol w:w="394"/>
        <w:gridCol w:w="392"/>
        <w:gridCol w:w="398"/>
        <w:gridCol w:w="398"/>
        <w:gridCol w:w="398"/>
        <w:gridCol w:w="387"/>
        <w:gridCol w:w="398"/>
        <w:gridCol w:w="387"/>
        <w:gridCol w:w="388"/>
        <w:gridCol w:w="706"/>
      </w:tblGrid>
      <w:tr w14:paraId="7B2D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jc w:val="center"/>
        </w:trPr>
        <w:tc>
          <w:tcPr>
            <w:tcW w:w="276" w:type="pct"/>
            <w:vMerge w:val="restart"/>
            <w:noWrap w:val="0"/>
            <w:vAlign w:val="center"/>
          </w:tcPr>
          <w:p w14:paraId="2B668098">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学</w:t>
            </w:r>
          </w:p>
          <w:p w14:paraId="096F2202">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年</w:t>
            </w:r>
          </w:p>
        </w:tc>
        <w:tc>
          <w:tcPr>
            <w:tcW w:w="267" w:type="pct"/>
            <w:vMerge w:val="restart"/>
            <w:noWrap w:val="0"/>
            <w:vAlign w:val="center"/>
          </w:tcPr>
          <w:p w14:paraId="30360097">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学</w:t>
            </w:r>
          </w:p>
          <w:p w14:paraId="357300A8">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期</w:t>
            </w:r>
          </w:p>
        </w:tc>
        <w:tc>
          <w:tcPr>
            <w:tcW w:w="4455" w:type="pct"/>
            <w:gridSpan w:val="20"/>
            <w:noWrap w:val="0"/>
            <w:vAlign w:val="center"/>
          </w:tcPr>
          <w:p w14:paraId="522F187B">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周次</w:t>
            </w:r>
          </w:p>
        </w:tc>
      </w:tr>
      <w:tr w14:paraId="7BAE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6911A4CE">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p>
        </w:tc>
        <w:tc>
          <w:tcPr>
            <w:tcW w:w="267" w:type="pct"/>
            <w:vMerge w:val="continue"/>
            <w:noWrap w:val="0"/>
            <w:vAlign w:val="center"/>
          </w:tcPr>
          <w:p w14:paraId="7B591EC8">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p>
        </w:tc>
        <w:tc>
          <w:tcPr>
            <w:tcW w:w="222" w:type="pct"/>
            <w:noWrap w:val="0"/>
            <w:vAlign w:val="center"/>
          </w:tcPr>
          <w:p w14:paraId="621DF819">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w:t>
            </w:r>
          </w:p>
        </w:tc>
        <w:tc>
          <w:tcPr>
            <w:tcW w:w="210" w:type="pct"/>
            <w:noWrap w:val="0"/>
            <w:vAlign w:val="center"/>
          </w:tcPr>
          <w:p w14:paraId="3284637E">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w:t>
            </w:r>
          </w:p>
        </w:tc>
        <w:tc>
          <w:tcPr>
            <w:tcW w:w="222" w:type="pct"/>
            <w:noWrap w:val="0"/>
            <w:vAlign w:val="center"/>
          </w:tcPr>
          <w:p w14:paraId="755CE4F2">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w:t>
            </w:r>
          </w:p>
        </w:tc>
        <w:tc>
          <w:tcPr>
            <w:tcW w:w="204" w:type="pct"/>
            <w:noWrap w:val="0"/>
            <w:vAlign w:val="center"/>
          </w:tcPr>
          <w:p w14:paraId="0D8B140F">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4</w:t>
            </w:r>
          </w:p>
        </w:tc>
        <w:tc>
          <w:tcPr>
            <w:tcW w:w="216" w:type="pct"/>
            <w:noWrap w:val="0"/>
            <w:vAlign w:val="center"/>
          </w:tcPr>
          <w:p w14:paraId="2EE3648F">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p>
        </w:tc>
        <w:tc>
          <w:tcPr>
            <w:tcW w:w="216" w:type="pct"/>
            <w:noWrap w:val="0"/>
            <w:vAlign w:val="center"/>
          </w:tcPr>
          <w:p w14:paraId="5CF371F2">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6</w:t>
            </w:r>
          </w:p>
        </w:tc>
        <w:tc>
          <w:tcPr>
            <w:tcW w:w="210" w:type="pct"/>
            <w:noWrap w:val="0"/>
            <w:vAlign w:val="center"/>
          </w:tcPr>
          <w:p w14:paraId="5CB20BC0">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7</w:t>
            </w:r>
          </w:p>
        </w:tc>
        <w:tc>
          <w:tcPr>
            <w:tcW w:w="210" w:type="pct"/>
            <w:noWrap w:val="0"/>
            <w:vAlign w:val="center"/>
          </w:tcPr>
          <w:p w14:paraId="26F22DB0">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8</w:t>
            </w:r>
          </w:p>
        </w:tc>
        <w:tc>
          <w:tcPr>
            <w:tcW w:w="210" w:type="pct"/>
            <w:noWrap w:val="0"/>
            <w:vAlign w:val="center"/>
          </w:tcPr>
          <w:p w14:paraId="72947DFC">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9</w:t>
            </w:r>
          </w:p>
        </w:tc>
        <w:tc>
          <w:tcPr>
            <w:tcW w:w="210" w:type="pct"/>
            <w:noWrap w:val="0"/>
            <w:vAlign w:val="center"/>
          </w:tcPr>
          <w:p w14:paraId="37DE8D33">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10</w:t>
            </w:r>
          </w:p>
        </w:tc>
        <w:tc>
          <w:tcPr>
            <w:tcW w:w="216" w:type="pct"/>
            <w:noWrap w:val="0"/>
            <w:vAlign w:val="center"/>
          </w:tcPr>
          <w:p w14:paraId="00653305">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11</w:t>
            </w:r>
          </w:p>
        </w:tc>
        <w:tc>
          <w:tcPr>
            <w:tcW w:w="215" w:type="pct"/>
            <w:noWrap w:val="0"/>
            <w:vAlign w:val="center"/>
          </w:tcPr>
          <w:p w14:paraId="274B352C">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12</w:t>
            </w:r>
          </w:p>
        </w:tc>
        <w:tc>
          <w:tcPr>
            <w:tcW w:w="218" w:type="pct"/>
            <w:noWrap w:val="0"/>
            <w:vAlign w:val="center"/>
          </w:tcPr>
          <w:p w14:paraId="01EEBE40">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13</w:t>
            </w:r>
          </w:p>
        </w:tc>
        <w:tc>
          <w:tcPr>
            <w:tcW w:w="218" w:type="pct"/>
            <w:noWrap w:val="0"/>
            <w:vAlign w:val="center"/>
          </w:tcPr>
          <w:p w14:paraId="59610DB5">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14</w:t>
            </w:r>
          </w:p>
        </w:tc>
        <w:tc>
          <w:tcPr>
            <w:tcW w:w="218" w:type="pct"/>
            <w:noWrap w:val="0"/>
            <w:vAlign w:val="center"/>
          </w:tcPr>
          <w:p w14:paraId="78A1CF8E">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15</w:t>
            </w:r>
          </w:p>
        </w:tc>
        <w:tc>
          <w:tcPr>
            <w:tcW w:w="212" w:type="pct"/>
            <w:noWrap w:val="0"/>
            <w:vAlign w:val="center"/>
          </w:tcPr>
          <w:p w14:paraId="5D0B2341">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16</w:t>
            </w:r>
          </w:p>
        </w:tc>
        <w:tc>
          <w:tcPr>
            <w:tcW w:w="218" w:type="pct"/>
            <w:noWrap w:val="0"/>
            <w:vAlign w:val="center"/>
          </w:tcPr>
          <w:p w14:paraId="11824C1C">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17</w:t>
            </w:r>
          </w:p>
        </w:tc>
        <w:tc>
          <w:tcPr>
            <w:tcW w:w="212" w:type="pct"/>
            <w:noWrap w:val="0"/>
            <w:vAlign w:val="center"/>
          </w:tcPr>
          <w:p w14:paraId="066A100A">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18</w:t>
            </w:r>
          </w:p>
        </w:tc>
        <w:tc>
          <w:tcPr>
            <w:tcW w:w="212" w:type="pct"/>
            <w:noWrap w:val="0"/>
            <w:vAlign w:val="center"/>
          </w:tcPr>
          <w:p w14:paraId="79E0817B">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19</w:t>
            </w:r>
          </w:p>
        </w:tc>
        <w:tc>
          <w:tcPr>
            <w:tcW w:w="374" w:type="pct"/>
            <w:noWrap w:val="0"/>
            <w:vAlign w:val="center"/>
          </w:tcPr>
          <w:p w14:paraId="1DD5C570">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20</w:t>
            </w:r>
          </w:p>
        </w:tc>
      </w:tr>
      <w:tr w14:paraId="75AF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noWrap w:val="0"/>
            <w:vAlign w:val="center"/>
          </w:tcPr>
          <w:p w14:paraId="0DCCFC40">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一</w:t>
            </w:r>
          </w:p>
        </w:tc>
        <w:tc>
          <w:tcPr>
            <w:tcW w:w="267" w:type="pct"/>
            <w:noWrap w:val="0"/>
            <w:vAlign w:val="center"/>
          </w:tcPr>
          <w:p w14:paraId="04F33E38">
            <w:pPr>
              <w:pStyle w:val="9"/>
              <w:pageBreakBefore w:val="0"/>
              <w:widowControl w:val="0"/>
              <w:kinsoku/>
              <w:wordWrap/>
              <w:overflowPunct/>
              <w:topLinePunct w:val="0"/>
              <w:autoSpaceDE/>
              <w:autoSpaceDN/>
              <w:bidi w:val="0"/>
              <w:spacing w:line="240" w:lineRule="auto"/>
              <w:jc w:val="center"/>
              <w:textAlignment w:val="auto"/>
              <w:rPr>
                <w:color w:val="auto"/>
              </w:rPr>
            </w:pPr>
            <w:r>
              <w:rPr>
                <w:color w:val="auto"/>
              </w:rPr>
              <w:t>1</w:t>
            </w:r>
          </w:p>
        </w:tc>
        <w:tc>
          <w:tcPr>
            <w:tcW w:w="222" w:type="pct"/>
            <w:noWrap w:val="0"/>
            <w:vAlign w:val="center"/>
          </w:tcPr>
          <w:p w14:paraId="31C86300">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523F4EB7">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22" w:type="pct"/>
            <w:noWrap w:val="0"/>
            <w:vAlign w:val="center"/>
          </w:tcPr>
          <w:p w14:paraId="38E47A2B">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04" w:type="pct"/>
            <w:noWrap w:val="0"/>
            <w:vAlign w:val="center"/>
          </w:tcPr>
          <w:p w14:paraId="34A84024">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49794D3B">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72AD873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74C5EEB1">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2FFB30C0">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048DF93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7D41E76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02558349">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5" w:type="pct"/>
            <w:noWrap w:val="0"/>
            <w:vAlign w:val="center"/>
          </w:tcPr>
          <w:p w14:paraId="1358B476">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25931C5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5FAD4F3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7F843F4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2" w:type="pct"/>
            <w:noWrap w:val="0"/>
            <w:vAlign w:val="center"/>
          </w:tcPr>
          <w:p w14:paraId="5824F86A">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0BEB2CBA">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2" w:type="pct"/>
            <w:noWrap w:val="0"/>
            <w:vAlign w:val="center"/>
          </w:tcPr>
          <w:p w14:paraId="2F705D1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2" w:type="pct"/>
            <w:noWrap w:val="0"/>
            <w:vAlign w:val="center"/>
          </w:tcPr>
          <w:p w14:paraId="07982DBE">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374" w:type="pct"/>
            <w:noWrap w:val="0"/>
            <w:vAlign w:val="center"/>
          </w:tcPr>
          <w:p w14:paraId="4FD27FC6">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r>
      <w:tr w14:paraId="249B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237400C1">
            <w:pPr>
              <w:pStyle w:val="9"/>
              <w:pageBreakBefore w:val="0"/>
              <w:widowControl w:val="0"/>
              <w:kinsoku/>
              <w:wordWrap/>
              <w:overflowPunct/>
              <w:topLinePunct w:val="0"/>
              <w:autoSpaceDE/>
              <w:autoSpaceDN/>
              <w:bidi w:val="0"/>
              <w:spacing w:line="240" w:lineRule="auto"/>
              <w:jc w:val="center"/>
              <w:textAlignment w:val="auto"/>
              <w:rPr>
                <w:color w:val="auto"/>
              </w:rPr>
            </w:pPr>
          </w:p>
        </w:tc>
        <w:tc>
          <w:tcPr>
            <w:tcW w:w="267" w:type="pct"/>
            <w:noWrap w:val="0"/>
            <w:vAlign w:val="center"/>
          </w:tcPr>
          <w:p w14:paraId="0201A8CF">
            <w:pPr>
              <w:pStyle w:val="9"/>
              <w:pageBreakBefore w:val="0"/>
              <w:widowControl w:val="0"/>
              <w:kinsoku/>
              <w:wordWrap/>
              <w:overflowPunct/>
              <w:topLinePunct w:val="0"/>
              <w:autoSpaceDE/>
              <w:autoSpaceDN/>
              <w:bidi w:val="0"/>
              <w:spacing w:line="240" w:lineRule="auto"/>
              <w:jc w:val="center"/>
              <w:textAlignment w:val="auto"/>
              <w:rPr>
                <w:color w:val="auto"/>
              </w:rPr>
            </w:pPr>
            <w:r>
              <w:rPr>
                <w:color w:val="auto"/>
              </w:rPr>
              <w:t>2</w:t>
            </w:r>
          </w:p>
        </w:tc>
        <w:tc>
          <w:tcPr>
            <w:tcW w:w="222" w:type="pct"/>
            <w:noWrap w:val="0"/>
            <w:vAlign w:val="center"/>
          </w:tcPr>
          <w:p w14:paraId="52EC44C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78E0AF7A">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22" w:type="pct"/>
            <w:noWrap w:val="0"/>
            <w:vAlign w:val="center"/>
          </w:tcPr>
          <w:p w14:paraId="0C5241C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04" w:type="pct"/>
            <w:noWrap w:val="0"/>
            <w:vAlign w:val="center"/>
          </w:tcPr>
          <w:p w14:paraId="6D0BE096">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2AE32CC4">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2869FA1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1065483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06A9DAE1">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0B78A82E">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21948138">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699F8DE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5" w:type="pct"/>
            <w:noWrap w:val="0"/>
            <w:vAlign w:val="center"/>
          </w:tcPr>
          <w:p w14:paraId="3CFD4EE7">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1FAD1425">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77F7CCBA">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778331F1">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2" w:type="pct"/>
            <w:noWrap w:val="0"/>
            <w:vAlign w:val="center"/>
          </w:tcPr>
          <w:p w14:paraId="14C198F2">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5F832B3D">
            <w:pPr>
              <w:pageBreakBefore w:val="0"/>
              <w:widowControl w:val="0"/>
              <w:kinsoku/>
              <w:wordWrap/>
              <w:overflowPunct/>
              <w:topLinePunct w:val="0"/>
              <w:autoSpaceDE/>
              <w:autoSpaceDN/>
              <w:bidi w:val="0"/>
              <w:spacing w:line="240" w:lineRule="auto"/>
              <w:jc w:val="center"/>
              <w:textAlignment w:val="auto"/>
              <w:rPr>
                <w:color w:val="auto"/>
                <w:lang w:val="en-US" w:eastAsia="zh-CN"/>
              </w:rPr>
            </w:pPr>
            <w:r>
              <w:rPr>
                <w:rFonts w:hint="eastAsia"/>
                <w:color w:val="auto"/>
              </w:rPr>
              <w:t>～</w:t>
            </w:r>
          </w:p>
        </w:tc>
        <w:tc>
          <w:tcPr>
            <w:tcW w:w="212" w:type="pct"/>
            <w:noWrap w:val="0"/>
            <w:vAlign w:val="center"/>
          </w:tcPr>
          <w:p w14:paraId="107B5524">
            <w:pPr>
              <w:pageBreakBefore w:val="0"/>
              <w:widowControl w:val="0"/>
              <w:kinsoku/>
              <w:wordWrap/>
              <w:overflowPunct/>
              <w:topLinePunct w:val="0"/>
              <w:autoSpaceDE/>
              <w:autoSpaceDN/>
              <w:bidi w:val="0"/>
              <w:spacing w:line="240" w:lineRule="auto"/>
              <w:jc w:val="center"/>
              <w:textAlignment w:val="auto"/>
              <w:rPr>
                <w:color w:val="auto"/>
                <w:lang w:val="en-US" w:eastAsia="zh-CN"/>
              </w:rPr>
            </w:pPr>
            <w:r>
              <w:rPr>
                <w:rFonts w:hint="eastAsia"/>
                <w:color w:val="auto"/>
              </w:rPr>
              <w:t>～</w:t>
            </w:r>
          </w:p>
        </w:tc>
        <w:tc>
          <w:tcPr>
            <w:tcW w:w="212" w:type="pct"/>
            <w:noWrap w:val="0"/>
            <w:vAlign w:val="center"/>
          </w:tcPr>
          <w:p w14:paraId="105C38C5">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374" w:type="pct"/>
            <w:noWrap w:val="0"/>
            <w:vAlign w:val="center"/>
          </w:tcPr>
          <w:p w14:paraId="2115F949">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r>
      <w:tr w14:paraId="3EE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72D002A4">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二</w:t>
            </w:r>
          </w:p>
        </w:tc>
        <w:tc>
          <w:tcPr>
            <w:tcW w:w="267" w:type="pct"/>
            <w:noWrap w:val="0"/>
            <w:vAlign w:val="center"/>
          </w:tcPr>
          <w:p w14:paraId="1E8A85C4">
            <w:pPr>
              <w:pStyle w:val="9"/>
              <w:pageBreakBefore w:val="0"/>
              <w:widowControl w:val="0"/>
              <w:kinsoku/>
              <w:wordWrap/>
              <w:overflowPunct/>
              <w:topLinePunct w:val="0"/>
              <w:autoSpaceDE/>
              <w:autoSpaceDN/>
              <w:bidi w:val="0"/>
              <w:spacing w:line="240" w:lineRule="auto"/>
              <w:jc w:val="center"/>
              <w:textAlignment w:val="auto"/>
              <w:rPr>
                <w:color w:val="auto"/>
              </w:rPr>
            </w:pPr>
            <w:r>
              <w:rPr>
                <w:color w:val="auto"/>
              </w:rPr>
              <w:t>3</w:t>
            </w:r>
          </w:p>
        </w:tc>
        <w:tc>
          <w:tcPr>
            <w:tcW w:w="222" w:type="pct"/>
            <w:noWrap w:val="0"/>
            <w:vAlign w:val="center"/>
          </w:tcPr>
          <w:p w14:paraId="77C66F90">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2C4B2A4E">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22" w:type="pct"/>
            <w:noWrap w:val="0"/>
            <w:vAlign w:val="center"/>
          </w:tcPr>
          <w:p w14:paraId="006432B4">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04" w:type="pct"/>
            <w:noWrap w:val="0"/>
            <w:vAlign w:val="center"/>
          </w:tcPr>
          <w:p w14:paraId="65D21E71">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2530F3C6">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41BE0D12">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7CE136D2">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0CE92BC7">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56778291">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1B74BE79">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4E793DF7">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5" w:type="pct"/>
            <w:noWrap w:val="0"/>
            <w:vAlign w:val="center"/>
          </w:tcPr>
          <w:p w14:paraId="5EE27DCC">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8" w:type="pct"/>
            <w:noWrap w:val="0"/>
            <w:vAlign w:val="center"/>
          </w:tcPr>
          <w:p w14:paraId="6D6FAC70">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8" w:type="pct"/>
            <w:noWrap w:val="0"/>
            <w:vAlign w:val="center"/>
          </w:tcPr>
          <w:p w14:paraId="7158C74D">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8" w:type="pct"/>
            <w:noWrap w:val="0"/>
            <w:vAlign w:val="center"/>
          </w:tcPr>
          <w:p w14:paraId="6EC5DA61">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2" w:type="pct"/>
            <w:noWrap w:val="0"/>
            <w:vAlign w:val="center"/>
          </w:tcPr>
          <w:p w14:paraId="16CF3FD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8" w:type="pct"/>
            <w:noWrap w:val="0"/>
            <w:vAlign w:val="center"/>
          </w:tcPr>
          <w:p w14:paraId="4DDBF478">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2" w:type="pct"/>
            <w:noWrap w:val="0"/>
            <w:vAlign w:val="center"/>
          </w:tcPr>
          <w:p w14:paraId="76A27FE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2" w:type="pct"/>
            <w:noWrap w:val="0"/>
            <w:vAlign w:val="center"/>
          </w:tcPr>
          <w:p w14:paraId="4CB8E51F">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74" w:type="pct"/>
            <w:noWrap w:val="0"/>
            <w:vAlign w:val="center"/>
          </w:tcPr>
          <w:p w14:paraId="3345F7D7">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r>
      <w:tr w14:paraId="1B8F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03EADB45">
            <w:pPr>
              <w:pStyle w:val="9"/>
              <w:pageBreakBefore w:val="0"/>
              <w:widowControl w:val="0"/>
              <w:kinsoku/>
              <w:wordWrap/>
              <w:overflowPunct/>
              <w:topLinePunct w:val="0"/>
              <w:autoSpaceDE/>
              <w:autoSpaceDN/>
              <w:bidi w:val="0"/>
              <w:spacing w:line="240" w:lineRule="auto"/>
              <w:jc w:val="center"/>
              <w:textAlignment w:val="auto"/>
              <w:rPr>
                <w:color w:val="auto"/>
              </w:rPr>
            </w:pPr>
          </w:p>
        </w:tc>
        <w:tc>
          <w:tcPr>
            <w:tcW w:w="267" w:type="pct"/>
            <w:noWrap w:val="0"/>
            <w:vAlign w:val="center"/>
          </w:tcPr>
          <w:p w14:paraId="52CB3AE9">
            <w:pPr>
              <w:pStyle w:val="9"/>
              <w:pageBreakBefore w:val="0"/>
              <w:widowControl w:val="0"/>
              <w:kinsoku/>
              <w:wordWrap/>
              <w:overflowPunct/>
              <w:topLinePunct w:val="0"/>
              <w:autoSpaceDE/>
              <w:autoSpaceDN/>
              <w:bidi w:val="0"/>
              <w:spacing w:line="240" w:lineRule="auto"/>
              <w:jc w:val="center"/>
              <w:textAlignment w:val="auto"/>
              <w:rPr>
                <w:color w:val="auto"/>
              </w:rPr>
            </w:pPr>
            <w:r>
              <w:rPr>
                <w:color w:val="auto"/>
              </w:rPr>
              <w:t>4</w:t>
            </w:r>
          </w:p>
        </w:tc>
        <w:tc>
          <w:tcPr>
            <w:tcW w:w="222" w:type="pct"/>
            <w:noWrap w:val="0"/>
            <w:vAlign w:val="center"/>
          </w:tcPr>
          <w:p w14:paraId="4EB5D3F3">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1788543E">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22" w:type="pct"/>
            <w:noWrap w:val="0"/>
            <w:vAlign w:val="center"/>
          </w:tcPr>
          <w:p w14:paraId="3D9AED3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04" w:type="pct"/>
            <w:noWrap w:val="0"/>
            <w:vAlign w:val="center"/>
          </w:tcPr>
          <w:p w14:paraId="77B62D1C">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633FAA67">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2255FE80">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32A7F84C">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29905DDB">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83" w:type="dxa"/>
            <w:noWrap w:val="0"/>
            <w:vAlign w:val="center"/>
          </w:tcPr>
          <w:p w14:paraId="5D1E4E5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83" w:type="dxa"/>
            <w:noWrap w:val="0"/>
            <w:vAlign w:val="center"/>
          </w:tcPr>
          <w:p w14:paraId="4B4BCC0E">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4" w:type="dxa"/>
            <w:noWrap w:val="0"/>
            <w:vAlign w:val="center"/>
          </w:tcPr>
          <w:p w14:paraId="78D94EC0">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2" w:type="dxa"/>
            <w:noWrap w:val="0"/>
            <w:vAlign w:val="center"/>
          </w:tcPr>
          <w:p w14:paraId="78C004C2">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8" w:type="dxa"/>
            <w:noWrap w:val="0"/>
            <w:vAlign w:val="center"/>
          </w:tcPr>
          <w:p w14:paraId="23F2EC2B">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8" w:type="dxa"/>
            <w:noWrap w:val="0"/>
            <w:vAlign w:val="center"/>
          </w:tcPr>
          <w:p w14:paraId="1EBF754B">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8" w:type="dxa"/>
            <w:noWrap w:val="0"/>
            <w:vAlign w:val="center"/>
          </w:tcPr>
          <w:p w14:paraId="48F4F5B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87" w:type="dxa"/>
            <w:noWrap w:val="0"/>
            <w:vAlign w:val="center"/>
          </w:tcPr>
          <w:p w14:paraId="5F2B5794">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8" w:type="dxa"/>
            <w:noWrap w:val="0"/>
            <w:vAlign w:val="center"/>
          </w:tcPr>
          <w:p w14:paraId="61CC77EB">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87" w:type="dxa"/>
            <w:noWrap w:val="0"/>
            <w:vAlign w:val="center"/>
          </w:tcPr>
          <w:p w14:paraId="38B0C80F">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2" w:type="pct"/>
            <w:noWrap w:val="0"/>
            <w:vAlign w:val="center"/>
          </w:tcPr>
          <w:p w14:paraId="2B31EE09">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74" w:type="pct"/>
            <w:noWrap w:val="0"/>
            <w:vAlign w:val="center"/>
          </w:tcPr>
          <w:p w14:paraId="74F1AB86">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r>
    </w:tbl>
    <w:p w14:paraId="102E0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670FC908">
      <w:pPr>
        <w:keepNext w:val="0"/>
        <w:keepLines w:val="0"/>
        <w:pageBreakBefore w:val="0"/>
        <w:widowControl w:val="0"/>
        <w:kinsoku/>
        <w:wordWrap/>
        <w:overflowPunct/>
        <w:topLinePunct w:val="0"/>
        <w:autoSpaceDE/>
        <w:autoSpaceDN/>
        <w:bidi w:val="0"/>
        <w:adjustRightInd/>
        <w:snapToGrid/>
        <w:spacing w:line="240" w:lineRule="auto"/>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☆军事技能训练；◎毕业教育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05BC09E2">
      <w:pPr>
        <w:rPr>
          <w:rFonts w:hint="eastAsia"/>
          <w:lang w:val="en-US" w:eastAsia="zh-CN"/>
        </w:rPr>
      </w:pPr>
      <w:bookmarkStart w:id="18" w:name="_Toc3817"/>
      <w:r>
        <w:rPr>
          <w:rFonts w:hint="eastAsia"/>
          <w:lang w:val="en-US" w:eastAsia="zh-CN"/>
        </w:rPr>
        <w:br w:type="page"/>
      </w:r>
    </w:p>
    <w:p w14:paraId="18D97534">
      <w:pPr>
        <w:pStyle w:val="3"/>
        <w:numPr>
          <w:ilvl w:val="0"/>
          <w:numId w:val="3"/>
        </w:numPr>
        <w:bidi w:val="0"/>
        <w:ind w:left="-142" w:leftChars="0" w:firstLineChars="0"/>
        <w:rPr>
          <w:rFonts w:hint="eastAsia"/>
          <w:lang w:val="en-US" w:eastAsia="zh-CN"/>
        </w:rPr>
      </w:pPr>
      <w:r>
        <w:rPr>
          <w:rFonts w:hint="eastAsia"/>
          <w:lang w:val="en-US" w:eastAsia="zh-CN"/>
        </w:rPr>
        <w:t>专业教学进程表</w:t>
      </w: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458"/>
        <w:gridCol w:w="427"/>
        <w:gridCol w:w="853"/>
        <w:gridCol w:w="1272"/>
        <w:gridCol w:w="444"/>
        <w:gridCol w:w="592"/>
        <w:gridCol w:w="526"/>
        <w:gridCol w:w="608"/>
        <w:gridCol w:w="510"/>
        <w:gridCol w:w="526"/>
        <w:gridCol w:w="526"/>
        <w:gridCol w:w="526"/>
        <w:gridCol w:w="526"/>
        <w:gridCol w:w="608"/>
        <w:gridCol w:w="428"/>
      </w:tblGrid>
      <w:tr w14:paraId="19A8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gridSpan w:val="2"/>
            <w:vMerge w:val="restart"/>
            <w:tcBorders>
              <w:top w:val="single" w:color="000000" w:sz="8" w:space="0"/>
              <w:left w:val="single" w:color="000000" w:sz="8" w:space="0"/>
              <w:right w:val="single" w:color="000000" w:sz="8" w:space="0"/>
            </w:tcBorders>
            <w:shd w:val="clear" w:color="auto" w:fill="auto"/>
            <w:vAlign w:val="center"/>
          </w:tcPr>
          <w:p w14:paraId="096A1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课程类别</w:t>
            </w:r>
          </w:p>
          <w:p w14:paraId="3FCE3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课程性质</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174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053C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4FD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7815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课程类型</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930A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E24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理论学时</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FAA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实践学时</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39D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总学分</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9EF02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按学年、学期及学期学时分配</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4FC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考核方式</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BFF8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DF4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gridSpan w:val="2"/>
            <w:vMerge w:val="continue"/>
            <w:tcBorders>
              <w:left w:val="single" w:color="000000" w:sz="8" w:space="0"/>
              <w:right w:val="single" w:color="000000" w:sz="8" w:space="0"/>
            </w:tcBorders>
            <w:shd w:val="clear" w:color="auto" w:fill="auto"/>
            <w:vAlign w:val="center"/>
          </w:tcPr>
          <w:p w14:paraId="3A2B69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F0E10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846B4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A03F3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44413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35DA8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AAB11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9F60D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6710E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2C5D4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第一学年</w:t>
            </w: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5848E7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第二学年</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616BB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02067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B45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jc w:val="center"/>
        </w:trPr>
        <w:tc>
          <w:tcPr>
            <w:tcW w:w="0" w:type="auto"/>
            <w:gridSpan w:val="2"/>
            <w:vMerge w:val="continue"/>
            <w:tcBorders>
              <w:left w:val="single" w:color="000000" w:sz="8" w:space="0"/>
              <w:bottom w:val="single" w:color="000000" w:sz="8" w:space="0"/>
              <w:right w:val="single" w:color="000000" w:sz="8" w:space="0"/>
            </w:tcBorders>
            <w:shd w:val="clear" w:color="auto" w:fill="auto"/>
            <w:noWrap/>
            <w:vAlign w:val="center"/>
          </w:tcPr>
          <w:p w14:paraId="77C72C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6353F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6C443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B41DC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8FB3A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07321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30B13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14AF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A0A54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8B64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第一学期</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356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第二学期</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2226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第三学期</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DB5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第四学期</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336C9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1D24C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BFF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451636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CE32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52E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A63E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8753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军事技能训练</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24BC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FE7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19842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7B3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8E2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9006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703C8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8319B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73209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E0ED6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2AE2B6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C17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3E66D9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EF9444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7AE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4A74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000008G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FBD5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军事理论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3B9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648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068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F484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9F50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35ED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C8FC6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E848C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68159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467F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F9153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4CF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FCB810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A648A5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48C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002A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000001G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C3C1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B47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84B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8DC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3884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15B9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8F58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82C96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9CD58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179D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542B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71AD9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4E2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41E8BF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0449DE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AEA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DAE2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000011G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BA1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A30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1248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34C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396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7B3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31EB0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9346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A063D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8F53C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AF6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EFE34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00B3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AD800D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0F37F6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EB5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C22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000012G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18F3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习近平新时代中国特色社会主义思想概论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F5E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1D0C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EBA6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0C1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5FA0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72502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7F1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CCF58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4F5DB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961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D67EB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6E4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B93F29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DF6083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449F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595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000009G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A56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7F03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5DD5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A53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DE5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300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2D61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10C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1EC62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09B20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6C74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2BEC1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1EDE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6FB91A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83F274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3FE1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921B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000005G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91FB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788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C22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A18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94C1B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BC1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1D2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C300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2275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114259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39BE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81F69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B84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DF56C4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E1842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AB13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151D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000006G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5317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F19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EBE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BAE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07CAF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F6E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AA6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27E9B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51D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A3CB7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753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5C968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1497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B0A118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D780ED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CE4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CD0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000004G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73E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大学语文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C50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0C5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080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A6D9A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088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5837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CA195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A4726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86216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0164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D41A9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602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40DEBB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D95FBD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716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34B4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000007G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0791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大学体育</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6D8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9EE8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13FB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FE11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BCB1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C04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063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2FB00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70E51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FEB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BE033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E74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08EBD4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2C72F7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90AF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1DFD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000013G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775E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B16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7E4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158B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5409D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B90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3A659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666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FEC1F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CFF09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969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37628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F27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88ABF8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9017D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20E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20C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000003G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194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职业发展与就业指导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23DC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34E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0DB9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423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28CD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F80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61D60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AC8E1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57FF4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E99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⑩</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75B44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1988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4E636E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4097EC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EF4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D567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010126Z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19FA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人工智能与应用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A1B5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ECE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C42C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C22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534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AD3F4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AB7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AC250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0F212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9962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⑥⑧</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6BFBC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39C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503299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60D888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1282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CFC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000023G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731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劳动教育与实践</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1A4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A5F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8E38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6E46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ABC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8CC5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589B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50197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B3AB9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4DF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7BF70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B24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9CFB10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6126F5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46B6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5AC4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000033G</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5E0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A88D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5EA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989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DC244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6D3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CC0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2A230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8C8D9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B36BD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39B37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95C57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0F9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9A7FB7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53BBD4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13E46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A83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共15门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4D1B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2A4C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295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190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770A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93C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E279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99C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C601C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D0F81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F144D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924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DE5723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34E8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45D06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限选课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354E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9ABF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艺术类课程8选2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29A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2328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062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4CB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F53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3294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28F47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2A53E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06442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2A6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③⑤</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59C5CD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21B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9D1760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9060B9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B56159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DFA8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1D65AF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DBE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F86D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2020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78C4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01A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18612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3F7E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5308B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3D207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4D8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C3816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54A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75E87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92B965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FD0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任选课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85D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0BA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公共选修课程中任选1门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437C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6850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B46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1499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97C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D8BBA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854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89A54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1E4E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1C6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③⑤</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2D1FA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1AD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FAC46B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3F5B13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2ABC1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8CAC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共3门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970DC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68A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FF97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9307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9DD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8FF2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FFE9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5BC2E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D382A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B6913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8D2D1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AB7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C72D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专业技能课</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245C8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4B8F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2A9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ZN0080Z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4E3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计算机导论</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BB9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10C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8D6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3E72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704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FDEF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0E854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8FA0E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94FD5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633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72A7AA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75AB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23AD79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54DFAA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684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6C7A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ZN0010Z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AE2F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Python程序设计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84B3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C531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A00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94E9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6F87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C7B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FE5C8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59505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0BCE1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C8E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③⑦</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FBD3B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A93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5474E6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74BC44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1F8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3F8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ZN0033Z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DEA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数据结构与算法分析</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F9C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DD1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C68A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524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5CA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119D5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B0D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65400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9ABAA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5CAA3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9FEB3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0A2C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E3EACC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31991E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AAF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DD20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ZN0037Z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1DFB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网络操作系统</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EE9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E93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935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969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B4BE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F1F14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796A0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347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BC3A4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3BC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③⑧</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3E3CB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BF6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775C4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08C389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304482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E887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共4门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B5496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F29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002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C1C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66A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E0C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336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9BC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3A12A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2595C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7EA67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18"/>
                <w:szCs w:val="18"/>
                <w:u w:val="none"/>
              </w:rPr>
            </w:pPr>
          </w:p>
        </w:tc>
      </w:tr>
      <w:tr w14:paraId="5C20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D675F9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94B4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26A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5BD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ZN0014Z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AFF2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交换与路由技术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BFF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D9F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8419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1293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F8F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8D7FF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A504D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0F3D4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78F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F9D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C0A6CF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1C8E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C5D3B5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39961A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CBF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9647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ZN0007Z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810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Mysql数据库</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500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6CD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2D71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38B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8FD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635F2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07DF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78E24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D3590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4AC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41B1F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61B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81710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B45E1E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756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2A2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ZN0004Z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29C2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Web前端设计与开发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1406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99F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EBFA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EF6E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EA99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3FA4F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7CF5C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9D7F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06DED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FAAA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①⑦</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E33C7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8D9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5FAFEB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330B98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7A17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4B9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ZN0020Z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F41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Java程序设计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D8E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D76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2C2A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AF0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9455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FF5EE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644F4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9F7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3FABF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604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③⑦</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7E8A1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10C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E51EFD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D6E75C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19F25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04D9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共4门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60715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50B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FD20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097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8F57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C38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B02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79F1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5F9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65C52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294B1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1DD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C71C43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6E813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专业拓展课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70E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3089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ZN0044Z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2A7B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Photoshop图形图像处理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FBC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D76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580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2CC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2112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3A9E4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6BA398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954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C75C2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4CD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③⑧</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B570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二选一</w:t>
            </w:r>
          </w:p>
        </w:tc>
      </w:tr>
      <w:tr w14:paraId="6350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6FC8ED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C341F3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B4A0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C66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ZN0074Z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7B7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云计算平台技术应用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02A0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C39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A02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7FE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95B9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8856D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5DAF2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7E8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728C2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523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③⑥</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61478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189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8AEA23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1D7343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E0CB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D29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ZN0094Z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FDB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Linux系统管理与自动化运维</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EE8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4479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CD9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149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87A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2F268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688C2C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334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53A02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F0B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⑥⑨</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7CFBD7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二选一</w:t>
            </w:r>
          </w:p>
        </w:tc>
      </w:tr>
      <w:tr w14:paraId="04D8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F8189B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C8D4C3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D400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DDA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ZN0094Z</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8FD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移动应用开发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1777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A956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294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A112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261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987DE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6488E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4377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779FE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2776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③⑥</w:t>
            </w: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1C4614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5BE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7F6EBC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CC857B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683F9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34C1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共4门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406AF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240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8C0B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3A3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CB64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D6095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4E2ADA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FF78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30048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9B742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49FC9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B51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6F965F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D8277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专业实践课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609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B20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050601S</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A0A7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岗位实习与毕业设计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EB6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CA4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AA6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0450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743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4DD72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6D7C3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0B21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82CC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E3F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⑤⑥</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E1B630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36E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EB397E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29367D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51CE1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9756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共1门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0C3DB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2D0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6147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D6F4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2CD2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56576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9F45D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553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B64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7CA19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5B590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1182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2B5FA30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4F8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BDD383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A3A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机动、考试</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0B16B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35B42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7010F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A2B68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7B223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34A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21A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A62A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7F3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3EA79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2C44A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75F5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56516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F3E3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F084BC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4A42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694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CE9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905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EEF5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A13E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C56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24F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47531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76244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bl>
    <w:p w14:paraId="05E693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1.考核方式：①闭卷，②开卷，③技能测试，④面试（含答辩、口试、表演等），⑤小论文，⑥报告（含读书报告、调查报告、实习报告等），⑦项目（方案）设计，⑧课程实践，⑨文献综述，⑩其它。</w:t>
      </w:r>
    </w:p>
    <w:p w14:paraId="651C72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2</w:t>
      </w:r>
      <w:r>
        <w:rPr>
          <w:rFonts w:hint="eastAsia" w:ascii="宋体" w:hAnsi="宋体"/>
          <w:color w:val="000000"/>
          <w:szCs w:val="21"/>
          <w:highlight w:val="none"/>
        </w:rPr>
        <w:t>.课程性质：公共必修课/公共选修课/专业必修课/专业选修课。</w:t>
      </w:r>
    </w:p>
    <w:p w14:paraId="427291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FF0000"/>
          <w:szCs w:val="21"/>
          <w:highlight w:val="none"/>
        </w:rPr>
      </w:pPr>
      <w:r>
        <w:rPr>
          <w:rFonts w:hint="eastAsia" w:ascii="宋体" w:hAnsi="宋体"/>
          <w:color w:val="000000"/>
          <w:szCs w:val="21"/>
          <w:highlight w:val="none"/>
          <w:lang w:val="en-US" w:eastAsia="zh-CN"/>
        </w:rPr>
        <w:t>3</w:t>
      </w:r>
      <w:r>
        <w:rPr>
          <w:rFonts w:hint="eastAsia" w:ascii="宋体" w:hAnsi="宋体"/>
          <w:color w:val="000000"/>
          <w:szCs w:val="21"/>
          <w:highlight w:val="none"/>
        </w:rPr>
        <w:t>.课程类型：A类（纯理论课）/B类（（理论＋实践）课）/C类（纯实践课）。</w:t>
      </w:r>
    </w:p>
    <w:p w14:paraId="1A8F5E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.实行多学期分段制的可以对该表进行适当改造,体现出多学期。</w:t>
      </w:r>
    </w:p>
    <w:p w14:paraId="525A10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3DF84C74">
      <w:pPr>
        <w:pStyle w:val="3"/>
        <w:bidi w:val="0"/>
      </w:pPr>
      <w:r>
        <w:rPr>
          <w:rFonts w:hint="eastAsia"/>
        </w:rPr>
        <w:t>（四）教学学时分配表</w:t>
      </w:r>
      <w:bookmarkEnd w:id="18"/>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4"/>
        <w:gridCol w:w="3012"/>
        <w:gridCol w:w="1013"/>
        <w:gridCol w:w="1013"/>
      </w:tblGrid>
      <w:tr w14:paraId="0E7A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2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6A4F6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19" w:name="_Toc1823"/>
            <w:r>
              <w:rPr>
                <w:rFonts w:hint="eastAsia" w:ascii="宋体" w:hAnsi="宋体" w:eastAsia="宋体" w:cs="宋体"/>
                <w:b/>
                <w:bCs/>
                <w:i w:val="0"/>
                <w:iCs w:val="0"/>
                <w:color w:val="000000"/>
                <w:kern w:val="0"/>
                <w:sz w:val="18"/>
                <w:szCs w:val="18"/>
                <w:u w:val="none"/>
                <w:lang w:val="en-US" w:eastAsia="zh-CN" w:bidi="ar"/>
              </w:rPr>
              <w:t>项目</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593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学时数</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A73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百分比</w:t>
            </w:r>
          </w:p>
        </w:tc>
      </w:tr>
      <w:tr w14:paraId="1CE8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restart"/>
            <w:tcBorders>
              <w:top w:val="nil"/>
              <w:left w:val="single" w:color="000000" w:sz="8" w:space="0"/>
              <w:bottom w:val="single" w:color="000000" w:sz="8" w:space="0"/>
              <w:right w:val="single" w:color="000000" w:sz="8" w:space="0"/>
            </w:tcBorders>
            <w:shd w:val="clear" w:color="auto" w:fill="auto"/>
            <w:vAlign w:val="center"/>
          </w:tcPr>
          <w:p w14:paraId="0E10C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理论教学学时分配</w:t>
            </w:r>
          </w:p>
        </w:tc>
        <w:tc>
          <w:tcPr>
            <w:tcW w:w="3012" w:type="dxa"/>
            <w:tcBorders>
              <w:top w:val="nil"/>
              <w:left w:val="single" w:color="000000" w:sz="8" w:space="0"/>
              <w:bottom w:val="single" w:color="000000" w:sz="8" w:space="0"/>
              <w:right w:val="single" w:color="000000" w:sz="8" w:space="0"/>
            </w:tcBorders>
            <w:shd w:val="clear" w:color="auto" w:fill="auto"/>
            <w:vAlign w:val="center"/>
          </w:tcPr>
          <w:p w14:paraId="2E519A0B">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公共基础课中的理论教学学时</w:t>
            </w:r>
          </w:p>
        </w:tc>
        <w:tc>
          <w:tcPr>
            <w:tcW w:w="1013" w:type="dxa"/>
            <w:tcBorders>
              <w:top w:val="nil"/>
              <w:left w:val="single" w:color="000000" w:sz="8" w:space="0"/>
              <w:bottom w:val="single" w:color="000000" w:sz="8" w:space="0"/>
              <w:right w:val="single" w:color="000000" w:sz="8" w:space="0"/>
            </w:tcBorders>
            <w:shd w:val="clear" w:color="auto" w:fill="auto"/>
            <w:vAlign w:val="center"/>
          </w:tcPr>
          <w:p w14:paraId="4BD8D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13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26.81%</w:t>
            </w:r>
          </w:p>
        </w:tc>
      </w:tr>
      <w:tr w14:paraId="3F35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continue"/>
            <w:tcBorders>
              <w:top w:val="nil"/>
              <w:left w:val="single" w:color="000000" w:sz="8" w:space="0"/>
              <w:bottom w:val="single" w:color="000000" w:sz="8" w:space="0"/>
              <w:right w:val="single" w:color="000000" w:sz="8" w:space="0"/>
            </w:tcBorders>
            <w:shd w:val="clear" w:color="auto" w:fill="auto"/>
            <w:vAlign w:val="center"/>
          </w:tcPr>
          <w:p w14:paraId="28626D61">
            <w:pPr>
              <w:jc w:val="center"/>
              <w:rPr>
                <w:rFonts w:hint="eastAsia" w:ascii="宋体" w:hAnsi="宋体" w:eastAsia="宋体" w:cs="宋体"/>
                <w:i w:val="0"/>
                <w:iCs w:val="0"/>
                <w:color w:val="000000"/>
                <w:sz w:val="18"/>
                <w:szCs w:val="18"/>
                <w:u w:val="none"/>
              </w:rPr>
            </w:pPr>
          </w:p>
        </w:tc>
        <w:tc>
          <w:tcPr>
            <w:tcW w:w="3012" w:type="dxa"/>
            <w:tcBorders>
              <w:top w:val="nil"/>
              <w:left w:val="single" w:color="000000" w:sz="8" w:space="0"/>
              <w:bottom w:val="single" w:color="000000" w:sz="8" w:space="0"/>
              <w:right w:val="single" w:color="000000" w:sz="8" w:space="0"/>
            </w:tcBorders>
            <w:shd w:val="clear" w:color="auto" w:fill="auto"/>
            <w:vAlign w:val="center"/>
          </w:tcPr>
          <w:p w14:paraId="6F7B2D4D">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专业技能课中的理论教学学时</w:t>
            </w:r>
          </w:p>
        </w:tc>
        <w:tc>
          <w:tcPr>
            <w:tcW w:w="1013" w:type="dxa"/>
            <w:tcBorders>
              <w:top w:val="nil"/>
              <w:left w:val="single" w:color="000000" w:sz="8" w:space="0"/>
              <w:bottom w:val="single" w:color="000000" w:sz="8" w:space="0"/>
              <w:right w:val="single" w:color="000000" w:sz="8" w:space="0"/>
            </w:tcBorders>
            <w:shd w:val="clear" w:color="auto" w:fill="auto"/>
            <w:vAlign w:val="center"/>
          </w:tcPr>
          <w:p w14:paraId="6C5AF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DC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w:t>
            </w:r>
          </w:p>
        </w:tc>
      </w:tr>
      <w:tr w14:paraId="4A89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continue"/>
            <w:tcBorders>
              <w:top w:val="nil"/>
              <w:left w:val="single" w:color="000000" w:sz="8" w:space="0"/>
              <w:bottom w:val="single" w:color="000000" w:sz="8" w:space="0"/>
              <w:right w:val="single" w:color="000000" w:sz="8" w:space="0"/>
            </w:tcBorders>
            <w:shd w:val="clear" w:color="auto" w:fill="auto"/>
            <w:vAlign w:val="center"/>
          </w:tcPr>
          <w:p w14:paraId="7BB66739">
            <w:pPr>
              <w:jc w:val="center"/>
              <w:rPr>
                <w:rFonts w:hint="eastAsia" w:ascii="宋体" w:hAnsi="宋体" w:eastAsia="宋体" w:cs="宋体"/>
                <w:i w:val="0"/>
                <w:iCs w:val="0"/>
                <w:color w:val="000000"/>
                <w:sz w:val="18"/>
                <w:szCs w:val="18"/>
                <w:u w:val="none"/>
              </w:rPr>
            </w:pPr>
          </w:p>
        </w:tc>
        <w:tc>
          <w:tcPr>
            <w:tcW w:w="3012" w:type="dxa"/>
            <w:tcBorders>
              <w:top w:val="nil"/>
              <w:left w:val="single" w:color="000000" w:sz="8" w:space="0"/>
              <w:bottom w:val="single" w:color="000000" w:sz="8" w:space="0"/>
              <w:right w:val="single" w:color="000000" w:sz="8" w:space="0"/>
            </w:tcBorders>
            <w:shd w:val="clear" w:color="auto" w:fill="auto"/>
            <w:vAlign w:val="center"/>
          </w:tcPr>
          <w:p w14:paraId="197EB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w:t>
            </w:r>
          </w:p>
        </w:tc>
        <w:tc>
          <w:tcPr>
            <w:tcW w:w="1013" w:type="dxa"/>
            <w:tcBorders>
              <w:top w:val="nil"/>
              <w:left w:val="single" w:color="000000" w:sz="8" w:space="0"/>
              <w:bottom w:val="single" w:color="000000" w:sz="8" w:space="0"/>
              <w:right w:val="single" w:color="000000" w:sz="8" w:space="0"/>
            </w:tcBorders>
            <w:shd w:val="clear" w:color="auto" w:fill="auto"/>
            <w:vAlign w:val="center"/>
          </w:tcPr>
          <w:p w14:paraId="0CCE2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5D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w:t>
            </w:r>
          </w:p>
        </w:tc>
      </w:tr>
      <w:tr w14:paraId="66F0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continue"/>
            <w:tcBorders>
              <w:top w:val="nil"/>
              <w:left w:val="single" w:color="000000" w:sz="8" w:space="0"/>
              <w:bottom w:val="single" w:color="000000" w:sz="8" w:space="0"/>
              <w:right w:val="single" w:color="000000" w:sz="8" w:space="0"/>
            </w:tcBorders>
            <w:shd w:val="clear" w:color="auto" w:fill="auto"/>
            <w:vAlign w:val="center"/>
          </w:tcPr>
          <w:p w14:paraId="2E2E6566">
            <w:pPr>
              <w:jc w:val="center"/>
              <w:rPr>
                <w:rFonts w:hint="eastAsia" w:ascii="宋体" w:hAnsi="宋体" w:eastAsia="宋体" w:cs="宋体"/>
                <w:i w:val="0"/>
                <w:iCs w:val="0"/>
                <w:color w:val="000000"/>
                <w:sz w:val="18"/>
                <w:szCs w:val="18"/>
                <w:u w:val="none"/>
              </w:rPr>
            </w:pPr>
          </w:p>
        </w:tc>
        <w:tc>
          <w:tcPr>
            <w:tcW w:w="3012" w:type="dxa"/>
            <w:tcBorders>
              <w:top w:val="nil"/>
              <w:left w:val="single" w:color="000000" w:sz="8" w:space="0"/>
              <w:bottom w:val="single" w:color="000000" w:sz="8" w:space="0"/>
              <w:right w:val="single" w:color="000000" w:sz="8" w:space="0"/>
            </w:tcBorders>
            <w:shd w:val="clear" w:color="auto" w:fill="auto"/>
            <w:vAlign w:val="center"/>
          </w:tcPr>
          <w:p w14:paraId="71E4C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13" w:type="dxa"/>
            <w:tcBorders>
              <w:top w:val="nil"/>
              <w:left w:val="single" w:color="000000" w:sz="8" w:space="0"/>
              <w:bottom w:val="single" w:color="000000" w:sz="8" w:space="0"/>
              <w:right w:val="single" w:color="000000" w:sz="8" w:space="0"/>
            </w:tcBorders>
            <w:shd w:val="clear" w:color="auto" w:fill="auto"/>
            <w:vAlign w:val="center"/>
          </w:tcPr>
          <w:p w14:paraId="21252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DA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39.26%</w:t>
            </w:r>
          </w:p>
        </w:tc>
      </w:tr>
      <w:tr w14:paraId="7800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14" w:type="dxa"/>
            <w:vMerge w:val="restart"/>
            <w:tcBorders>
              <w:top w:val="nil"/>
              <w:left w:val="single" w:color="000000" w:sz="8" w:space="0"/>
              <w:bottom w:val="single" w:color="000000" w:sz="8" w:space="0"/>
              <w:right w:val="single" w:color="000000" w:sz="8" w:space="0"/>
            </w:tcBorders>
            <w:shd w:val="clear" w:color="auto" w:fill="auto"/>
            <w:vAlign w:val="center"/>
          </w:tcPr>
          <w:p w14:paraId="36181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实践教学学时分配</w:t>
            </w:r>
          </w:p>
        </w:tc>
        <w:tc>
          <w:tcPr>
            <w:tcW w:w="3012" w:type="dxa"/>
            <w:tcBorders>
              <w:top w:val="nil"/>
              <w:left w:val="single" w:color="000000" w:sz="8" w:space="0"/>
              <w:bottom w:val="single" w:color="000000" w:sz="8" w:space="0"/>
              <w:right w:val="single" w:color="000000" w:sz="8" w:space="0"/>
            </w:tcBorders>
            <w:shd w:val="clear" w:color="auto" w:fill="auto"/>
            <w:vAlign w:val="center"/>
          </w:tcPr>
          <w:p w14:paraId="73CC7332">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公共基础课中的实践教学学时</w:t>
            </w:r>
          </w:p>
        </w:tc>
        <w:tc>
          <w:tcPr>
            <w:tcW w:w="1013" w:type="dxa"/>
            <w:tcBorders>
              <w:top w:val="nil"/>
              <w:left w:val="single" w:color="000000" w:sz="8" w:space="0"/>
              <w:bottom w:val="single" w:color="000000" w:sz="8" w:space="0"/>
              <w:right w:val="single" w:color="000000" w:sz="8" w:space="0"/>
            </w:tcBorders>
            <w:shd w:val="clear" w:color="auto" w:fill="auto"/>
            <w:vAlign w:val="center"/>
          </w:tcPr>
          <w:p w14:paraId="21A9A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DB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w:t>
            </w:r>
          </w:p>
        </w:tc>
      </w:tr>
      <w:tr w14:paraId="4ECD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continue"/>
            <w:tcBorders>
              <w:top w:val="nil"/>
              <w:left w:val="single" w:color="000000" w:sz="8" w:space="0"/>
              <w:bottom w:val="single" w:color="000000" w:sz="8" w:space="0"/>
              <w:right w:val="single" w:color="000000" w:sz="8" w:space="0"/>
            </w:tcBorders>
            <w:shd w:val="clear" w:color="auto" w:fill="auto"/>
            <w:vAlign w:val="center"/>
          </w:tcPr>
          <w:p w14:paraId="4B89D33D">
            <w:pPr>
              <w:jc w:val="center"/>
              <w:rPr>
                <w:rFonts w:hint="eastAsia" w:ascii="宋体" w:hAnsi="宋体" w:eastAsia="宋体" w:cs="宋体"/>
                <w:i w:val="0"/>
                <w:iCs w:val="0"/>
                <w:color w:val="000000"/>
                <w:sz w:val="18"/>
                <w:szCs w:val="18"/>
                <w:u w:val="none"/>
              </w:rPr>
            </w:pPr>
          </w:p>
        </w:tc>
        <w:tc>
          <w:tcPr>
            <w:tcW w:w="3012" w:type="dxa"/>
            <w:tcBorders>
              <w:top w:val="nil"/>
              <w:left w:val="single" w:color="000000" w:sz="8" w:space="0"/>
              <w:bottom w:val="single" w:color="000000" w:sz="8" w:space="0"/>
              <w:right w:val="single" w:color="000000" w:sz="8" w:space="0"/>
            </w:tcBorders>
            <w:shd w:val="clear" w:color="auto" w:fill="auto"/>
            <w:vAlign w:val="center"/>
          </w:tcPr>
          <w:p w14:paraId="249050C3">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专业技能课程中的实践教学学时</w:t>
            </w:r>
          </w:p>
        </w:tc>
        <w:tc>
          <w:tcPr>
            <w:tcW w:w="1013" w:type="dxa"/>
            <w:tcBorders>
              <w:top w:val="nil"/>
              <w:left w:val="single" w:color="000000" w:sz="8" w:space="0"/>
              <w:bottom w:val="single" w:color="000000" w:sz="8" w:space="0"/>
              <w:right w:val="single" w:color="000000" w:sz="8" w:space="0"/>
            </w:tcBorders>
            <w:shd w:val="clear" w:color="auto" w:fill="auto"/>
            <w:vAlign w:val="center"/>
          </w:tcPr>
          <w:p w14:paraId="73EC6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ED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w:t>
            </w:r>
          </w:p>
        </w:tc>
      </w:tr>
      <w:tr w14:paraId="66FE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continue"/>
            <w:tcBorders>
              <w:top w:val="nil"/>
              <w:left w:val="single" w:color="000000" w:sz="8" w:space="0"/>
              <w:bottom w:val="single" w:color="000000" w:sz="8" w:space="0"/>
              <w:right w:val="single" w:color="000000" w:sz="8" w:space="0"/>
            </w:tcBorders>
            <w:shd w:val="clear" w:color="auto" w:fill="auto"/>
            <w:vAlign w:val="center"/>
          </w:tcPr>
          <w:p w14:paraId="6A7A98F7">
            <w:pPr>
              <w:jc w:val="center"/>
              <w:rPr>
                <w:rFonts w:hint="eastAsia" w:ascii="宋体" w:hAnsi="宋体" w:eastAsia="宋体" w:cs="宋体"/>
                <w:i w:val="0"/>
                <w:iCs w:val="0"/>
                <w:color w:val="000000"/>
                <w:sz w:val="18"/>
                <w:szCs w:val="18"/>
                <w:u w:val="none"/>
              </w:rPr>
            </w:pPr>
          </w:p>
        </w:tc>
        <w:tc>
          <w:tcPr>
            <w:tcW w:w="3012" w:type="dxa"/>
            <w:tcBorders>
              <w:top w:val="nil"/>
              <w:left w:val="single" w:color="000000" w:sz="8" w:space="0"/>
              <w:bottom w:val="single" w:color="000000" w:sz="8" w:space="0"/>
              <w:right w:val="single" w:color="000000" w:sz="8" w:space="0"/>
            </w:tcBorders>
            <w:shd w:val="clear" w:color="auto" w:fill="auto"/>
            <w:vAlign w:val="center"/>
          </w:tcPr>
          <w:p w14:paraId="1F1A7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w:t>
            </w:r>
          </w:p>
        </w:tc>
        <w:tc>
          <w:tcPr>
            <w:tcW w:w="1013" w:type="dxa"/>
            <w:tcBorders>
              <w:top w:val="nil"/>
              <w:left w:val="single" w:color="000000" w:sz="8" w:space="0"/>
              <w:bottom w:val="single" w:color="000000" w:sz="8" w:space="0"/>
              <w:right w:val="single" w:color="000000" w:sz="8" w:space="0"/>
            </w:tcBorders>
            <w:shd w:val="clear" w:color="auto" w:fill="auto"/>
            <w:vAlign w:val="center"/>
          </w:tcPr>
          <w:p w14:paraId="2CA6A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0B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36.75%</w:t>
            </w:r>
          </w:p>
        </w:tc>
      </w:tr>
      <w:tr w14:paraId="4D30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continue"/>
            <w:tcBorders>
              <w:top w:val="nil"/>
              <w:left w:val="single" w:color="000000" w:sz="8" w:space="0"/>
              <w:bottom w:val="single" w:color="000000" w:sz="8" w:space="0"/>
              <w:right w:val="single" w:color="000000" w:sz="8" w:space="0"/>
            </w:tcBorders>
            <w:shd w:val="clear" w:color="auto" w:fill="auto"/>
            <w:vAlign w:val="center"/>
          </w:tcPr>
          <w:p w14:paraId="7244B451">
            <w:pPr>
              <w:jc w:val="center"/>
              <w:rPr>
                <w:rFonts w:hint="eastAsia" w:ascii="宋体" w:hAnsi="宋体" w:eastAsia="宋体" w:cs="宋体"/>
                <w:i w:val="0"/>
                <w:iCs w:val="0"/>
                <w:color w:val="000000"/>
                <w:sz w:val="18"/>
                <w:szCs w:val="18"/>
                <w:u w:val="none"/>
              </w:rPr>
            </w:pPr>
          </w:p>
        </w:tc>
        <w:tc>
          <w:tcPr>
            <w:tcW w:w="3012" w:type="dxa"/>
            <w:tcBorders>
              <w:top w:val="nil"/>
              <w:left w:val="single" w:color="000000" w:sz="8" w:space="0"/>
              <w:bottom w:val="single" w:color="000000" w:sz="8" w:space="0"/>
              <w:right w:val="single" w:color="000000" w:sz="8" w:space="0"/>
            </w:tcBorders>
            <w:shd w:val="clear" w:color="auto" w:fill="auto"/>
            <w:vAlign w:val="center"/>
          </w:tcPr>
          <w:p w14:paraId="0CD4A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13" w:type="dxa"/>
            <w:tcBorders>
              <w:top w:val="nil"/>
              <w:left w:val="single" w:color="000000" w:sz="8" w:space="0"/>
              <w:bottom w:val="single" w:color="000000" w:sz="8" w:space="0"/>
              <w:right w:val="single" w:color="000000" w:sz="8" w:space="0"/>
            </w:tcBorders>
            <w:shd w:val="clear" w:color="auto" w:fill="auto"/>
            <w:vAlign w:val="center"/>
          </w:tcPr>
          <w:p w14:paraId="370E0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E9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60.74%</w:t>
            </w:r>
          </w:p>
        </w:tc>
      </w:tr>
      <w:tr w14:paraId="1392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restart"/>
            <w:tcBorders>
              <w:top w:val="nil"/>
              <w:left w:val="single" w:color="000000" w:sz="8" w:space="0"/>
              <w:bottom w:val="single" w:color="000000" w:sz="8" w:space="0"/>
              <w:right w:val="single" w:color="000000" w:sz="8" w:space="0"/>
            </w:tcBorders>
            <w:shd w:val="clear" w:color="auto" w:fill="auto"/>
            <w:vAlign w:val="center"/>
          </w:tcPr>
          <w:p w14:paraId="56D52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选修课程学时分配</w:t>
            </w:r>
          </w:p>
        </w:tc>
        <w:tc>
          <w:tcPr>
            <w:tcW w:w="3012" w:type="dxa"/>
            <w:tcBorders>
              <w:top w:val="nil"/>
              <w:left w:val="single" w:color="000000" w:sz="8" w:space="0"/>
              <w:bottom w:val="single" w:color="000000" w:sz="8" w:space="0"/>
              <w:right w:val="single" w:color="000000" w:sz="8" w:space="0"/>
            </w:tcBorders>
            <w:shd w:val="clear" w:color="auto" w:fill="auto"/>
            <w:vAlign w:val="center"/>
          </w:tcPr>
          <w:p w14:paraId="3A9B89A8">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公共基础限选修课程学时</w:t>
            </w:r>
          </w:p>
        </w:tc>
        <w:tc>
          <w:tcPr>
            <w:tcW w:w="1013" w:type="dxa"/>
            <w:tcBorders>
              <w:top w:val="nil"/>
              <w:left w:val="single" w:color="000000" w:sz="8" w:space="0"/>
              <w:bottom w:val="single" w:color="000000" w:sz="8" w:space="0"/>
              <w:right w:val="single" w:color="000000" w:sz="8" w:space="0"/>
            </w:tcBorders>
            <w:shd w:val="clear" w:color="auto" w:fill="auto"/>
            <w:vAlign w:val="center"/>
          </w:tcPr>
          <w:p w14:paraId="0DC1B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91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r>
      <w:tr w14:paraId="41DB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continue"/>
            <w:tcBorders>
              <w:top w:val="nil"/>
              <w:left w:val="single" w:color="000000" w:sz="8" w:space="0"/>
              <w:bottom w:val="single" w:color="000000" w:sz="8" w:space="0"/>
              <w:right w:val="single" w:color="000000" w:sz="8" w:space="0"/>
            </w:tcBorders>
            <w:shd w:val="clear" w:color="auto" w:fill="auto"/>
            <w:vAlign w:val="center"/>
          </w:tcPr>
          <w:p w14:paraId="751B3CB0">
            <w:pPr>
              <w:jc w:val="center"/>
              <w:rPr>
                <w:rFonts w:hint="eastAsia" w:ascii="宋体" w:hAnsi="宋体" w:eastAsia="宋体" w:cs="宋体"/>
                <w:i w:val="0"/>
                <w:iCs w:val="0"/>
                <w:color w:val="000000"/>
                <w:sz w:val="18"/>
                <w:szCs w:val="18"/>
                <w:u w:val="none"/>
              </w:rPr>
            </w:pPr>
          </w:p>
        </w:tc>
        <w:tc>
          <w:tcPr>
            <w:tcW w:w="3012" w:type="dxa"/>
            <w:tcBorders>
              <w:top w:val="nil"/>
              <w:left w:val="single" w:color="000000" w:sz="8" w:space="0"/>
              <w:bottom w:val="single" w:color="auto" w:sz="4" w:space="0"/>
              <w:right w:val="single" w:color="000000" w:sz="8" w:space="0"/>
            </w:tcBorders>
            <w:shd w:val="clear" w:color="auto" w:fill="auto"/>
            <w:vAlign w:val="center"/>
          </w:tcPr>
          <w:p w14:paraId="1B8F6CAC">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公共基础任选课程学时</w:t>
            </w:r>
          </w:p>
        </w:tc>
        <w:tc>
          <w:tcPr>
            <w:tcW w:w="1013" w:type="dxa"/>
            <w:tcBorders>
              <w:top w:val="nil"/>
              <w:left w:val="single" w:color="000000" w:sz="8" w:space="0"/>
              <w:bottom w:val="single" w:color="auto" w:sz="4" w:space="0"/>
              <w:right w:val="single" w:color="000000" w:sz="8" w:space="0"/>
            </w:tcBorders>
            <w:shd w:val="clear" w:color="auto" w:fill="auto"/>
            <w:vAlign w:val="center"/>
          </w:tcPr>
          <w:p w14:paraId="71D9F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01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r>
      <w:tr w14:paraId="4540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vMerge w:val="continue"/>
            <w:tcBorders>
              <w:top w:val="nil"/>
              <w:left w:val="single" w:color="000000" w:sz="8" w:space="0"/>
              <w:bottom w:val="single" w:color="000000" w:sz="8" w:space="0"/>
              <w:right w:val="single" w:color="auto" w:sz="4" w:space="0"/>
            </w:tcBorders>
            <w:shd w:val="clear" w:color="auto" w:fill="auto"/>
            <w:vAlign w:val="center"/>
          </w:tcPr>
          <w:p w14:paraId="3A2AD08C">
            <w:pPr>
              <w:jc w:val="center"/>
              <w:rPr>
                <w:rFonts w:hint="eastAsia" w:ascii="宋体" w:hAnsi="宋体" w:eastAsia="宋体" w:cs="宋体"/>
                <w:i w:val="0"/>
                <w:iCs w:val="0"/>
                <w:color w:val="000000"/>
                <w:sz w:val="18"/>
                <w:szCs w:val="18"/>
                <w:u w:val="none"/>
              </w:rPr>
            </w:pPr>
          </w:p>
        </w:tc>
        <w:tc>
          <w:tcPr>
            <w:tcW w:w="3012" w:type="dxa"/>
            <w:tcBorders>
              <w:top w:val="single" w:color="auto" w:sz="4" w:space="0"/>
              <w:left w:val="single" w:color="auto" w:sz="4" w:space="0"/>
              <w:bottom w:val="single" w:color="auto" w:sz="4" w:space="0"/>
              <w:right w:val="single" w:color="000000" w:sz="8" w:space="0"/>
            </w:tcBorders>
            <w:shd w:val="clear" w:color="auto" w:fill="auto"/>
            <w:vAlign w:val="center"/>
          </w:tcPr>
          <w:p w14:paraId="1040F1D6">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专业拓展（限选）课程学时</w:t>
            </w:r>
          </w:p>
        </w:tc>
        <w:tc>
          <w:tcPr>
            <w:tcW w:w="1013" w:type="dxa"/>
            <w:tcBorders>
              <w:top w:val="single" w:color="auto" w:sz="4" w:space="0"/>
              <w:left w:val="single" w:color="000000" w:sz="8" w:space="0"/>
              <w:bottom w:val="single" w:color="auto" w:sz="4" w:space="0"/>
              <w:right w:val="single" w:color="auto" w:sz="4" w:space="0"/>
            </w:tcBorders>
            <w:shd w:val="clear" w:color="auto" w:fill="auto"/>
            <w:vAlign w:val="center"/>
          </w:tcPr>
          <w:p w14:paraId="5F58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13" w:type="dxa"/>
            <w:tcBorders>
              <w:top w:val="single" w:color="000000" w:sz="8" w:space="0"/>
              <w:left w:val="single" w:color="auto" w:sz="4" w:space="0"/>
              <w:bottom w:val="single" w:color="000000" w:sz="8" w:space="0"/>
              <w:right w:val="single" w:color="000000" w:sz="8" w:space="0"/>
            </w:tcBorders>
            <w:shd w:val="clear" w:color="auto" w:fill="auto"/>
            <w:vAlign w:val="center"/>
          </w:tcPr>
          <w:p w14:paraId="06052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r>
      <w:tr w14:paraId="2A3B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14" w:type="dxa"/>
            <w:vMerge w:val="continue"/>
            <w:tcBorders>
              <w:top w:val="nil"/>
              <w:left w:val="single" w:color="000000" w:sz="8" w:space="0"/>
              <w:bottom w:val="single" w:color="000000" w:sz="8" w:space="0"/>
              <w:right w:val="single" w:color="000000" w:sz="8" w:space="0"/>
            </w:tcBorders>
            <w:shd w:val="clear" w:color="auto" w:fill="auto"/>
            <w:vAlign w:val="center"/>
          </w:tcPr>
          <w:p w14:paraId="14E5BF7C">
            <w:pPr>
              <w:jc w:val="center"/>
              <w:rPr>
                <w:rFonts w:hint="eastAsia" w:ascii="宋体" w:hAnsi="宋体" w:eastAsia="宋体" w:cs="宋体"/>
                <w:i w:val="0"/>
                <w:iCs w:val="0"/>
                <w:color w:val="000000"/>
                <w:sz w:val="18"/>
                <w:szCs w:val="18"/>
                <w:u w:val="none"/>
              </w:rPr>
            </w:pPr>
          </w:p>
        </w:tc>
        <w:tc>
          <w:tcPr>
            <w:tcW w:w="3012" w:type="dxa"/>
            <w:tcBorders>
              <w:top w:val="single" w:color="auto" w:sz="4" w:space="0"/>
              <w:left w:val="single" w:color="000000" w:sz="8" w:space="0"/>
              <w:bottom w:val="single" w:color="000000" w:sz="8" w:space="0"/>
              <w:right w:val="single" w:color="000000" w:sz="8" w:space="0"/>
            </w:tcBorders>
            <w:shd w:val="clear" w:color="auto" w:fill="auto"/>
            <w:vAlign w:val="center"/>
          </w:tcPr>
          <w:p w14:paraId="1FE6A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13" w:type="dxa"/>
            <w:tcBorders>
              <w:top w:val="single" w:color="auto" w:sz="4" w:space="0"/>
              <w:left w:val="single" w:color="000000" w:sz="8" w:space="0"/>
              <w:bottom w:val="single" w:color="000000" w:sz="8" w:space="0"/>
              <w:right w:val="single" w:color="000000" w:sz="8" w:space="0"/>
            </w:tcBorders>
            <w:shd w:val="clear" w:color="auto" w:fill="auto"/>
            <w:vAlign w:val="center"/>
          </w:tcPr>
          <w:p w14:paraId="57ECA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0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0F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10.44%</w:t>
            </w:r>
          </w:p>
        </w:tc>
      </w:tr>
      <w:tr w14:paraId="1A19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26" w:type="dxa"/>
            <w:gridSpan w:val="2"/>
            <w:tcBorders>
              <w:top w:val="nil"/>
              <w:left w:val="single" w:color="000000" w:sz="8" w:space="0"/>
              <w:bottom w:val="single" w:color="000000" w:sz="8" w:space="0"/>
              <w:right w:val="single" w:color="000000" w:sz="8" w:space="0"/>
            </w:tcBorders>
            <w:shd w:val="clear" w:color="auto" w:fill="auto"/>
            <w:vAlign w:val="center"/>
          </w:tcPr>
          <w:p w14:paraId="69024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总学时</w:t>
            </w:r>
          </w:p>
        </w:tc>
        <w:tc>
          <w:tcPr>
            <w:tcW w:w="2026" w:type="dxa"/>
            <w:gridSpan w:val="2"/>
            <w:tcBorders>
              <w:top w:val="nil"/>
              <w:left w:val="single" w:color="000000" w:sz="8" w:space="0"/>
              <w:bottom w:val="single" w:color="000000" w:sz="8" w:space="0"/>
              <w:right w:val="single" w:color="000000" w:sz="8" w:space="0"/>
            </w:tcBorders>
            <w:shd w:val="clear" w:color="auto" w:fill="auto"/>
            <w:vAlign w:val="center"/>
          </w:tcPr>
          <w:p w14:paraId="13307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1992</w:t>
            </w:r>
          </w:p>
        </w:tc>
      </w:tr>
    </w:tbl>
    <w:p w14:paraId="12533D05">
      <w:pPr>
        <w:pStyle w:val="3"/>
        <w:bidi w:val="0"/>
      </w:pPr>
      <w:r>
        <w:rPr>
          <w:rFonts w:hint="eastAsia"/>
        </w:rPr>
        <w:t>（五）公共选修课清单</w:t>
      </w:r>
      <w:bookmarkEnd w:id="19"/>
    </w:p>
    <w:p w14:paraId="1F31B37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bookmarkStart w:id="20" w:name="_Toc31979"/>
      <w:r>
        <w:rPr>
          <w:rFonts w:hint="eastAsia" w:ascii="Times New Roman" w:hAnsi="Times New Roman" w:eastAsia="宋体" w:cs="Times New Roman"/>
          <w:b/>
          <w:bCs/>
          <w:sz w:val="21"/>
          <w:szCs w:val="21"/>
          <w:lang w:val="en-US" w:eastAsia="zh-CN"/>
        </w:rPr>
        <w:t>公共选修课清单表</w:t>
      </w:r>
    </w:p>
    <w:tbl>
      <w:tblPr>
        <w:tblStyle w:val="3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E5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F2F52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A900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8322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EA48C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446551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ADB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79EA4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62C8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610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6C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2AE56DE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8门课程任选2门</w:t>
            </w:r>
          </w:p>
        </w:tc>
      </w:tr>
      <w:tr w14:paraId="0B14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053F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9635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B79C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390E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D997C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3C5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E0EA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08A3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4B53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AA8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5B649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F7F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8EA2A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D18E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20623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69D6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B2BDD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040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D3E1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A7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C2BA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6295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9D1DD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FAF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1DC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ACF6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3969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A8B3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267D8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39D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9C53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586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AA2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1CD6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CC0FF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DD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E8C2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D6BC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0996E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8877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61D73B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E5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F5AC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1ABA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B27A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BC7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6B7097B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0AF30B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3F6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590E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F6F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EB1E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69B3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4F90A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133F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4B7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C53A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123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DFEA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C3D6A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999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2F78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AC73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3736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23CA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BD155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DCA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04B1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7FB2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EBD2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238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562BB3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03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1C32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BC2D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D69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09B5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6529E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485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703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0D7F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0A38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65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8ECE7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F8D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4895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716D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1FF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75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834E7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A5F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4E4D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B91C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3683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CB30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BC428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89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9BC6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56C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9E11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1680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47BE2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16C4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E31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12DB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6240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F757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63B52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49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4C0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0B54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EED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F23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E9786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98D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9E36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04B3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AC7E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185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7AEF1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704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F7BB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6552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45069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C95A4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1A798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2E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A7B8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BABB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86DE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8BFAD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23ED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4CF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1655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249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83785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95F01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97CE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A0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64AF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B89C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75B8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C71B6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092EC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0CC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D3D5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BF488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9F95B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F923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F3EB2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681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04B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F34E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F85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18F1B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EF29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0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B80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783B2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4051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4AA6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638B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248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8A58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06DE5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1DE7D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040F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D105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3D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D11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D72B8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5F9EA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23C5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C9C3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E3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5D17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FFC0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ED97C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B7285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92F0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076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50E8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52EC7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89891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62542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5810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D36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BE99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8A010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E20DC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DD1EE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C02B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bookmarkEnd w:id="20"/>
    </w:tbl>
    <w:p w14:paraId="6E5111E2">
      <w:pPr>
        <w:pStyle w:val="2"/>
        <w:pageBreakBefore w:val="0"/>
        <w:kinsoku/>
        <w:overflowPunct/>
        <w:topLinePunct w:val="0"/>
        <w:bidi w:val="0"/>
        <w:spacing w:line="360" w:lineRule="exact"/>
        <w:ind w:left="0" w:firstLine="482"/>
        <w:rPr>
          <w:rFonts w:hint="default" w:eastAsia="宋体"/>
          <w:lang w:val="en-US" w:eastAsia="zh-CN"/>
        </w:rPr>
      </w:pPr>
      <w:bookmarkStart w:id="21" w:name="_Toc29308"/>
      <w:r>
        <w:t>八、</w:t>
      </w:r>
      <w:r>
        <w:rPr>
          <w:rFonts w:hint="eastAsia"/>
        </w:rPr>
        <w:t>质量保障</w:t>
      </w:r>
      <w:r>
        <w:rPr>
          <w:rFonts w:hint="eastAsia"/>
          <w:lang w:val="en-US" w:eastAsia="zh-CN"/>
        </w:rPr>
        <w:t>和毕业要求</w:t>
      </w:r>
    </w:p>
    <w:p w14:paraId="2FAB6274">
      <w:pPr>
        <w:adjustRightInd w:val="0"/>
        <w:snapToGrid w:val="0"/>
        <w:ind w:firstLine="420" w:firstLineChars="200"/>
        <w:rPr>
          <w:szCs w:val="21"/>
        </w:rPr>
      </w:pPr>
      <w:r>
        <w:rPr>
          <w:rFonts w:hint="eastAsia"/>
          <w:szCs w:val="21"/>
        </w:rPr>
        <w:t>主要包括师资队伍、教学设施、教学资源、教学方法、学习评价、质量管理等方面。</w:t>
      </w:r>
    </w:p>
    <w:p w14:paraId="47A98AB7">
      <w:pPr>
        <w:pStyle w:val="3"/>
        <w:ind w:firstLine="422"/>
      </w:pPr>
      <w:bookmarkStart w:id="22" w:name="_Toc14624"/>
      <w:bookmarkStart w:id="23" w:name="_Toc10563"/>
      <w:r>
        <w:rPr>
          <w:rFonts w:hint="eastAsia"/>
        </w:rPr>
        <w:t>（一）师资队伍</w:t>
      </w:r>
      <w:bookmarkEnd w:id="22"/>
      <w:bookmarkEnd w:id="23"/>
    </w:p>
    <w:p w14:paraId="3C7754F5">
      <w:pPr>
        <w:adjustRightInd w:val="0"/>
        <w:snapToGrid w:val="0"/>
        <w:ind w:firstLine="420" w:firstLineChars="200"/>
      </w:pPr>
      <w:r>
        <w:rPr>
          <w:rFonts w:hint="eastAsia"/>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13248518">
      <w:pPr>
        <w:pStyle w:val="4"/>
        <w:ind w:firstLine="422"/>
      </w:pPr>
      <w:r>
        <w:rPr>
          <w:rFonts w:hint="eastAsia"/>
        </w:rPr>
        <w:t>1.队伍结构</w:t>
      </w:r>
    </w:p>
    <w:p w14:paraId="20DAC57B">
      <w:pPr>
        <w:adjustRightInd w:val="0"/>
        <w:snapToGrid w:val="0"/>
        <w:ind w:firstLine="420" w:firstLineChars="200"/>
      </w:pPr>
      <w:r>
        <w:rPr>
          <w:rFonts w:hint="eastAsia"/>
        </w:rPr>
        <w:t>规模配置：本专业共配备23名专任教师，师生比达1:16标准线。</w:t>
      </w:r>
    </w:p>
    <w:p w14:paraId="67DB69A2">
      <w:pPr>
        <w:adjustRightInd w:val="0"/>
        <w:snapToGrid w:val="0"/>
        <w:ind w:firstLine="420" w:firstLineChars="200"/>
      </w:pPr>
      <w:r>
        <w:rPr>
          <w:rFonts w:hint="eastAsia"/>
        </w:rPr>
        <w:t>双师素质：专业课教师中"双师型"教师占比提升至70%（共16名），所有双师型教师均具备3年以上企业实战经验。</w:t>
      </w:r>
    </w:p>
    <w:p w14:paraId="527BDC21">
      <w:pPr>
        <w:adjustRightInd w:val="0"/>
        <w:snapToGrid w:val="0"/>
        <w:ind w:firstLine="420" w:firstLineChars="200"/>
      </w:pPr>
      <w:r>
        <w:rPr>
          <w:rFonts w:hint="eastAsia"/>
        </w:rPr>
        <w:t>职称结构：团队中高级职称教师共6人，占总数26.1%；中级职称教师10人（占比43.5%），与青年骨干教师7人（占比30.4%）形成梯队支撑。</w:t>
      </w:r>
    </w:p>
    <w:p w14:paraId="40BCB430">
      <w:pPr>
        <w:adjustRightInd w:val="0"/>
        <w:snapToGrid w:val="0"/>
        <w:ind w:firstLine="420" w:firstLineChars="200"/>
      </w:pPr>
      <w:r>
        <w:rPr>
          <w:rFonts w:hint="eastAsia"/>
        </w:rPr>
        <w:t>年龄分布：团队年龄梯度合理，35岁以下青年教师13人，36-45岁中坚力量6人，46岁以上资深教师4人。</w:t>
      </w:r>
    </w:p>
    <w:p w14:paraId="108C8F62">
      <w:pPr>
        <w:adjustRightInd w:val="0"/>
        <w:snapToGrid w:val="0"/>
        <w:ind w:firstLine="420" w:firstLineChars="200"/>
      </w:pPr>
      <w:r>
        <w:rPr>
          <w:rFonts w:hint="eastAsia"/>
        </w:rPr>
        <w:t>校企协同：同步配置5名企业行业导师（含云计算架构师、网络安全总监等高级技术人才），与校内教师组建"双轨教学团队"，实际综合师生比达1:13的优质水平。</w:t>
      </w:r>
    </w:p>
    <w:p w14:paraId="3AE110BD">
      <w:pPr>
        <w:adjustRightInd w:val="0"/>
        <w:snapToGrid w:val="0"/>
        <w:ind w:firstLine="420" w:firstLineChars="200"/>
      </w:pPr>
      <w:r>
        <w:rPr>
          <w:rFonts w:hint="eastAsia"/>
        </w:rPr>
        <w:t>动态机制：建立"按生源扩容"机制（每增16名学生增配1名教师），并实施"双师蓄水池计划"，校企联合培养5名储备教师应对技术迭代。</w:t>
      </w:r>
    </w:p>
    <w:p w14:paraId="5A5A5D16">
      <w:pPr>
        <w:pStyle w:val="4"/>
        <w:ind w:firstLine="422"/>
      </w:pPr>
      <w:r>
        <w:rPr>
          <w:rFonts w:hint="eastAsia"/>
        </w:rPr>
        <w:t>2.专任教师</w:t>
      </w:r>
    </w:p>
    <w:p w14:paraId="09B23A86">
      <w:pPr>
        <w:adjustRightInd w:val="0"/>
        <w:snapToGrid w:val="0"/>
        <w:ind w:firstLine="420" w:firstLineChars="200"/>
      </w:pPr>
      <w:r>
        <w:rPr>
          <w:rFonts w:hint="eastAsia"/>
        </w:rPr>
        <w:t>（1）具备计算机专业或相关专业本科及以上学历，通过培训获得教师职业资格证书，具备教学能力，有较强的组织协调能力。</w:t>
      </w:r>
    </w:p>
    <w:p w14:paraId="65F02848">
      <w:pPr>
        <w:adjustRightInd w:val="0"/>
        <w:snapToGrid w:val="0"/>
        <w:ind w:firstLine="420" w:firstLineChars="200"/>
      </w:pPr>
      <w:r>
        <w:rPr>
          <w:rFonts w:hint="eastAsia"/>
        </w:rPr>
        <w:t>（2）具有良好的思想品德修养，遵守职业道德，为人师表，关爱学生。</w:t>
      </w:r>
    </w:p>
    <w:p w14:paraId="19642A0F">
      <w:pPr>
        <w:adjustRightInd w:val="0"/>
        <w:snapToGrid w:val="0"/>
        <w:ind w:firstLine="420" w:firstLineChars="200"/>
      </w:pPr>
      <w:r>
        <w:rPr>
          <w:rFonts w:hint="eastAsia"/>
        </w:rPr>
        <w:t>（3）具有扎实的专业基础和实践能力，有一定的职业技术教育、生产实践经验和专业技能，具备专业领域的独立研究和技术开发能力。</w:t>
      </w:r>
    </w:p>
    <w:p w14:paraId="233C9BEE">
      <w:pPr>
        <w:adjustRightInd w:val="0"/>
        <w:snapToGrid w:val="0"/>
        <w:ind w:firstLine="420" w:firstLineChars="200"/>
      </w:pPr>
      <w:r>
        <w:rPr>
          <w:rFonts w:hint="eastAsia"/>
        </w:rPr>
        <w:t>（4）具备一定的课程开发和专业研究能力，能遵循职业教育教学规律，正确分析、设计、实施及评价课程。</w:t>
      </w:r>
    </w:p>
    <w:p w14:paraId="6B9A957F">
      <w:pPr>
        <w:adjustRightInd w:val="0"/>
        <w:snapToGrid w:val="0"/>
        <w:ind w:firstLine="420" w:firstLineChars="200"/>
      </w:pPr>
      <w:r>
        <w:rPr>
          <w:rFonts w:hint="eastAsia"/>
        </w:rPr>
        <w:t>（5）具备计算机相关职业资格证书或相关企业技术工作经历</w:t>
      </w:r>
      <w:r>
        <w:rPr>
          <w:rFonts w:hint="eastAsia"/>
          <w:lang w:eastAsia="zh-CN"/>
        </w:rPr>
        <w:t>，</w:t>
      </w:r>
      <w:r>
        <w:rPr>
          <w:rFonts w:hint="eastAsia"/>
          <w:lang w:val="en-US" w:eastAsia="zh-CN"/>
        </w:rPr>
        <w:t>其中企业工作经历不低于5年</w:t>
      </w:r>
      <w:r>
        <w:rPr>
          <w:rFonts w:hint="eastAsia"/>
        </w:rPr>
        <w:t>，具有双师素质。</w:t>
      </w:r>
    </w:p>
    <w:p w14:paraId="7729A795">
      <w:pPr>
        <w:adjustRightInd w:val="0"/>
        <w:snapToGrid w:val="0"/>
        <w:ind w:firstLine="420" w:firstLineChars="200"/>
      </w:pPr>
      <w:r>
        <w:rPr>
          <w:rFonts w:hint="eastAsia"/>
        </w:rPr>
        <w:t>（6）能独立承担1-2门专业课程，独立指导一门实训课程。</w:t>
      </w:r>
    </w:p>
    <w:p w14:paraId="30CED67B">
      <w:pPr>
        <w:adjustRightInd w:val="0"/>
        <w:snapToGrid w:val="0"/>
        <w:ind w:firstLine="420" w:firstLineChars="200"/>
      </w:pPr>
      <w:r>
        <w:rPr>
          <w:rFonts w:hint="eastAsia"/>
        </w:rPr>
        <w:t>（7）具有指导学生参加专业领域的创新和技能大赛的能力。</w:t>
      </w:r>
    </w:p>
    <w:p w14:paraId="4157452C">
      <w:pPr>
        <w:adjustRightInd w:val="0"/>
        <w:snapToGrid w:val="0"/>
        <w:ind w:firstLine="420" w:firstLineChars="200"/>
      </w:pPr>
      <w:r>
        <w:rPr>
          <w:rFonts w:hint="eastAsia"/>
        </w:rPr>
        <w:t>（8）具备每5年累计不少于6个月的企业实践经历，以丰富自身的实践经验并为学生提供更加贴近实际的教学指导。</w:t>
      </w:r>
    </w:p>
    <w:p w14:paraId="11117146">
      <w:pPr>
        <w:pStyle w:val="4"/>
        <w:ind w:firstLine="422"/>
      </w:pPr>
      <w:r>
        <w:rPr>
          <w:rFonts w:hint="eastAsia"/>
        </w:rPr>
        <w:t>3.专业带头人</w:t>
      </w:r>
    </w:p>
    <w:p w14:paraId="0164E735">
      <w:pPr>
        <w:adjustRightInd w:val="0"/>
        <w:snapToGrid w:val="0"/>
        <w:ind w:firstLine="420" w:firstLineChars="200"/>
      </w:pPr>
      <w:r>
        <w:rPr>
          <w:rFonts w:hint="eastAsia"/>
        </w:rPr>
        <w:t>（1）坚持四项基本原则，热爱社会主义祖国，坚持社会主义办学方向，具有良好的职业道德，遵纪守法；</w:t>
      </w:r>
    </w:p>
    <w:p w14:paraId="2B2A906B">
      <w:pPr>
        <w:adjustRightInd w:val="0"/>
        <w:snapToGrid w:val="0"/>
        <w:ind w:firstLine="420" w:firstLineChars="200"/>
      </w:pPr>
      <w:r>
        <w:rPr>
          <w:rFonts w:hint="eastAsia"/>
        </w:rPr>
        <w:t>（2）具有较高的专业教学水平，是本专业公认的骨干教师，在指导青年教师提高教学水平方面取得较好成效，在学院组织的各种教学评价中达到中等以上水平；</w:t>
      </w:r>
    </w:p>
    <w:p w14:paraId="5B8F9774">
      <w:pPr>
        <w:adjustRightInd w:val="0"/>
        <w:snapToGrid w:val="0"/>
        <w:ind w:firstLine="420" w:firstLineChars="200"/>
      </w:pPr>
      <w:r>
        <w:rPr>
          <w:rFonts w:hint="eastAsia"/>
        </w:rPr>
        <w:t>（3）具有较高学术水平和较强科研能力，有专业相关的发明专利、论文或市级以上科技奖项，是本专业公认的业务骨干；</w:t>
      </w:r>
    </w:p>
    <w:p w14:paraId="3CC7EEEB">
      <w:pPr>
        <w:adjustRightInd w:val="0"/>
        <w:snapToGrid w:val="0"/>
        <w:ind w:firstLine="420" w:firstLineChars="200"/>
      </w:pPr>
      <w:r>
        <w:rPr>
          <w:rFonts w:hint="eastAsia"/>
        </w:rPr>
        <w:t>（4）能有效指导专业建设，熟悉本专业国内外发展动态，对专业建设有一定研究，能对专业建设提出有价值的意见和建议，具有一定的组织管理能力；</w:t>
      </w:r>
    </w:p>
    <w:p w14:paraId="37A91BB9">
      <w:pPr>
        <w:adjustRightInd w:val="0"/>
        <w:snapToGrid w:val="0"/>
        <w:ind w:firstLine="420" w:firstLineChars="200"/>
      </w:pPr>
      <w:r>
        <w:rPr>
          <w:rFonts w:hint="eastAsia"/>
        </w:rPr>
        <w:t>（5）具有中级以上的专业技术职称或技师以上职业技能水平，并具有一年以上高校教学经历。</w:t>
      </w:r>
    </w:p>
    <w:p w14:paraId="149B6B25">
      <w:pPr>
        <w:pStyle w:val="4"/>
        <w:ind w:firstLine="422"/>
      </w:pPr>
      <w:r>
        <w:rPr>
          <w:rFonts w:hint="eastAsia"/>
        </w:rPr>
        <w:t>4.兼职教师</w:t>
      </w:r>
    </w:p>
    <w:p w14:paraId="022666B7">
      <w:pPr>
        <w:adjustRightInd w:val="0"/>
        <w:snapToGrid w:val="0"/>
        <w:ind w:firstLine="420" w:firstLineChars="200"/>
      </w:pPr>
      <w:r>
        <w:rPr>
          <w:rFonts w:hint="eastAsia"/>
        </w:rPr>
        <w:t>（1）具有较长时间的企业专职技术工作经历，熟悉行业企业情况，有较强的实践能力。</w:t>
      </w:r>
    </w:p>
    <w:p w14:paraId="2D411BFA">
      <w:pPr>
        <w:adjustRightInd w:val="0"/>
        <w:snapToGrid w:val="0"/>
        <w:ind w:firstLine="420" w:firstLineChars="200"/>
      </w:pPr>
      <w:r>
        <w:rPr>
          <w:rFonts w:hint="eastAsia"/>
        </w:rPr>
        <w:t>（2）专业基础扎实，能胜任专业课程的教学或实训指导工作。</w:t>
      </w:r>
    </w:p>
    <w:p w14:paraId="4E89C4EC">
      <w:pPr>
        <w:adjustRightInd w:val="0"/>
        <w:snapToGrid w:val="0"/>
        <w:ind w:firstLine="420" w:firstLineChars="200"/>
      </w:pPr>
      <w:r>
        <w:rPr>
          <w:rFonts w:hint="eastAsia"/>
        </w:rPr>
        <w:t>（3）能够胜任实践教学，根据企业岗位需要开发实训课程，及时更新实践教学内容、具有较高的专业教学水平。</w:t>
      </w:r>
    </w:p>
    <w:p w14:paraId="00E9E0D4">
      <w:pPr>
        <w:adjustRightInd w:val="0"/>
        <w:snapToGrid w:val="0"/>
        <w:ind w:firstLine="420" w:firstLineChars="200"/>
      </w:pPr>
      <w:r>
        <w:rPr>
          <w:rFonts w:hint="eastAsia"/>
        </w:rPr>
        <w:t>（4）具有良好的思想品德修养，遵守职业道德，为人师表，关爱学生。</w:t>
      </w:r>
    </w:p>
    <w:p w14:paraId="43861151">
      <w:pPr>
        <w:adjustRightInd w:val="0"/>
        <w:snapToGrid w:val="0"/>
        <w:ind w:firstLine="420" w:firstLineChars="200"/>
      </w:pPr>
      <w:r>
        <w:rPr>
          <w:rFonts w:hint="eastAsia"/>
        </w:rPr>
        <w:t>（5）热心教育事业，责任心强，善于沟通。</w:t>
      </w:r>
    </w:p>
    <w:p w14:paraId="61F4F5A9">
      <w:pPr>
        <w:pStyle w:val="3"/>
        <w:ind w:firstLine="422"/>
      </w:pPr>
      <w:bookmarkStart w:id="24" w:name="_Toc4273"/>
      <w:r>
        <w:rPr>
          <w:rFonts w:hint="eastAsia"/>
        </w:rPr>
        <w:t>（二）教学设施</w:t>
      </w:r>
      <w:bookmarkEnd w:id="24"/>
    </w:p>
    <w:p w14:paraId="399CD8AE">
      <w:pPr>
        <w:pStyle w:val="4"/>
        <w:ind w:firstLine="422"/>
      </w:pPr>
      <w:r>
        <w:rPr>
          <w:rFonts w:hint="eastAsia"/>
        </w:rPr>
        <w:t>1.专业教室基本要求</w:t>
      </w:r>
    </w:p>
    <w:p w14:paraId="5522C658">
      <w:pPr>
        <w:adjustRightInd w:val="0"/>
        <w:snapToGrid w:val="0"/>
        <w:ind w:firstLine="420" w:firstLineChars="200"/>
        <w:rPr>
          <w:spacing w:val="5"/>
        </w:rPr>
      </w:pPr>
      <w: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4BB465A2">
      <w:pPr>
        <w:pStyle w:val="4"/>
        <w:ind w:firstLine="422"/>
      </w:pPr>
      <w:r>
        <w:rPr>
          <w:rFonts w:hint="eastAsia"/>
        </w:rPr>
        <w:t>2.校内实训室（基地）基本要求</w:t>
      </w:r>
    </w:p>
    <w:p w14:paraId="71CE9182">
      <w:pPr>
        <w:adjustRightInd w:val="0"/>
        <w:snapToGrid w:val="0"/>
        <w:ind w:firstLine="420" w:firstLineChars="200"/>
      </w:pPr>
      <w:r>
        <w:t>针对专业课程实验实训的需求，按照理实一体化教学的要求，以设备台套数量配置满足40人为标准设定。校内实验实训室应满足专业基础课和专业核心课的理实一体化教学，支持项目制作与综合实训。每年根据专业建设指导委员会的意见，结合行业发展趋势，更新、升级、添置相应的设备或实训室。</w:t>
      </w:r>
    </w:p>
    <w:p w14:paraId="6F9E21A7">
      <w:pPr>
        <w:pStyle w:val="9"/>
        <w:spacing w:after="0"/>
        <w:jc w:val="center"/>
        <w:rPr>
          <w:b/>
          <w:bCs/>
        </w:rPr>
      </w:pPr>
      <w:r>
        <w:rPr>
          <w:rFonts w:hint="eastAsia"/>
          <w:b/>
          <w:bCs/>
        </w:rPr>
        <w:t>校内实训室概况</w:t>
      </w:r>
    </w:p>
    <w:tbl>
      <w:tblPr>
        <w:tblStyle w:val="26"/>
        <w:tblW w:w="9288" w:type="dxa"/>
        <w:tblInd w:w="0" w:type="dxa"/>
        <w:tblLayout w:type="fixed"/>
        <w:tblCellMar>
          <w:top w:w="0" w:type="dxa"/>
          <w:left w:w="108" w:type="dxa"/>
          <w:bottom w:w="0" w:type="dxa"/>
          <w:right w:w="108" w:type="dxa"/>
        </w:tblCellMar>
      </w:tblPr>
      <w:tblGrid>
        <w:gridCol w:w="648"/>
        <w:gridCol w:w="1320"/>
        <w:gridCol w:w="3705"/>
        <w:gridCol w:w="810"/>
        <w:gridCol w:w="960"/>
        <w:gridCol w:w="1845"/>
      </w:tblGrid>
      <w:tr w14:paraId="7086E3F9">
        <w:tblPrEx>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6BB">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B25B">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实验/实训室名称</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83E6">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功能（实训实习项目）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8F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425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工位数（个）</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F73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支撑课程</w:t>
            </w:r>
          </w:p>
        </w:tc>
      </w:tr>
      <w:tr w14:paraId="7F4182C0">
        <w:tblPrEx>
          <w:tblCellMar>
            <w:top w:w="0" w:type="dxa"/>
            <w:left w:w="108" w:type="dxa"/>
            <w:bottom w:w="0" w:type="dxa"/>
            <w:right w:w="108"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E23C">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AB3D">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b w:val="0"/>
                <w:bCs w:val="0"/>
                <w:sz w:val="18"/>
                <w:szCs w:val="18"/>
              </w:rPr>
            </w:pPr>
            <w:r>
              <w:rPr>
                <w:rStyle w:val="29"/>
                <w:rFonts w:hint="eastAsia" w:ascii="宋体" w:hAnsi="宋体" w:eastAsia="宋体" w:cs="宋体"/>
                <w:b w:val="0"/>
                <w:bCs w:val="0"/>
                <w:i w:val="0"/>
                <w:iCs w:val="0"/>
                <w:caps w:val="0"/>
                <w:color w:val="0F1115"/>
                <w:spacing w:val="0"/>
                <w:kern w:val="0"/>
                <w:sz w:val="18"/>
                <w:szCs w:val="18"/>
                <w:lang w:val="en-US" w:eastAsia="zh-CN" w:bidi="ar"/>
              </w:rPr>
              <w:t>数据与人工智能开发实训室</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0B204">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项目1：Python程序设计与数据分析实训。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项目2：MySQL数据库设计与开发实战。</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项目3：数据结构与算法实现。</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项目4：数据采集与爬虫项目实战。</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6F5A3">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6815D">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35C22">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Python程序设计、数据结构与算法分析、Mysql数据库</w:t>
            </w:r>
          </w:p>
        </w:tc>
      </w:tr>
      <w:tr w14:paraId="554BF709">
        <w:tblPrEx>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975B">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F0F2F">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b w:val="0"/>
                <w:bCs w:val="0"/>
                <w:spacing w:val="-1"/>
                <w:sz w:val="18"/>
                <w:szCs w:val="18"/>
              </w:rPr>
            </w:pPr>
            <w:r>
              <w:rPr>
                <w:rStyle w:val="29"/>
                <w:rFonts w:hint="eastAsia" w:ascii="宋体" w:hAnsi="宋体" w:eastAsia="宋体" w:cs="宋体"/>
                <w:b w:val="0"/>
                <w:bCs w:val="0"/>
                <w:i w:val="0"/>
                <w:iCs w:val="0"/>
                <w:caps w:val="0"/>
                <w:color w:val="0F1115"/>
                <w:spacing w:val="0"/>
                <w:kern w:val="0"/>
                <w:sz w:val="18"/>
                <w:szCs w:val="18"/>
                <w:lang w:val="en-US" w:eastAsia="zh-CN" w:bidi="ar"/>
              </w:rPr>
              <w:t>网络与云计算运维实训室</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C3FA">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项目1：网络操作系统（Windows/Linux）配置与管理。</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项目2：交换与路由技术仿真与实操。</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项目3：云计算平台搭建与容器化部署。</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项目4：系统自动化运维与故障排查综合实训。</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FB6E">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7F4F0">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E743F">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网络操作系统、交换与路由技术、Linux系统管理与自动化运维、云计算平台技术应用</w:t>
            </w:r>
          </w:p>
        </w:tc>
      </w:tr>
      <w:tr w14:paraId="14A7CA61">
        <w:tblPrEx>
          <w:tblCellMar>
            <w:top w:w="0" w:type="dxa"/>
            <w:left w:w="108" w:type="dxa"/>
            <w:bottom w:w="0" w:type="dxa"/>
            <w:right w:w="108" w:type="dxa"/>
          </w:tblCellMar>
        </w:tblPrEx>
        <w:trPr>
          <w:trHeight w:val="4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BCFE">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E8A2F">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b w:val="0"/>
                <w:bCs w:val="0"/>
                <w:sz w:val="18"/>
                <w:szCs w:val="18"/>
              </w:rPr>
            </w:pPr>
            <w:r>
              <w:rPr>
                <w:rStyle w:val="29"/>
                <w:rFonts w:hint="eastAsia" w:ascii="宋体" w:hAnsi="宋体" w:eastAsia="宋体" w:cs="宋体"/>
                <w:b w:val="0"/>
                <w:bCs w:val="0"/>
                <w:i w:val="0"/>
                <w:iCs w:val="0"/>
                <w:caps w:val="0"/>
                <w:color w:val="0F1115"/>
                <w:spacing w:val="0"/>
                <w:kern w:val="0"/>
                <w:sz w:val="18"/>
                <w:szCs w:val="18"/>
                <w:lang w:val="en-US" w:eastAsia="zh-CN" w:bidi="ar"/>
              </w:rPr>
              <w:t>全栈应用开发实训室</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7552B">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项目1：Web前端设计与开发实训。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项目2：Java程序设计及Web应用开发。</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项目3：Android移动应用开发实战。</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项目4：前后端分离项目综合实战。</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E09D4">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BE7DF">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FC848">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Web前端设计与开发、Java程序设计、移动应用开发</w:t>
            </w:r>
          </w:p>
        </w:tc>
      </w:tr>
      <w:tr w14:paraId="52597431">
        <w:tblPrEx>
          <w:tblCellMar>
            <w:top w:w="0" w:type="dxa"/>
            <w:left w:w="108" w:type="dxa"/>
            <w:bottom w:w="0" w:type="dxa"/>
            <w:right w:w="108" w:type="dxa"/>
          </w:tblCellMar>
        </w:tblPrEx>
        <w:trPr>
          <w:trHeight w:val="4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E923">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6D627">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Style w:val="29"/>
                <w:rFonts w:hint="eastAsia" w:ascii="宋体" w:hAnsi="宋体" w:eastAsia="宋体" w:cs="宋体"/>
                <w:b w:val="0"/>
                <w:bCs w:val="0"/>
                <w:i w:val="0"/>
                <w:iCs w:val="0"/>
                <w:caps w:val="0"/>
                <w:color w:val="0F1115"/>
                <w:spacing w:val="0"/>
                <w:kern w:val="0"/>
                <w:sz w:val="18"/>
                <w:szCs w:val="18"/>
                <w:lang w:val="en-US" w:eastAsia="zh-CN" w:bidi="ar"/>
              </w:rPr>
            </w:pPr>
            <w:r>
              <w:rPr>
                <w:rStyle w:val="29"/>
                <w:rFonts w:hint="eastAsia" w:ascii="宋体" w:hAnsi="宋体" w:eastAsia="宋体" w:cs="宋体"/>
                <w:b w:val="0"/>
                <w:bCs w:val="0"/>
                <w:i w:val="0"/>
                <w:iCs w:val="0"/>
                <w:caps w:val="0"/>
                <w:color w:val="0F1115"/>
                <w:spacing w:val="0"/>
                <w:kern w:val="0"/>
                <w:sz w:val="18"/>
                <w:szCs w:val="18"/>
                <w:lang w:val="en-US" w:eastAsia="zh-CN" w:bidi="ar"/>
              </w:rPr>
              <w:t>数字媒体与设计实训室</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E9845">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项目1：Photoshop图形图像处理与UI设计。</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项目2：Web前端界面美化与实现。</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项目3：移动应用界面设计实战。</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项目4：平面设计与创意视觉呈现。</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16436">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7F50">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240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78168">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Photoshop图形图像处理、Web前端设计与开发</w:t>
            </w:r>
          </w:p>
        </w:tc>
      </w:tr>
    </w:tbl>
    <w:p w14:paraId="36391EE0">
      <w:pPr>
        <w:pStyle w:val="4"/>
        <w:ind w:firstLine="422"/>
      </w:pPr>
      <w:r>
        <w:rPr>
          <w:rFonts w:hint="eastAsia"/>
        </w:rPr>
        <w:t>3.校外实训基地基本要求</w:t>
      </w:r>
    </w:p>
    <w:p w14:paraId="5F662EF1">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eastAsia" w:eastAsia="宋体" w:cs="宋体"/>
        </w:rPr>
      </w:pPr>
      <w:r>
        <w:rPr>
          <w:rFonts w:hint="eastAsia" w:eastAsia="宋体" w:cs="宋体"/>
        </w:rPr>
        <w:t>本专业共建设5个校外实训基地，涵盖云计算、数据服务、智能制造、新能源等多个领域，均为具备相应行业资质和技术服务能力的企业。实训基地功能完善，可承担专业认知实习、生产性实训、学生顶岗实习、教师企业实践等多种实训任务。各基地均具备稳定的企业导师团队和完善的管理制度，满足不同层次的校企合作需求。实训基地类型包括技术服务类、智能制造类、新能源技术类等，规模适中，能够满足每批次30–50名学生的实训需求。</w:t>
      </w:r>
    </w:p>
    <w:p w14:paraId="03BDCA87">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各校外实训基地积极接纳专业教师开展企业实践，平均每年安排2–4名教师参与企业技术项目或岗位锻炼，提升教师的专业实践能力和行业经验。</w:t>
      </w:r>
    </w:p>
    <w:p w14:paraId="54A16BFD">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在工匠精神培养方面，实训基地通过企业导师言传身教、企业文化宣贯、岗位技能训练等多种方式，引导学生树立严谨认真、精益求精的职业态度，增强责任意识和团队协作能力。</w:t>
      </w:r>
    </w:p>
    <w:p w14:paraId="54BB0A15">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学校与各实训基地积极开展产教研合作，围绕技术研发、教学资源开发、课程标准制定等方面展开深入合作。部分基地已共同申报科研项目、合作开发实训教材与教学资源，并在人才培养方案修订、课程建设等方面形成稳定合作机制，有效促进了专业建设与产业发展需求的对接。</w:t>
      </w:r>
    </w:p>
    <w:p w14:paraId="16211676">
      <w:pPr>
        <w:pStyle w:val="9"/>
        <w:pageBreakBefore w:val="0"/>
        <w:kinsoku/>
        <w:overflowPunct/>
        <w:topLinePunct w:val="0"/>
        <w:bidi w:val="0"/>
        <w:spacing w:after="0" w:line="360" w:lineRule="exact"/>
        <w:ind w:left="0"/>
        <w:jc w:val="center"/>
        <w:rPr>
          <w:rFonts w:hint="eastAsia"/>
          <w:b/>
          <w:bCs/>
        </w:rPr>
      </w:pPr>
    </w:p>
    <w:p w14:paraId="036DCFC1">
      <w:pPr>
        <w:pStyle w:val="9"/>
        <w:pageBreakBefore w:val="0"/>
        <w:kinsoku/>
        <w:overflowPunct/>
        <w:topLinePunct w:val="0"/>
        <w:bidi w:val="0"/>
        <w:spacing w:after="0" w:line="360" w:lineRule="exact"/>
        <w:ind w:left="0"/>
        <w:jc w:val="center"/>
        <w:rPr>
          <w:rFonts w:hint="eastAsia" w:ascii="方正仿宋_GB2312" w:hAnsi="方正仿宋_GB2312" w:eastAsia="方正仿宋_GB2312" w:cs="方正仿宋_GB2312"/>
          <w:b/>
          <w:bCs/>
          <w:spacing w:val="-10"/>
          <w:sz w:val="24"/>
        </w:rPr>
      </w:pPr>
      <w:r>
        <w:rPr>
          <w:rFonts w:hint="eastAsia"/>
          <w:b/>
          <w:bCs/>
        </w:rPr>
        <w:t>校外实训基地概况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764"/>
        <w:gridCol w:w="2605"/>
        <w:gridCol w:w="3254"/>
        <w:gridCol w:w="1061"/>
      </w:tblGrid>
      <w:tr w14:paraId="67D2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5" w:type="pct"/>
            <w:vAlign w:val="center"/>
          </w:tcPr>
          <w:p w14:paraId="26C7D4B0">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序号</w:t>
            </w:r>
          </w:p>
        </w:tc>
        <w:tc>
          <w:tcPr>
            <w:tcW w:w="949" w:type="pct"/>
            <w:vAlign w:val="center"/>
          </w:tcPr>
          <w:p w14:paraId="5B3738E8">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校外实训基地名称</w:t>
            </w:r>
          </w:p>
        </w:tc>
        <w:tc>
          <w:tcPr>
            <w:tcW w:w="1402" w:type="pct"/>
            <w:vAlign w:val="center"/>
          </w:tcPr>
          <w:p w14:paraId="708EF55E">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合作企业名称</w:t>
            </w:r>
          </w:p>
        </w:tc>
        <w:tc>
          <w:tcPr>
            <w:tcW w:w="1751" w:type="pct"/>
            <w:vAlign w:val="center"/>
          </w:tcPr>
          <w:p w14:paraId="3768163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合作项目</w:t>
            </w:r>
          </w:p>
        </w:tc>
        <w:tc>
          <w:tcPr>
            <w:tcW w:w="571" w:type="pct"/>
            <w:vAlign w:val="center"/>
          </w:tcPr>
          <w:p w14:paraId="2F298B4F">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合作深度</w:t>
            </w:r>
          </w:p>
        </w:tc>
      </w:tr>
      <w:tr w14:paraId="6F7E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03294D52">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1</w:t>
            </w:r>
          </w:p>
        </w:tc>
        <w:tc>
          <w:tcPr>
            <w:tcW w:w="949" w:type="pct"/>
            <w:vAlign w:val="center"/>
          </w:tcPr>
          <w:p w14:paraId="6287F6A3">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豫北云计算实训基地</w:t>
            </w:r>
          </w:p>
        </w:tc>
        <w:tc>
          <w:tcPr>
            <w:tcW w:w="1402" w:type="pct"/>
            <w:vAlign w:val="center"/>
          </w:tcPr>
          <w:p w14:paraId="150DBFBC">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河南云和数据信息技术有限公司</w:t>
            </w:r>
          </w:p>
        </w:tc>
        <w:tc>
          <w:tcPr>
            <w:tcW w:w="1751" w:type="pct"/>
            <w:vAlign w:val="center"/>
          </w:tcPr>
          <w:p w14:paraId="4B8144B8">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rPr>
            </w:pPr>
            <w:r>
              <w:rPr>
                <w:rFonts w:hint="default" w:eastAsia="宋体" w:cs="宋体" w:asciiTheme="majorHAnsi" w:hAnsiTheme="majorHAnsi"/>
                <w:sz w:val="18"/>
                <w:szCs w:val="18"/>
                <w:lang w:val="en-US" w:eastAsia="zh-CN"/>
              </w:rPr>
              <w:t>云平台部署与数据中心运维</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3936343D">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3580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72D05EBD">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2</w:t>
            </w:r>
          </w:p>
        </w:tc>
        <w:tc>
          <w:tcPr>
            <w:tcW w:w="949" w:type="pct"/>
            <w:vAlign w:val="center"/>
          </w:tcPr>
          <w:p w14:paraId="3ECF5C17">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泰晟云客服实训基地</w:t>
            </w:r>
          </w:p>
        </w:tc>
        <w:tc>
          <w:tcPr>
            <w:tcW w:w="1402" w:type="pct"/>
            <w:vAlign w:val="center"/>
          </w:tcPr>
          <w:p w14:paraId="340CB9B2">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江苏泰晟信息服务有限公司</w:t>
            </w:r>
          </w:p>
        </w:tc>
        <w:tc>
          <w:tcPr>
            <w:tcW w:w="1751" w:type="pct"/>
            <w:vAlign w:val="center"/>
          </w:tcPr>
          <w:p w14:paraId="673CA53F">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rPr>
            </w:pPr>
            <w:r>
              <w:rPr>
                <w:rFonts w:hint="default" w:eastAsia="宋体" w:cs="宋体" w:asciiTheme="majorHAnsi" w:hAnsiTheme="majorHAnsi"/>
                <w:sz w:val="18"/>
                <w:szCs w:val="18"/>
                <w:lang w:val="en-US" w:eastAsia="zh-CN"/>
              </w:rPr>
              <w:t>电商后台与云客服平台搭建</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1C9C5BF3">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深度合作</w:t>
            </w:r>
          </w:p>
        </w:tc>
      </w:tr>
      <w:tr w14:paraId="12CA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10A3A0E7">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3</w:t>
            </w:r>
          </w:p>
        </w:tc>
        <w:tc>
          <w:tcPr>
            <w:tcW w:w="949" w:type="pct"/>
            <w:vAlign w:val="center"/>
          </w:tcPr>
          <w:p w14:paraId="70606D6B">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慧能校企实训基地</w:t>
            </w:r>
          </w:p>
        </w:tc>
        <w:tc>
          <w:tcPr>
            <w:tcW w:w="1402" w:type="pct"/>
            <w:vAlign w:val="center"/>
          </w:tcPr>
          <w:p w14:paraId="3E52A838">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立讯智造(浙江)有限公司</w:t>
            </w:r>
          </w:p>
        </w:tc>
        <w:tc>
          <w:tcPr>
            <w:tcW w:w="1751" w:type="pct"/>
            <w:vAlign w:val="center"/>
          </w:tcPr>
          <w:p w14:paraId="040C3A0C">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工业数据采集与可视化</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641B9FB2">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0EF6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62C02851">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4</w:t>
            </w:r>
          </w:p>
        </w:tc>
        <w:tc>
          <w:tcPr>
            <w:tcW w:w="949" w:type="pct"/>
            <w:vAlign w:val="center"/>
          </w:tcPr>
          <w:p w14:paraId="34EB3CE9">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南京中浩 ICT实训基地</w:t>
            </w:r>
          </w:p>
        </w:tc>
        <w:tc>
          <w:tcPr>
            <w:tcW w:w="1402" w:type="pct"/>
            <w:vAlign w:val="center"/>
          </w:tcPr>
          <w:p w14:paraId="19EA0FB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南京中浩科技信息科技有限公司</w:t>
            </w:r>
          </w:p>
        </w:tc>
        <w:tc>
          <w:tcPr>
            <w:tcW w:w="1751" w:type="pct"/>
            <w:shd w:val="clear" w:color="auto" w:fill="auto"/>
            <w:vAlign w:val="center"/>
          </w:tcPr>
          <w:p w14:paraId="01673BD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数据技术与系统集成</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shd w:val="clear" w:color="auto" w:fill="auto"/>
            <w:vAlign w:val="center"/>
          </w:tcPr>
          <w:p w14:paraId="2D0C785E">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5F72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3D14F264">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5</w:t>
            </w:r>
          </w:p>
        </w:tc>
        <w:tc>
          <w:tcPr>
            <w:tcW w:w="949" w:type="pct"/>
            <w:vAlign w:val="center"/>
          </w:tcPr>
          <w:p w14:paraId="481A95AA">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天长新能源储能实训基地</w:t>
            </w:r>
          </w:p>
        </w:tc>
        <w:tc>
          <w:tcPr>
            <w:tcW w:w="1402" w:type="pct"/>
            <w:vAlign w:val="center"/>
          </w:tcPr>
          <w:p w14:paraId="31A4F1C5">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安徽扬能新能源科技有限公司</w:t>
            </w:r>
          </w:p>
        </w:tc>
        <w:tc>
          <w:tcPr>
            <w:tcW w:w="1751" w:type="pct"/>
            <w:shd w:val="clear" w:color="auto" w:fill="auto"/>
            <w:vAlign w:val="center"/>
          </w:tcPr>
          <w:p w14:paraId="5ACC80DF">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锂电池BMS与储能系统开发</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生产性实训、教师专业实践</w:t>
            </w:r>
            <w:r>
              <w:rPr>
                <w:rFonts w:hint="eastAsia" w:eastAsia="宋体" w:cs="宋体" w:asciiTheme="majorHAnsi" w:hAnsiTheme="majorHAnsi"/>
                <w:sz w:val="18"/>
                <w:szCs w:val="18"/>
                <w:lang w:val="en-US" w:eastAsia="zh-CN"/>
              </w:rPr>
              <w:t>）</w:t>
            </w:r>
          </w:p>
        </w:tc>
        <w:tc>
          <w:tcPr>
            <w:tcW w:w="571" w:type="pct"/>
            <w:shd w:val="clear" w:color="auto" w:fill="auto"/>
            <w:vAlign w:val="center"/>
          </w:tcPr>
          <w:p w14:paraId="5A989388">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一般合作</w:t>
            </w:r>
          </w:p>
        </w:tc>
      </w:tr>
    </w:tbl>
    <w:p w14:paraId="3C9D224E">
      <w:pPr>
        <w:pStyle w:val="4"/>
        <w:ind w:firstLine="422"/>
      </w:pPr>
      <w:r>
        <w:rPr>
          <w:rFonts w:hint="eastAsia"/>
        </w:rPr>
        <w:t>4.学生实习基地基本要求</w:t>
      </w:r>
    </w:p>
    <w:p w14:paraId="39C50415">
      <w:pPr>
        <w:pStyle w:val="57"/>
        <w:rPr>
          <w:rFonts w:hint="eastAsia"/>
        </w:rPr>
      </w:pPr>
      <w:r>
        <w:rPr>
          <w:rFonts w:hint="eastAsia"/>
        </w:rPr>
        <w:t>学生实习基地需具备长期稳定的合作关系，能够持续提供与计算机应用技术专业核心岗位密切相关的软件开发、Web前端开发、数据库管理、网络运维、系统集成、技术支持、IT运维等实习岗位，并具备一定规模的学生接纳能力。基地需配备具备实践经验的专业技术指导教师，负责对学生实习期间的技术指导与日常管理。实习基地应建立健全的管理体系和规章制度，能够保障实习学生在工作、学习和生活方面的需求，并为学生提供必要的安全防护和保险保障。此外，应为学生提供真实的项目实践和技术环境，使其能够参与实际开发、测试、运维等相关工作，切实提升职业技能和岗位适应能力。</w:t>
      </w:r>
    </w:p>
    <w:p w14:paraId="2D9AC168">
      <w:pPr>
        <w:pStyle w:val="4"/>
        <w:ind w:firstLine="422"/>
      </w:pPr>
      <w:r>
        <w:rPr>
          <w:rFonts w:hint="eastAsia"/>
        </w:rPr>
        <w:t>5.支持信息化教学基本要求</w:t>
      </w:r>
    </w:p>
    <w:p w14:paraId="21277998">
      <w:pPr>
        <w:pStyle w:val="57"/>
      </w:pPr>
      <w:r>
        <w:rPr>
          <w:rFonts w:hint="eastAsia"/>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44537F61">
      <w:pPr>
        <w:pStyle w:val="57"/>
      </w:pPr>
      <w:r>
        <w:t>具有可利用的数字化教学资源库、教学实训素材库、文献资料、常见问题解答等信息化条件；教师能够开发并利用信息化教学资源、教学平台，创新教学方法，引导学生利用信息化教学条件自主学习，提升教学效果。</w:t>
      </w:r>
    </w:p>
    <w:p w14:paraId="323B735E">
      <w:pPr>
        <w:pStyle w:val="3"/>
        <w:bidi w:val="0"/>
      </w:pPr>
      <w:bookmarkStart w:id="25" w:name="_Toc10683"/>
      <w:r>
        <w:rPr>
          <w:rFonts w:hint="eastAsia"/>
        </w:rPr>
        <w:t>（三）教学资源</w:t>
      </w:r>
      <w:bookmarkEnd w:id="25"/>
    </w:p>
    <w:p w14:paraId="4B0FEB92">
      <w:pPr>
        <w:pStyle w:val="4"/>
        <w:ind w:firstLine="422"/>
      </w:pPr>
      <w:r>
        <w:rPr>
          <w:rFonts w:hint="eastAsia"/>
        </w:rPr>
        <w:t>1.教材选用基本要求</w:t>
      </w:r>
    </w:p>
    <w:p w14:paraId="123AE687">
      <w:pPr>
        <w:pStyle w:val="57"/>
      </w:pPr>
      <w:r>
        <w:rPr>
          <w:rFonts w:hint="eastAsia"/>
        </w:rPr>
        <w:t>选用教材应具有权威性和实用性，能够覆盖计算机应用技术领域的各个方面，内容全面、系统、实用。参照学校有关教材管理制度或按照专业特需情况说明，优先从国家和省两级规划教材目录中选用教材。鼓励与行业企业合作开发特色鲜明的专业课校本教材。</w:t>
      </w:r>
    </w:p>
    <w:p w14:paraId="56B40513">
      <w:pPr>
        <w:pStyle w:val="4"/>
        <w:ind w:firstLine="422"/>
      </w:pPr>
      <w:r>
        <w:rPr>
          <w:rFonts w:hint="eastAsia"/>
        </w:rPr>
        <w:t>2.图书文献配备基本要求</w:t>
      </w:r>
    </w:p>
    <w:p w14:paraId="74214C86">
      <w:pPr>
        <w:pStyle w:val="57"/>
      </w:pPr>
      <w:r>
        <w:t>图书文献配备应能够满足计算机应用技术专业人才培养、专业建设和教科研等工作的需要，方便师生查询与借阅。专业类图书文献主要包括计算机基础、程序设计、软件开发、数据库系统、网络技术、操作系统、信息安全、人工智能、大数据技术、云计算等领域的行业标准、技术规范、最新发展趋势，以及相关主流期刊和参考书籍。应配备较为完善的专业图书资料和丰富的数字资源，纸本图书数量不少于500册，电子图书不少于1000册，以充分满足专业教学和科研的需求。</w:t>
      </w:r>
    </w:p>
    <w:p w14:paraId="7AC9BB6A">
      <w:pPr>
        <w:pStyle w:val="4"/>
        <w:ind w:firstLine="422"/>
      </w:pPr>
      <w:r>
        <w:rPr>
          <w:rFonts w:hint="eastAsia"/>
        </w:rPr>
        <w:t>3.数字教学资源配备基本要求</w:t>
      </w:r>
    </w:p>
    <w:p w14:paraId="52319822">
      <w:pPr>
        <w:pStyle w:val="57"/>
      </w:pPr>
      <w:r>
        <w:t>建设、配备有与本专业相关的音视频素材、教学课件、数字化教学案例库、数字教材等专业教学资源库，种类丰富、形式多样、动态更新，以满足教学要求，配备有教学项目及实习实训素材库。</w:t>
      </w:r>
    </w:p>
    <w:p w14:paraId="6F5EB959">
      <w:pPr>
        <w:pStyle w:val="3"/>
        <w:bidi w:val="0"/>
      </w:pPr>
      <w:r>
        <w:rPr>
          <w:rFonts w:hint="eastAsia"/>
        </w:rPr>
        <w:t>（四）教学方法</w:t>
      </w:r>
      <w:bookmarkEnd w:id="21"/>
    </w:p>
    <w:p w14:paraId="1FF98F6F">
      <w:pPr>
        <w:pStyle w:val="57"/>
      </w:pPr>
      <w:r>
        <w:rPr>
          <w:rFonts w:hint="eastAsia"/>
        </w:rPr>
        <w:t>1. 推行项目化教学：通过开展实际项目，让学生在实践中掌握计算机应用技术的知识和技能，提高学生的实际能力。</w:t>
      </w:r>
    </w:p>
    <w:p w14:paraId="440051CB">
      <w:pPr>
        <w:pStyle w:val="57"/>
      </w:pPr>
      <w:r>
        <w:rPr>
          <w:rFonts w:hint="eastAsia"/>
        </w:rPr>
        <w:t>2. 引入案例教学：通过引入实际案例，让学生在解决实际问题中学习计算机应用技术，提高学生的实际应用能力。</w:t>
      </w:r>
    </w:p>
    <w:p w14:paraId="5B4EA2A0">
      <w:pPr>
        <w:pStyle w:val="57"/>
      </w:pPr>
      <w:r>
        <w:rPr>
          <w:rFonts w:hint="eastAsia"/>
        </w:rPr>
        <w:t>3. 实行探究式教学：通过提出问题和探究，让学生在自主探究中学习计算机应用技术，提高学生的自主学习能力。</w:t>
      </w:r>
    </w:p>
    <w:p w14:paraId="72C1B1B5">
      <w:pPr>
        <w:pStyle w:val="57"/>
      </w:pPr>
      <w:r>
        <w:rPr>
          <w:rFonts w:hint="eastAsia"/>
        </w:rPr>
        <w:t>4. 实施互动式教学：通过讨论、研讨、小组合作等方式，让学生在互动中学习计算机应用技术，提高学生的交流和合作能力。</w:t>
      </w:r>
    </w:p>
    <w:p w14:paraId="0BCB67F1">
      <w:pPr>
        <w:pStyle w:val="57"/>
      </w:pPr>
      <w:r>
        <w:rPr>
          <w:rFonts w:hint="eastAsia"/>
        </w:rPr>
        <w:t>5. 推广信息化教学：通过采用多媒体教学、网络教学等方式，提高教学效率和质量，让学生更加方便地获取信息和学习知识。</w:t>
      </w:r>
    </w:p>
    <w:p w14:paraId="155F2D58">
      <w:pPr>
        <w:pStyle w:val="57"/>
      </w:pPr>
      <w:r>
        <w:rPr>
          <w:rFonts w:hint="eastAsia"/>
        </w:rPr>
        <w:t>6. 强化实践环节：通过实验、实习、实训等方式，让学生在实践中巩固和提高计算机应用技术的知识和技能，提高学生的实际能力。</w:t>
      </w:r>
    </w:p>
    <w:p w14:paraId="7F5B438F">
      <w:pPr>
        <w:pStyle w:val="57"/>
      </w:pPr>
      <w:r>
        <w:rPr>
          <w:rFonts w:hint="eastAsia"/>
        </w:rPr>
        <w:t>7. 加强课程评估：通过定期对教学质量和效果进行评估，发现问题和不足，及时调整和改进教学方法和教学内容，提高教学质量和效果。</w:t>
      </w:r>
    </w:p>
    <w:p w14:paraId="6B3BC6CC">
      <w:pPr>
        <w:pStyle w:val="3"/>
        <w:bidi w:val="0"/>
      </w:pPr>
      <w:bookmarkStart w:id="26" w:name="_Toc30351"/>
      <w:r>
        <w:rPr>
          <w:rFonts w:hint="eastAsia"/>
        </w:rPr>
        <w:t>（五）学习评价</w:t>
      </w:r>
      <w:bookmarkEnd w:id="26"/>
    </w:p>
    <w:p w14:paraId="6F467811">
      <w:pPr>
        <w:pStyle w:val="57"/>
      </w:pPr>
      <w:r>
        <w:rPr>
          <w:rFonts w:hint="eastAsia"/>
        </w:rPr>
        <w:t>1. 考试评价：通过期中、期末考试等方式，考查学生的理论知识掌握情况和分析解决问题的能力。</w:t>
      </w:r>
    </w:p>
    <w:p w14:paraId="7D791D08">
      <w:pPr>
        <w:pStyle w:val="57"/>
      </w:pPr>
      <w:r>
        <w:rPr>
          <w:rFonts w:hint="eastAsia"/>
        </w:rPr>
        <w:t>2. 作业评价：通过布置编程作业、实验报告、课堂笔记等方式，考查学生的实践能力和综合素质。</w:t>
      </w:r>
    </w:p>
    <w:p w14:paraId="2A5BBBA9">
      <w:pPr>
        <w:pStyle w:val="57"/>
      </w:pPr>
      <w:r>
        <w:rPr>
          <w:rFonts w:hint="eastAsia"/>
        </w:rPr>
        <w:t>3. 课堂表现评价：通过课堂参与、提问、回答问题等方式，考查学生的学习态度和主动性。</w:t>
      </w:r>
    </w:p>
    <w:p w14:paraId="1C3B10B2">
      <w:pPr>
        <w:pStyle w:val="57"/>
      </w:pPr>
      <w:r>
        <w:rPr>
          <w:rFonts w:hint="eastAsia"/>
        </w:rPr>
        <w:t>4. 项目评价：通过开展实际项目，考查学生的实际能力和团队协作能力。</w:t>
      </w:r>
    </w:p>
    <w:p w14:paraId="20FC4F63">
      <w:pPr>
        <w:pStyle w:val="57"/>
      </w:pPr>
      <w:r>
        <w:rPr>
          <w:rFonts w:hint="eastAsia"/>
        </w:rPr>
        <w:t>5. 实习评价：通过实习表现、实习报告等方式，考查学生在实践中的能力和表现。</w:t>
      </w:r>
    </w:p>
    <w:p w14:paraId="0A7E50D3">
      <w:pPr>
        <w:pStyle w:val="57"/>
      </w:pPr>
      <w:r>
        <w:rPr>
          <w:rFonts w:hint="eastAsia"/>
        </w:rPr>
        <w:t>6. 毕业论文评价：通过毕业论文的撰写和答辩，考查学生的研究能力和综合素质。</w:t>
      </w:r>
    </w:p>
    <w:p w14:paraId="2AEF698C">
      <w:pPr>
        <w:pStyle w:val="3"/>
        <w:bidi w:val="0"/>
      </w:pPr>
      <w:bookmarkStart w:id="27" w:name="_Toc16769"/>
      <w:r>
        <w:rPr>
          <w:rFonts w:hint="eastAsia"/>
        </w:rPr>
        <w:t>（六）质量管理</w:t>
      </w:r>
      <w:bookmarkEnd w:id="27"/>
    </w:p>
    <w:p w14:paraId="43E37C60">
      <w:pPr>
        <w:pStyle w:val="57"/>
        <w:pageBreakBefore w:val="0"/>
        <w:kinsoku/>
        <w:overflowPunct/>
        <w:topLinePunct w:val="0"/>
        <w:bidi w:val="0"/>
        <w:spacing w:line="360" w:lineRule="exact"/>
        <w:ind w:left="0"/>
        <w:rPr>
          <w:rFonts w:hint="eastAsia" w:eastAsia="宋体" w:cs="宋体"/>
        </w:rPr>
      </w:pPr>
      <w:bookmarkStart w:id="28" w:name="_Toc17561"/>
      <w:r>
        <w:rPr>
          <w:rFonts w:hint="eastAsia" w:eastAsia="宋体" w:cs="宋体"/>
        </w:rPr>
        <w:t>1.建立组织体系，成立教学质量保证机构</w:t>
      </w:r>
    </w:p>
    <w:p w14:paraId="3DC55F81">
      <w:pPr>
        <w:pStyle w:val="57"/>
        <w:pageBreakBefore w:val="0"/>
        <w:kinsoku/>
        <w:overflowPunct/>
        <w:topLinePunct w:val="0"/>
        <w:bidi w:val="0"/>
        <w:spacing w:line="360" w:lineRule="exact"/>
        <w:ind w:left="0"/>
        <w:rPr>
          <w:rFonts w:hint="eastAsia" w:eastAsia="宋体" w:cs="宋体"/>
        </w:rPr>
      </w:pPr>
      <w:r>
        <w:rPr>
          <w:rFonts w:hint="eastAsia" w:eastAsia="宋体" w:cs="宋体"/>
        </w:rPr>
        <w:t>成立由学院领导、专业负责人、行业企业专家及校外教育专家组成的教学质量保证工作组，统筹规划与实施专业教学质量管理工作。工作组下设教学质量监控、课程建设、实践教学等专项小组，明确职责分工，定期召开教学质量分析会议，形成“学校—学院—专业”三级联动的质量保障组织体系，确保各项教学环节有效落实。</w:t>
      </w:r>
    </w:p>
    <w:p w14:paraId="033C0E69">
      <w:pPr>
        <w:pStyle w:val="57"/>
        <w:pageBreakBefore w:val="0"/>
        <w:kinsoku/>
        <w:overflowPunct/>
        <w:topLinePunct w:val="0"/>
        <w:bidi w:val="0"/>
        <w:spacing w:line="360" w:lineRule="exact"/>
        <w:ind w:left="0"/>
        <w:rPr>
          <w:rFonts w:hint="eastAsia" w:eastAsia="宋体" w:cs="宋体"/>
        </w:rPr>
      </w:pPr>
      <w:r>
        <w:rPr>
          <w:rFonts w:hint="eastAsia" w:eastAsia="宋体" w:cs="宋体"/>
        </w:rPr>
        <w:t>2.建立健全教学质量标准体系</w:t>
      </w:r>
    </w:p>
    <w:p w14:paraId="66E4902E">
      <w:pPr>
        <w:pStyle w:val="57"/>
        <w:pageBreakBefore w:val="0"/>
        <w:kinsoku/>
        <w:overflowPunct/>
        <w:topLinePunct w:val="0"/>
        <w:bidi w:val="0"/>
        <w:spacing w:line="360" w:lineRule="exact"/>
        <w:ind w:left="0"/>
        <w:rPr>
          <w:rFonts w:hint="eastAsia" w:eastAsia="宋体" w:cs="宋体"/>
        </w:rPr>
      </w:pPr>
      <w:r>
        <w:rPr>
          <w:rFonts w:hint="eastAsia" w:eastAsia="宋体" w:cs="宋体"/>
        </w:rPr>
        <w:t>依据国家专业教学标准、行业需求及认证要求，制定涵盖人才培养目标、课程体系、教学大纲、实践环节、毕业要求等方面的教学质量标准。明确理论教学、实验实训、项目实践等环节的质量要求，完善课程质量评估指标，推动课程标准与职业能力对接，实现教学过程规范化、标准化。</w:t>
      </w:r>
    </w:p>
    <w:p w14:paraId="4FCF3440">
      <w:pPr>
        <w:pStyle w:val="57"/>
        <w:pageBreakBefore w:val="0"/>
        <w:kinsoku/>
        <w:overflowPunct/>
        <w:topLinePunct w:val="0"/>
        <w:bidi w:val="0"/>
        <w:spacing w:line="360" w:lineRule="exact"/>
        <w:ind w:left="0"/>
        <w:rPr>
          <w:rFonts w:hint="eastAsia" w:eastAsia="宋体" w:cs="宋体"/>
        </w:rPr>
      </w:pPr>
      <w:r>
        <w:rPr>
          <w:rFonts w:hint="eastAsia" w:eastAsia="宋体" w:cs="宋体"/>
        </w:rPr>
        <w:t>3.完善教学管理制度</w:t>
      </w:r>
    </w:p>
    <w:p w14:paraId="693BB3E9">
      <w:pPr>
        <w:pStyle w:val="57"/>
        <w:pageBreakBefore w:val="0"/>
        <w:kinsoku/>
        <w:overflowPunct/>
        <w:topLinePunct w:val="0"/>
        <w:bidi w:val="0"/>
        <w:spacing w:line="360" w:lineRule="exact"/>
        <w:ind w:left="0"/>
        <w:rPr>
          <w:rFonts w:hint="eastAsia" w:eastAsia="宋体" w:cs="宋体"/>
        </w:rPr>
      </w:pPr>
      <w:r>
        <w:rPr>
          <w:rFonts w:hint="eastAsia" w:eastAsia="宋体" w:cs="宋体"/>
        </w:rPr>
        <w:t>修订并落实包括教学运行管理、教师任职与考核、学生学业评价、教学资源管理等在内的系列教学管理制度。强化教学过程档案管理，建立教师教学能力发展及激励制度，推动教学管理信息化，保障教学秩序稳定和教学改革有序推进。</w:t>
      </w:r>
    </w:p>
    <w:p w14:paraId="35EE914B">
      <w:pPr>
        <w:pStyle w:val="57"/>
        <w:pageBreakBefore w:val="0"/>
        <w:kinsoku/>
        <w:overflowPunct/>
        <w:topLinePunct w:val="0"/>
        <w:bidi w:val="0"/>
        <w:spacing w:line="360" w:lineRule="exact"/>
        <w:ind w:left="0"/>
        <w:rPr>
          <w:rFonts w:hint="eastAsia" w:eastAsia="宋体" w:cs="宋体"/>
        </w:rPr>
      </w:pPr>
      <w:r>
        <w:rPr>
          <w:rFonts w:hint="eastAsia" w:eastAsia="宋体" w:cs="宋体"/>
        </w:rPr>
        <w:t>4.建立健全质量监控机制</w:t>
      </w:r>
    </w:p>
    <w:p w14:paraId="5ECB7283">
      <w:pPr>
        <w:pStyle w:val="57"/>
        <w:pageBreakBefore w:val="0"/>
        <w:kinsoku/>
        <w:overflowPunct/>
        <w:topLinePunct w:val="0"/>
        <w:bidi w:val="0"/>
        <w:spacing w:line="360" w:lineRule="exact"/>
        <w:ind w:left="0"/>
        <w:rPr>
          <w:rFonts w:hint="eastAsia" w:eastAsia="宋体" w:cs="宋体"/>
        </w:rPr>
      </w:pPr>
      <w:r>
        <w:rPr>
          <w:rFonts w:hint="eastAsia" w:eastAsia="宋体" w:cs="宋体"/>
        </w:rPr>
        <w:t>实施常态化教学质量监测，通过听课评课、教学检查、学生评教、专项评估等方式，对课堂教学、实践教学及毕业设计等环节进行全过程监控。建立教学质量数据平台，定期采集和分析教学运行数据，形成年度质量报告，实现对教学质量问题的及时发现与改进。</w:t>
      </w:r>
    </w:p>
    <w:p w14:paraId="00E79E12">
      <w:pPr>
        <w:pStyle w:val="57"/>
        <w:pageBreakBefore w:val="0"/>
        <w:kinsoku/>
        <w:overflowPunct/>
        <w:topLinePunct w:val="0"/>
        <w:bidi w:val="0"/>
        <w:spacing w:line="360" w:lineRule="exact"/>
        <w:ind w:left="0"/>
        <w:rPr>
          <w:rFonts w:hint="eastAsia" w:eastAsia="宋体" w:cs="宋体"/>
        </w:rPr>
      </w:pPr>
      <w:r>
        <w:rPr>
          <w:rFonts w:hint="eastAsia" w:eastAsia="宋体" w:cs="宋体"/>
        </w:rPr>
        <w:t>5.建立反馈机制及社会评价机制</w:t>
      </w:r>
    </w:p>
    <w:p w14:paraId="7243293F">
      <w:pPr>
        <w:pStyle w:val="57"/>
        <w:pageBreakBefore w:val="0"/>
        <w:kinsoku/>
        <w:overflowPunct/>
        <w:topLinePunct w:val="0"/>
        <w:bidi w:val="0"/>
        <w:spacing w:line="360" w:lineRule="exact"/>
        <w:ind w:left="0"/>
        <w:rPr>
          <w:rFonts w:hint="eastAsia" w:eastAsia="宋体" w:cs="宋体"/>
        </w:rPr>
      </w:pPr>
      <w:r>
        <w:rPr>
          <w:rFonts w:hint="eastAsia" w:eastAsia="宋体" w:cs="宋体"/>
        </w:rPr>
        <w:t>构建校内教学评价与校外社会反馈相结合的双循环机制。校内通过学生、教师、督导等多方反馈，持续优化教学；校外引入企业评价、毕业生跟踪调查及第三方评估，定期收集用人单位和行业对人才培养的反馈意见，形成“评价—反馈—改进”闭环，推动专业建设与社会需求动态适应。</w:t>
      </w:r>
    </w:p>
    <w:bookmarkEnd w:id="28"/>
    <w:p w14:paraId="7EBB7955">
      <w:pPr>
        <w:pStyle w:val="3"/>
        <w:pageBreakBefore w:val="0"/>
        <w:kinsoku/>
        <w:overflowPunct/>
        <w:topLinePunct w:val="0"/>
        <w:bidi w:val="0"/>
        <w:spacing w:line="360" w:lineRule="exact"/>
        <w:ind w:left="0" w:firstLine="422"/>
        <w:rPr>
          <w:rFonts w:hint="eastAsia"/>
        </w:rPr>
      </w:pPr>
      <w:r>
        <w:rPr>
          <w:rFonts w:hint="eastAsia"/>
        </w:rPr>
        <w:t>（</w:t>
      </w:r>
      <w:r>
        <w:rPr>
          <w:rFonts w:hint="eastAsia"/>
          <w:lang w:val="en-US" w:eastAsia="zh-CN"/>
        </w:rPr>
        <w:t>七</w:t>
      </w:r>
      <w:r>
        <w:rPr>
          <w:rFonts w:hint="eastAsia"/>
        </w:rPr>
        <w:t>）毕业要求</w:t>
      </w:r>
    </w:p>
    <w:p w14:paraId="013A3BB7">
      <w:pPr>
        <w:pStyle w:val="57"/>
        <w:pageBreakBefore w:val="0"/>
        <w:kinsoku/>
        <w:overflowPunct/>
        <w:topLinePunct w:val="0"/>
        <w:bidi w:val="0"/>
        <w:spacing w:line="360" w:lineRule="exact"/>
        <w:ind w:left="0"/>
      </w:pPr>
      <w:r>
        <w:rPr>
          <w:rFonts w:hint="eastAsia"/>
        </w:rPr>
        <w:t>毕业要求是学生通过规定年限的学习，须修满的专业人才培养方案所规定的学时学分，完成规定的教学活动，毕业时应达到的素质、知识和能力等方面要求。毕业要求应能支撑培养目标的有效达成。</w:t>
      </w:r>
    </w:p>
    <w:p w14:paraId="3FB7AD78">
      <w:pPr>
        <w:pStyle w:val="4"/>
        <w:pageBreakBefore w:val="0"/>
        <w:kinsoku/>
        <w:overflowPunct/>
        <w:topLinePunct w:val="0"/>
        <w:bidi w:val="0"/>
        <w:spacing w:line="360" w:lineRule="exact"/>
        <w:ind w:left="0" w:firstLine="422"/>
        <w:rPr>
          <w:rFonts w:hint="eastAsia"/>
          <w:lang w:val="zh-CN"/>
        </w:rPr>
      </w:pPr>
      <w:bookmarkStart w:id="29" w:name="_Toc4922"/>
      <w:r>
        <w:rPr>
          <w:rFonts w:hint="eastAsia"/>
          <w:lang w:val="en-US" w:eastAsia="zh-CN"/>
        </w:rPr>
        <w:t>1.</w:t>
      </w:r>
      <w:r>
        <w:rPr>
          <w:rFonts w:hint="eastAsia"/>
          <w:lang w:val="zh-CN"/>
        </w:rPr>
        <w:t>毕业学分要求</w:t>
      </w:r>
      <w:bookmarkEnd w:id="29"/>
    </w:p>
    <w:p w14:paraId="0372C7E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default" w:ascii="Times New Roman" w:hAnsi="Times New Roman" w:eastAsia="宋体" w:cs="Times New Roman"/>
          <w:kern w:val="2"/>
          <w:sz w:val="21"/>
          <w:szCs w:val="24"/>
          <w:lang w:val="en-US" w:eastAsia="zh-CN" w:bidi="ar-SA"/>
        </w:rPr>
        <w:t>(1)</w:t>
      </w:r>
      <w:r>
        <w:rPr>
          <w:rFonts w:hint="eastAsia" w:ascii="Times New Roman" w:hAnsi="Times New Roman" w:eastAsia="宋体" w:cs="Times New Roman"/>
          <w:lang w:val="en-US" w:eastAsia="zh-CN"/>
        </w:rPr>
        <w:t>本专业修</w:t>
      </w:r>
      <w:r>
        <w:rPr>
          <w:rFonts w:hint="eastAsia" w:cs="Times New Roman"/>
          <w:lang w:val="en-US" w:eastAsia="zh-CN"/>
        </w:rPr>
        <w:t>满</w:t>
      </w:r>
      <w:r>
        <w:rPr>
          <w:rFonts w:hint="default"/>
          <w:color w:val="000000" w:themeColor="text1"/>
          <w:szCs w:val="21"/>
          <w:lang w:val="en-US" w:eastAsia="zh-CN"/>
          <w14:textFill>
            <w14:solidFill>
              <w14:schemeClr w14:val="tx1"/>
            </w14:solidFill>
          </w14:textFill>
        </w:rPr>
        <w:t>1</w:t>
      </w:r>
      <w:r>
        <w:rPr>
          <w:rFonts w:hint="eastAsia"/>
          <w:color w:val="000000" w:themeColor="text1"/>
          <w:szCs w:val="21"/>
          <w:lang w:val="en-US" w:eastAsia="zh-CN"/>
          <w14:textFill>
            <w14:solidFill>
              <w14:schemeClr w14:val="tx1"/>
            </w14:solidFill>
          </w14:textFill>
        </w:rPr>
        <w:t>04</w:t>
      </w:r>
      <w:r>
        <w:rPr>
          <w:rFonts w:hint="eastAsia" w:ascii="Times New Roman" w:hAnsi="Times New Roman" w:eastAsia="宋体" w:cs="Times New Roman"/>
          <w:lang w:val="en-US" w:eastAsia="zh-CN"/>
        </w:rPr>
        <w:t>学分方能毕业。</w:t>
      </w:r>
      <w:r>
        <w:rPr>
          <w:rFonts w:hint="eastAsia" w:ascii="Times New Roman" w:hAnsi="Times New Roman" w:eastAsia="宋体"/>
          <w:szCs w:val="24"/>
        </w:rPr>
        <w:t>其中：</w:t>
      </w:r>
    </w:p>
    <w:p w14:paraId="41F86307">
      <w:pPr>
        <w:adjustRightInd w:val="0"/>
        <w:snapToGrid w:val="0"/>
        <w:spacing w:line="360" w:lineRule="exact"/>
        <w:ind w:firstLine="420" w:firstLineChars="200"/>
        <w:rPr>
          <w:rFonts w:ascii="Times New Roman" w:hAnsi="Times New Roman" w:eastAsia="宋体"/>
          <w:color w:val="auto"/>
          <w:szCs w:val="24"/>
        </w:rPr>
      </w:pPr>
      <w:r>
        <w:rPr>
          <w:rFonts w:hint="eastAsia" w:ascii="Times New Roman" w:hAnsi="Times New Roman" w:eastAsia="宋体"/>
          <w:color w:val="auto"/>
          <w:szCs w:val="24"/>
        </w:rPr>
        <w:t>◆公共必修课共</w:t>
      </w:r>
      <w:r>
        <w:rPr>
          <w:rFonts w:hint="eastAsia" w:ascii="Times New Roman" w:hAnsi="Times New Roman" w:eastAsia="宋体"/>
          <w:color w:val="auto"/>
          <w:szCs w:val="21"/>
        </w:rPr>
        <w:t>48</w:t>
      </w:r>
      <w:r>
        <w:rPr>
          <w:rFonts w:hint="eastAsia" w:ascii="Times New Roman" w:hAnsi="Times New Roman" w:eastAsia="宋体"/>
          <w:color w:val="auto"/>
          <w:szCs w:val="24"/>
        </w:rPr>
        <w:t>学分。</w:t>
      </w:r>
    </w:p>
    <w:p w14:paraId="26EE7E47">
      <w:pPr>
        <w:adjustRightInd w:val="0"/>
        <w:snapToGrid w:val="0"/>
        <w:spacing w:line="360" w:lineRule="exact"/>
        <w:ind w:firstLine="420" w:firstLineChars="200"/>
        <w:rPr>
          <w:rFonts w:ascii="Times New Roman" w:hAnsi="Times New Roman" w:eastAsia="宋体"/>
          <w:color w:val="auto"/>
          <w:szCs w:val="24"/>
        </w:rPr>
      </w:pPr>
      <w:r>
        <w:rPr>
          <w:rFonts w:hint="eastAsia" w:ascii="Times New Roman" w:hAnsi="Times New Roman" w:eastAsia="宋体"/>
          <w:color w:val="auto"/>
          <w:szCs w:val="24"/>
        </w:rPr>
        <w:t>◆专业技能课、专业</w:t>
      </w:r>
      <w:r>
        <w:rPr>
          <w:rFonts w:hint="eastAsia" w:ascii="Times New Roman" w:hAnsi="Times New Roman" w:eastAsia="宋体"/>
          <w:color w:val="auto"/>
          <w:szCs w:val="24"/>
          <w:lang w:val="en-US" w:eastAsia="zh-CN"/>
        </w:rPr>
        <w:t>拓展</w:t>
      </w:r>
      <w:r>
        <w:rPr>
          <w:rFonts w:hint="eastAsia" w:ascii="Times New Roman" w:hAnsi="Times New Roman" w:eastAsia="宋体"/>
          <w:color w:val="auto"/>
          <w:szCs w:val="24"/>
        </w:rPr>
        <w:t>课、专业</w:t>
      </w:r>
      <w:r>
        <w:rPr>
          <w:rFonts w:hint="eastAsia" w:ascii="Times New Roman" w:hAnsi="Times New Roman" w:eastAsia="宋体"/>
          <w:color w:val="auto"/>
          <w:szCs w:val="24"/>
          <w:lang w:val="en-US" w:eastAsia="zh-CN"/>
        </w:rPr>
        <w:t>实践</w:t>
      </w:r>
      <w:r>
        <w:rPr>
          <w:rFonts w:hint="eastAsia" w:ascii="Times New Roman" w:hAnsi="Times New Roman" w:eastAsia="宋体"/>
          <w:color w:val="auto"/>
          <w:szCs w:val="24"/>
        </w:rPr>
        <w:t>课共</w:t>
      </w:r>
      <w:r>
        <w:rPr>
          <w:rFonts w:hint="eastAsia" w:ascii="Times New Roman" w:hAnsi="Times New Roman" w:eastAsia="宋体" w:cs="Times New Roman"/>
          <w:lang w:val="en-US" w:eastAsia="zh-CN"/>
        </w:rPr>
        <w:t>57</w:t>
      </w:r>
      <w:r>
        <w:rPr>
          <w:rFonts w:hint="eastAsia" w:ascii="Times New Roman" w:hAnsi="Times New Roman" w:eastAsia="宋体"/>
          <w:color w:val="auto"/>
          <w:szCs w:val="24"/>
        </w:rPr>
        <w:t>学分。</w:t>
      </w:r>
    </w:p>
    <w:p w14:paraId="3C9A9447">
      <w:pPr>
        <w:adjustRightInd w:val="0"/>
        <w:snapToGrid w:val="0"/>
        <w:ind w:firstLine="420" w:firstLineChars="200"/>
        <w:rPr>
          <w:rFonts w:hint="eastAsia"/>
          <w:color w:val="auto"/>
        </w:rPr>
      </w:pPr>
      <w:r>
        <w:rPr>
          <w:rFonts w:hint="eastAsia" w:ascii="Times New Roman" w:hAnsi="Times New Roman" w:eastAsia="宋体"/>
          <w:color w:val="auto"/>
          <w:szCs w:val="24"/>
        </w:rPr>
        <w:t>◆公共选修课</w:t>
      </w:r>
      <w:r>
        <w:rPr>
          <w:rFonts w:hint="eastAsia" w:eastAsia="宋体"/>
          <w:color w:val="auto"/>
          <w:szCs w:val="21"/>
          <w:lang w:val="en-US" w:eastAsia="zh-CN"/>
        </w:rPr>
        <w:t>6</w:t>
      </w:r>
      <w:r>
        <w:rPr>
          <w:rFonts w:hint="eastAsia" w:ascii="Times New Roman" w:hAnsi="Times New Roman" w:eastAsia="宋体"/>
          <w:color w:val="auto"/>
          <w:szCs w:val="24"/>
        </w:rPr>
        <w:t>学分。</w:t>
      </w:r>
    </w:p>
    <w:p w14:paraId="36837CE8">
      <w:pPr>
        <w:adjustRightInd w:val="0"/>
        <w:snapToGrid w:val="0"/>
        <w:spacing w:line="360" w:lineRule="exact"/>
        <w:ind w:firstLine="420" w:firstLineChars="200"/>
      </w:pPr>
      <w:r>
        <w:rPr>
          <w:rFonts w:hint="default" w:ascii="Times New Roman" w:hAnsi="Times New Roman" w:eastAsia="宋体" w:cs="Times New Roman"/>
          <w:kern w:val="2"/>
          <w:sz w:val="21"/>
          <w:szCs w:val="24"/>
          <w:lang w:val="en-US" w:eastAsia="zh-CN" w:bidi="ar-SA"/>
        </w:rPr>
        <w:t>(2)</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48C8E699">
      <w:pPr>
        <w:spacing w:line="400" w:lineRule="exact"/>
        <w:jc w:val="center"/>
        <w:rPr>
          <w:rFonts w:hint="eastAsia" w:ascii="宋体" w:hAnsi="宋体"/>
          <w:b/>
          <w:bCs/>
          <w:szCs w:val="21"/>
        </w:rPr>
      </w:pPr>
      <w:r>
        <w:rPr>
          <w:rFonts w:hint="eastAsia" w:ascii="宋体" w:hAnsi="宋体"/>
          <w:b/>
          <w:bCs/>
          <w:szCs w:val="21"/>
        </w:rPr>
        <w:t>计算机应用技术专业学分转换情况表</w:t>
      </w: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2736"/>
        <w:gridCol w:w="1116"/>
        <w:gridCol w:w="756"/>
        <w:gridCol w:w="578"/>
        <w:gridCol w:w="2196"/>
      </w:tblGrid>
      <w:tr w14:paraId="102B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2A4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18D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860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413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381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替换的课程或课程类型</w:t>
            </w:r>
          </w:p>
        </w:tc>
      </w:tr>
      <w:tr w14:paraId="5D12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2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89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计算机技术与软件专业技术资格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5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7A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7D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w:t>
            </w:r>
          </w:p>
        </w:tc>
      </w:tr>
      <w:tr w14:paraId="7416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5F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18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 前端开发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E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1B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C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6D9F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B0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B0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智能计算平台应用开发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46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C5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6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32C3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9C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46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网络系统建设与运维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F2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60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B2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3136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D5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AD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职业技能竞赛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5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7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50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8D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0352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99D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604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9D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61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02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1B46">
            <w:pPr>
              <w:rPr>
                <w:rFonts w:hint="eastAsia" w:ascii="宋体" w:hAnsi="宋体" w:eastAsia="宋体" w:cs="宋体"/>
                <w:i w:val="0"/>
                <w:iCs w:val="0"/>
                <w:color w:val="000000"/>
                <w:sz w:val="18"/>
                <w:szCs w:val="18"/>
                <w:u w:val="none"/>
              </w:rPr>
            </w:pPr>
          </w:p>
        </w:tc>
      </w:tr>
      <w:tr w14:paraId="1DD3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8DC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8A6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08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93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68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F2FF">
            <w:pPr>
              <w:rPr>
                <w:rFonts w:hint="eastAsia" w:ascii="宋体" w:hAnsi="宋体" w:eastAsia="宋体" w:cs="宋体"/>
                <w:i w:val="0"/>
                <w:iCs w:val="0"/>
                <w:color w:val="000000"/>
                <w:sz w:val="18"/>
                <w:szCs w:val="18"/>
                <w:u w:val="none"/>
              </w:rPr>
            </w:pPr>
          </w:p>
        </w:tc>
      </w:tr>
      <w:tr w14:paraId="2924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A0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58C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65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50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43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ACA4">
            <w:pPr>
              <w:rPr>
                <w:rFonts w:hint="eastAsia" w:ascii="宋体" w:hAnsi="宋体" w:eastAsia="宋体" w:cs="宋体"/>
                <w:i w:val="0"/>
                <w:iCs w:val="0"/>
                <w:color w:val="000000"/>
                <w:sz w:val="18"/>
                <w:szCs w:val="18"/>
                <w:u w:val="none"/>
              </w:rPr>
            </w:pPr>
          </w:p>
        </w:tc>
      </w:tr>
      <w:tr w14:paraId="3E0D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9DC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593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E9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8B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F3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E50E0">
            <w:pPr>
              <w:rPr>
                <w:rFonts w:hint="eastAsia" w:ascii="宋体" w:hAnsi="宋体" w:eastAsia="宋体" w:cs="宋体"/>
                <w:i w:val="0"/>
                <w:iCs w:val="0"/>
                <w:color w:val="000000"/>
                <w:sz w:val="18"/>
                <w:szCs w:val="18"/>
                <w:u w:val="none"/>
              </w:rPr>
            </w:pPr>
          </w:p>
        </w:tc>
      </w:tr>
      <w:tr w14:paraId="1D8D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159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7E0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29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61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1B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B4C0">
            <w:pPr>
              <w:rPr>
                <w:rFonts w:hint="eastAsia" w:ascii="宋体" w:hAnsi="宋体" w:eastAsia="宋体" w:cs="宋体"/>
                <w:i w:val="0"/>
                <w:iCs w:val="0"/>
                <w:color w:val="000000"/>
                <w:sz w:val="18"/>
                <w:szCs w:val="18"/>
                <w:u w:val="none"/>
              </w:rPr>
            </w:pPr>
          </w:p>
        </w:tc>
      </w:tr>
      <w:tr w14:paraId="67E9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608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FF9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CD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地市或院级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AB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29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E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785E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948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9B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07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34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6D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5B84">
            <w:pPr>
              <w:jc w:val="left"/>
              <w:rPr>
                <w:rFonts w:hint="eastAsia" w:ascii="宋体" w:hAnsi="宋体" w:eastAsia="宋体" w:cs="宋体"/>
                <w:i w:val="0"/>
                <w:iCs w:val="0"/>
                <w:color w:val="000000"/>
                <w:sz w:val="18"/>
                <w:szCs w:val="18"/>
                <w:u w:val="none"/>
              </w:rPr>
            </w:pPr>
          </w:p>
        </w:tc>
      </w:tr>
      <w:tr w14:paraId="51C7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B7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A1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大学生创新创业大赛/ 挑战杯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53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0A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E8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4CA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职业发展与就业指导</w:t>
            </w:r>
          </w:p>
          <w:p w14:paraId="60EF0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创新创业教育</w:t>
            </w:r>
          </w:p>
        </w:tc>
      </w:tr>
      <w:tr w14:paraId="255A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7EB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ED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CA5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A8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BB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391A">
            <w:pPr>
              <w:jc w:val="left"/>
              <w:rPr>
                <w:rFonts w:hint="eastAsia" w:ascii="宋体" w:hAnsi="宋体" w:eastAsia="宋体" w:cs="宋体"/>
                <w:i w:val="0"/>
                <w:iCs w:val="0"/>
                <w:color w:val="000000"/>
                <w:sz w:val="18"/>
                <w:szCs w:val="18"/>
                <w:u w:val="none"/>
              </w:rPr>
            </w:pPr>
          </w:p>
        </w:tc>
      </w:tr>
      <w:tr w14:paraId="4E5D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CC3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59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07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51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70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643C">
            <w:pPr>
              <w:jc w:val="left"/>
              <w:rPr>
                <w:rFonts w:hint="eastAsia" w:ascii="宋体" w:hAnsi="宋体" w:eastAsia="宋体" w:cs="宋体"/>
                <w:i w:val="0"/>
                <w:iCs w:val="0"/>
                <w:color w:val="000000"/>
                <w:sz w:val="18"/>
                <w:szCs w:val="18"/>
                <w:u w:val="none"/>
              </w:rPr>
            </w:pPr>
          </w:p>
        </w:tc>
      </w:tr>
      <w:tr w14:paraId="2161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56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BD3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1D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33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95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89AA">
            <w:pPr>
              <w:jc w:val="left"/>
              <w:rPr>
                <w:rFonts w:hint="eastAsia" w:ascii="宋体" w:hAnsi="宋体" w:eastAsia="宋体" w:cs="宋体"/>
                <w:i w:val="0"/>
                <w:iCs w:val="0"/>
                <w:color w:val="000000"/>
                <w:sz w:val="18"/>
                <w:szCs w:val="18"/>
                <w:u w:val="none"/>
              </w:rPr>
            </w:pPr>
          </w:p>
        </w:tc>
      </w:tr>
      <w:tr w14:paraId="1502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44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C3D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A5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13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F9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C063">
            <w:pPr>
              <w:jc w:val="left"/>
              <w:rPr>
                <w:rFonts w:hint="eastAsia" w:ascii="宋体" w:hAnsi="宋体" w:eastAsia="宋体" w:cs="宋体"/>
                <w:i w:val="0"/>
                <w:iCs w:val="0"/>
                <w:color w:val="000000"/>
                <w:sz w:val="18"/>
                <w:szCs w:val="18"/>
                <w:u w:val="none"/>
              </w:rPr>
            </w:pPr>
          </w:p>
        </w:tc>
      </w:tr>
      <w:tr w14:paraId="5C0D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99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71E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5F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B7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5C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A1FC">
            <w:pPr>
              <w:jc w:val="left"/>
              <w:rPr>
                <w:rFonts w:hint="eastAsia" w:ascii="宋体" w:hAnsi="宋体" w:eastAsia="宋体" w:cs="宋体"/>
                <w:i w:val="0"/>
                <w:iCs w:val="0"/>
                <w:color w:val="000000"/>
                <w:sz w:val="18"/>
                <w:szCs w:val="18"/>
                <w:u w:val="none"/>
              </w:rPr>
            </w:pPr>
          </w:p>
        </w:tc>
      </w:tr>
      <w:tr w14:paraId="38A1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8E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0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世界技能大赛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5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6A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F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A1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1351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C5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382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F6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4C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65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8420">
            <w:pPr>
              <w:jc w:val="left"/>
              <w:rPr>
                <w:rFonts w:hint="eastAsia" w:ascii="宋体" w:hAnsi="宋体" w:eastAsia="宋体" w:cs="宋体"/>
                <w:i w:val="0"/>
                <w:iCs w:val="0"/>
                <w:color w:val="000000"/>
                <w:sz w:val="18"/>
                <w:szCs w:val="18"/>
                <w:u w:val="none"/>
              </w:rPr>
            </w:pPr>
          </w:p>
        </w:tc>
      </w:tr>
      <w:tr w14:paraId="3825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FF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1D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6F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5C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41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91E0">
            <w:pPr>
              <w:jc w:val="left"/>
              <w:rPr>
                <w:rFonts w:hint="eastAsia" w:ascii="宋体" w:hAnsi="宋体" w:eastAsia="宋体" w:cs="宋体"/>
                <w:i w:val="0"/>
                <w:iCs w:val="0"/>
                <w:color w:val="000000"/>
                <w:sz w:val="18"/>
                <w:szCs w:val="18"/>
                <w:u w:val="none"/>
              </w:rPr>
            </w:pPr>
          </w:p>
        </w:tc>
      </w:tr>
    </w:tbl>
    <w:p w14:paraId="1DD5B152">
      <w:pPr>
        <w:pStyle w:val="35"/>
        <w:spacing w:line="400" w:lineRule="exact"/>
        <w:rPr>
          <w:rFonts w:ascii="Times New Roman" w:hAnsi="Times New Roman" w:cs="Times New Roman"/>
          <w:kern w:val="2"/>
          <w:sz w:val="21"/>
          <w:szCs w:val="21"/>
        </w:rPr>
      </w:pPr>
      <w:r>
        <w:rPr>
          <w:rFonts w:hint="eastAsia" w:ascii="Times New Roman" w:hAnsi="Times New Roman" w:cs="Times New Roman"/>
          <w:kern w:val="2"/>
          <w:sz w:val="21"/>
          <w:szCs w:val="21"/>
        </w:rPr>
        <w:t>注：“替换的课程或课程类型”可以是具体的一类或几类课程，也可以是具体的一门或几门课程。</w:t>
      </w:r>
    </w:p>
    <w:p w14:paraId="2A4408B1">
      <w:pPr>
        <w:pStyle w:val="4"/>
        <w:pageBreakBefore w:val="0"/>
        <w:kinsoku/>
        <w:overflowPunct/>
        <w:topLinePunct w:val="0"/>
        <w:bidi w:val="0"/>
        <w:spacing w:line="360" w:lineRule="exact"/>
        <w:ind w:left="0" w:firstLine="422"/>
        <w:rPr>
          <w:rFonts w:ascii="宋体" w:hAnsi="宋体" w:eastAsia="宋体"/>
          <w:b/>
          <w:szCs w:val="21"/>
        </w:rPr>
      </w:pPr>
      <w:r>
        <w:rPr>
          <w:rFonts w:hint="eastAsia"/>
          <w:lang w:val="en-US" w:eastAsia="zh-CN"/>
        </w:rPr>
        <w:t>2.毕业证书要求</w:t>
      </w:r>
    </w:p>
    <w:p w14:paraId="64723FCC">
      <w:pPr>
        <w:pageBreakBefore w:val="0"/>
        <w:kinsoku/>
        <w:overflowPunct/>
        <w:topLinePunct w:val="0"/>
        <w:bidi w:val="0"/>
        <w:spacing w:line="360" w:lineRule="exact"/>
        <w:ind w:left="0" w:firstLine="420" w:firstLineChars="200"/>
      </w:pPr>
      <w:r>
        <w:rPr>
          <w:rFonts w:hint="eastAsia"/>
        </w:rPr>
        <w:t>至少获得以下</w:t>
      </w:r>
      <w:r>
        <w:rPr>
          <w:rFonts w:hint="eastAsia"/>
          <w:lang w:val="en-US" w:eastAsia="zh-CN"/>
        </w:rPr>
        <w:t>职业资格</w:t>
      </w:r>
      <w:r>
        <w:rPr>
          <w:rFonts w:hint="eastAsia"/>
        </w:rPr>
        <w:t>证书的一项。</w:t>
      </w:r>
    </w:p>
    <w:p w14:paraId="361EF3A2">
      <w:pPr>
        <w:pageBreakBefore w:val="0"/>
        <w:kinsoku/>
        <w:overflowPunct/>
        <w:topLinePunct w:val="0"/>
        <w:bidi w:val="0"/>
        <w:spacing w:line="360" w:lineRule="exact"/>
        <w:ind w:left="0" w:firstLine="420" w:firstLineChars="200"/>
        <w:rPr>
          <w:rFonts w:hint="default" w:eastAsia="宋体"/>
          <w:lang w:val="en-US" w:eastAsia="zh-CN"/>
        </w:rPr>
      </w:pPr>
      <w:r>
        <w:rPr>
          <w:rFonts w:hint="eastAsia" w:eastAsia="宋体"/>
        </w:rPr>
        <w:t>◆全国计算机等级考试</w:t>
      </w:r>
      <w:r>
        <w:rPr>
          <w:rFonts w:hint="eastAsia" w:eastAsia="宋体"/>
          <w:lang w:val="en-US" w:eastAsia="zh-CN"/>
        </w:rPr>
        <w:t>证书一级或二级</w:t>
      </w:r>
    </w:p>
    <w:p w14:paraId="2421DBE4">
      <w:pPr>
        <w:pageBreakBefore w:val="0"/>
        <w:widowControl w:val="0"/>
        <w:kinsoku/>
        <w:overflowPunct/>
        <w:topLinePunct w:val="0"/>
        <w:bidi w:val="0"/>
        <w:spacing w:line="360" w:lineRule="exact"/>
        <w:ind w:left="0" w:firstLine="420" w:firstLineChars="20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计算机技术与软件专业技术资格初/中级</w:t>
      </w:r>
    </w:p>
    <w:p w14:paraId="0DB27826">
      <w:pPr>
        <w:pageBreakBefore w:val="0"/>
        <w:widowControl w:val="0"/>
        <w:kinsoku/>
        <w:overflowPunct/>
        <w:topLinePunct w:val="0"/>
        <w:bidi w:val="0"/>
        <w:spacing w:line="360" w:lineRule="exact"/>
        <w:ind w:left="0" w:leftChars="0" w:firstLine="420" w:firstLineChars="0"/>
        <w:jc w:val="both"/>
        <w:rPr>
          <w:rFonts w:hint="eastAsia"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初/中级Web 前端开发工程师</w:t>
      </w:r>
    </w:p>
    <w:p w14:paraId="7B92F4FB">
      <w:pPr>
        <w:pageBreakBefore w:val="0"/>
        <w:widowControl w:val="0"/>
        <w:kinsoku/>
        <w:overflowPunct/>
        <w:topLinePunct w:val="0"/>
        <w:bidi w:val="0"/>
        <w:spacing w:line="360" w:lineRule="exact"/>
        <w:ind w:left="0" w:leftChars="0" w:firstLine="420" w:firstLineChars="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 xml:space="preserve">初/中级智能计算平台应用开发工程师 </w:t>
      </w:r>
    </w:p>
    <w:p w14:paraId="56C20E38">
      <w:pPr>
        <w:pageBreakBefore w:val="0"/>
        <w:widowControl w:val="0"/>
        <w:kinsoku/>
        <w:overflowPunct/>
        <w:topLinePunct w:val="0"/>
        <w:bidi w:val="0"/>
        <w:spacing w:line="360" w:lineRule="exact"/>
        <w:ind w:left="0" w:leftChars="0" w:firstLine="420" w:firstLineChars="0"/>
        <w:jc w:val="both"/>
        <w:rPr>
          <w:rFonts w:hint="eastAsia"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初/中级网络系统建设与运维工程师</w:t>
      </w:r>
    </w:p>
    <w:p w14:paraId="444C49F5">
      <w:pPr>
        <w:pageBreakBefore w:val="0"/>
        <w:widowControl w:val="0"/>
        <w:kinsoku/>
        <w:overflowPunct/>
        <w:topLinePunct w:val="0"/>
        <w:bidi w:val="0"/>
        <w:spacing w:line="360" w:lineRule="exact"/>
        <w:ind w:left="0" w:leftChars="0" w:firstLine="420" w:firstLineChars="0"/>
        <w:jc w:val="both"/>
        <w:rPr>
          <w:rFonts w:hint="default" w:ascii="Times New Roman" w:hAnsi="Times New Roman" w:eastAsia="宋体" w:cs="Times New Roman"/>
          <w:kern w:val="2"/>
          <w:sz w:val="21"/>
          <w:szCs w:val="24"/>
          <w:lang w:val="en-US" w:eastAsia="zh-CN" w:bidi="ar-SA"/>
        </w:rPr>
      </w:pPr>
      <w:r>
        <w:rPr>
          <w:rFonts w:hint="eastAsia" w:eastAsia="宋体"/>
        </w:rPr>
        <w:t>◆其他与本专业相关技能等级证书</w:t>
      </w:r>
    </w:p>
    <w:p w14:paraId="184257F6">
      <w:pPr>
        <w:pStyle w:val="2"/>
        <w:pageBreakBefore w:val="0"/>
        <w:kinsoku/>
        <w:overflowPunct/>
        <w:topLinePunct w:val="0"/>
        <w:bidi w:val="0"/>
        <w:spacing w:line="360" w:lineRule="exact"/>
        <w:ind w:left="0" w:firstLine="482"/>
        <w:rPr>
          <w:rFonts w:hint="eastAsia"/>
          <w:lang w:val="en-US" w:eastAsia="zh-CN"/>
        </w:rPr>
      </w:pPr>
      <w:r>
        <w:rPr>
          <w:rFonts w:hint="eastAsia"/>
          <w:lang w:val="en-US" w:eastAsia="zh-CN"/>
        </w:rPr>
        <w:t>九</w:t>
      </w:r>
      <w:r>
        <w:rPr>
          <w:rFonts w:ascii="宋体" w:hAnsi="宋体" w:eastAsia="宋体"/>
        </w:rPr>
        <w:t>、附录</w:t>
      </w:r>
    </w:p>
    <w:p w14:paraId="78D4FACD">
      <w:pPr>
        <w:adjustRightInd w:val="0"/>
        <w:snapToGrid w:val="0"/>
        <w:spacing w:line="360" w:lineRule="exact"/>
        <w:ind w:firstLine="420" w:firstLineChars="200"/>
        <w:rPr>
          <w:rFonts w:hint="eastAsia"/>
        </w:rPr>
      </w:pPr>
      <w:r>
        <w:rPr>
          <w:rFonts w:hint="eastAsia"/>
          <w:lang w:val="en-US" w:eastAsia="zh-CN"/>
        </w:rPr>
        <w:t>1.</w:t>
      </w:r>
      <w:r>
        <w:rPr>
          <w:rFonts w:hint="eastAsia"/>
        </w:rPr>
        <w:t>人才培养方案专业建设委员会审核意见表</w:t>
      </w:r>
    </w:p>
    <w:p w14:paraId="24DF6A1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黑体" w:eastAsia="黑体" w:cs="黑体"/>
          <w:b w:val="0"/>
          <w:bCs w:val="0"/>
          <w:color w:val="000000"/>
          <w:sz w:val="32"/>
          <w:szCs w:val="40"/>
          <w:highlight w:val="none"/>
        </w:rPr>
      </w:pPr>
      <w:r>
        <w:rPr>
          <w:rFonts w:hint="eastAsia"/>
          <w:lang w:val="en-US" w:eastAsia="zh-CN"/>
        </w:rPr>
        <w:t>2.</w:t>
      </w:r>
      <w:r>
        <w:rPr>
          <w:rFonts w:hint="eastAsia"/>
        </w:rPr>
        <w:t>人才培养方案</w:t>
      </w:r>
      <w:r>
        <w:rPr>
          <w:rFonts w:hint="eastAsia"/>
          <w:lang w:val="en-US" w:eastAsia="zh-CN"/>
        </w:rPr>
        <w:t>校级</w:t>
      </w:r>
      <w:r>
        <w:rPr>
          <w:rFonts w:hint="eastAsia"/>
        </w:rPr>
        <w:t>审</w:t>
      </w:r>
      <w:r>
        <w:rPr>
          <w:rFonts w:hint="eastAsia"/>
          <w:lang w:val="en-US" w:eastAsia="zh-CN"/>
        </w:rPr>
        <w:t>定</w:t>
      </w:r>
      <w:r>
        <w:rPr>
          <w:rFonts w:hint="eastAsia"/>
        </w:rPr>
        <w:t>意见表</w:t>
      </w:r>
    </w:p>
    <w:p w14:paraId="5DE6EEB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编制团队成员：周晓</w:t>
      </w:r>
      <w:r>
        <w:rPr>
          <w:rFonts w:hint="eastAsia" w:cs="Times New Roman"/>
          <w:lang w:val="en-US" w:eastAsia="zh-CN"/>
        </w:rPr>
        <w:t xml:space="preserve"> </w:t>
      </w:r>
      <w:r>
        <w:rPr>
          <w:rFonts w:hint="eastAsia" w:ascii="Times New Roman" w:hAnsi="Times New Roman" w:eastAsia="宋体" w:cs="Times New Roman"/>
          <w:lang w:val="en-US" w:eastAsia="zh-CN"/>
        </w:rPr>
        <w:t>程铖</w:t>
      </w:r>
      <w:r>
        <w:rPr>
          <w:rFonts w:hint="eastAsia" w:cs="Times New Roman"/>
          <w:lang w:val="en-US" w:eastAsia="zh-CN"/>
        </w:rPr>
        <w:t xml:space="preserve"> </w:t>
      </w:r>
      <w:r>
        <w:rPr>
          <w:rFonts w:hint="eastAsia" w:ascii="Times New Roman" w:hAnsi="Times New Roman" w:eastAsia="宋体" w:cs="Times New Roman"/>
          <w:lang w:val="en-US" w:eastAsia="zh-CN"/>
        </w:rPr>
        <w:t>张妍妍</w:t>
      </w:r>
      <w:r>
        <w:rPr>
          <w:rFonts w:hint="eastAsia" w:cs="Times New Roman"/>
          <w:lang w:val="en-US" w:eastAsia="zh-CN"/>
        </w:rPr>
        <w:t xml:space="preserve"> </w:t>
      </w:r>
      <w:r>
        <w:rPr>
          <w:rFonts w:hint="eastAsia" w:ascii="Times New Roman" w:hAnsi="Times New Roman" w:eastAsia="宋体" w:cs="Times New Roman"/>
          <w:lang w:val="en-US" w:eastAsia="zh-CN"/>
        </w:rPr>
        <w:t>李雯霞</w:t>
      </w:r>
      <w:r>
        <w:rPr>
          <w:rFonts w:hint="eastAsia" w:cs="Times New Roman"/>
          <w:lang w:val="en-US" w:eastAsia="zh-CN"/>
        </w:rPr>
        <w:t xml:space="preserve"> </w:t>
      </w:r>
      <w:r>
        <w:rPr>
          <w:rFonts w:hint="eastAsia" w:ascii="Times New Roman" w:hAnsi="Times New Roman" w:eastAsia="宋体" w:cs="Times New Roman"/>
          <w:lang w:val="en-US" w:eastAsia="zh-CN"/>
        </w:rPr>
        <w:t>穆红波</w:t>
      </w:r>
    </w:p>
    <w:p w14:paraId="3EEEC7C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行业企业名称：河南云和数据有限公司、新大陆时代科技</w:t>
      </w:r>
    </w:p>
    <w:p w14:paraId="69E2FBE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行业企业人员：李雨恒</w:t>
      </w:r>
      <w:r>
        <w:rPr>
          <w:rFonts w:hint="eastAsia" w:cs="Times New Roman"/>
          <w:lang w:val="en-US" w:eastAsia="zh-CN"/>
        </w:rPr>
        <w:t xml:space="preserve"> </w:t>
      </w:r>
      <w:r>
        <w:rPr>
          <w:rFonts w:hint="eastAsia" w:ascii="Times New Roman" w:hAnsi="Times New Roman" w:eastAsia="宋体" w:cs="Times New Roman"/>
          <w:lang w:val="en-US" w:eastAsia="zh-CN"/>
        </w:rPr>
        <w:t>王冰铎</w:t>
      </w:r>
    </w:p>
    <w:p w14:paraId="1F405FE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院部领导（审核）：胡子义</w:t>
      </w:r>
    </w:p>
    <w:p w14:paraId="6A02758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教务处领导（审定）：郭磊</w:t>
      </w:r>
    </w:p>
    <w:p w14:paraId="53AA57E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主管院长（批准执行）：冯朝印 </w:t>
      </w:r>
      <w:bookmarkStart w:id="30" w:name="_Toc29885"/>
      <w:bookmarkStart w:id="31" w:name="_Toc7718"/>
      <w:bookmarkStart w:id="32" w:name="_Toc1500"/>
    </w:p>
    <w:p w14:paraId="245E4AA7">
      <w:pP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p>
    <w:p w14:paraId="0DF31451">
      <w:pPr>
        <w:pStyle w:val="9"/>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28"/>
          <w:szCs w:val="28"/>
          <w:lang w:val="en-US" w:eastAsia="zh-CN"/>
        </w:rPr>
        <w:t>附录1</w:t>
      </w:r>
    </w:p>
    <w:bookmarkEnd w:id="30"/>
    <w:bookmarkEnd w:id="31"/>
    <w:bookmarkEnd w:id="32"/>
    <w:p w14:paraId="2E852286">
      <w:pPr>
        <w:pStyle w:val="35"/>
        <w:spacing w:line="240" w:lineRule="auto"/>
        <w:rPr>
          <w:rFonts w:hint="eastAsia" w:ascii="Times New Roman" w:hAnsi="Times New Roman" w:eastAsia="宋体" w:cs="Times New Roman"/>
          <w:kern w:val="2"/>
          <w:sz w:val="21"/>
          <w:szCs w:val="21"/>
          <w:lang w:eastAsia="zh-CN"/>
        </w:rPr>
      </w:pPr>
      <w:r>
        <w:drawing>
          <wp:anchor distT="0" distB="0" distL="114300" distR="114300" simplePos="0" relativeHeight="251659264" behindDoc="0" locked="0" layoutInCell="1" allowOverlap="1">
            <wp:simplePos x="0" y="0"/>
            <wp:positionH relativeFrom="column">
              <wp:posOffset>304800</wp:posOffset>
            </wp:positionH>
            <wp:positionV relativeFrom="paragraph">
              <wp:posOffset>0</wp:posOffset>
            </wp:positionV>
            <wp:extent cx="5257800" cy="814387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57800" cy="8143875"/>
                    </a:xfrm>
                    <a:prstGeom prst="rect">
                      <a:avLst/>
                    </a:prstGeom>
                    <a:noFill/>
                    <a:ln>
                      <a:noFill/>
                    </a:ln>
                  </pic:spPr>
                </pic:pic>
              </a:graphicData>
            </a:graphic>
          </wp:anchor>
        </w:drawing>
      </w:r>
    </w:p>
    <w:p w14:paraId="6E285C99">
      <w:pPr>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br w:type="page"/>
      </w:r>
    </w:p>
    <w:p w14:paraId="7BE20887">
      <w:pPr>
        <w:pStyle w:val="35"/>
        <w:spacing w:line="240" w:lineRule="auto"/>
        <w:rPr>
          <w:rFonts w:hint="default" w:ascii="Times New Roman" w:hAnsi="Times New Roman" w:eastAsia="宋体" w:cs="Times New Roman"/>
          <w:kern w:val="2"/>
          <w:sz w:val="21"/>
          <w:szCs w:val="21"/>
          <w:lang w:val="en-US" w:eastAsia="zh-CN"/>
        </w:rPr>
      </w:pPr>
      <w:r>
        <w:rPr>
          <w:rFonts w:hint="eastAsia" w:ascii="黑体" w:hAnsi="黑体" w:eastAsia="黑体" w:cs="黑体"/>
          <w:color w:val="000000"/>
          <w:spacing w:val="-10"/>
          <w:sz w:val="28"/>
          <w:szCs w:val="28"/>
          <w:lang w:val="en-US" w:eastAsia="zh-CN"/>
        </w:rPr>
        <w:t>附录2</w:t>
      </w:r>
    </w:p>
    <w:p w14:paraId="16BE0945">
      <w:pPr>
        <w:pStyle w:val="35"/>
        <w:spacing w:line="240" w:lineRule="auto"/>
        <w:ind w:left="0" w:leftChars="0" w:firstLine="0" w:firstLineChars="0"/>
        <w:rPr>
          <w:rFonts w:hint="eastAsia" w:ascii="Times New Roman" w:hAnsi="Times New Roman" w:eastAsia="宋体" w:cs="Times New Roman"/>
          <w:kern w:val="2"/>
          <w:sz w:val="21"/>
          <w:szCs w:val="21"/>
          <w:lang w:eastAsia="zh-CN"/>
        </w:rPr>
      </w:pPr>
    </w:p>
    <w:p w14:paraId="596D4876">
      <w:pPr>
        <w:pStyle w:val="35"/>
        <w:spacing w:line="240" w:lineRule="auto"/>
        <w:rPr>
          <w:rFonts w:hint="eastAsia" w:ascii="Times New Roman" w:hAnsi="Times New Roman" w:eastAsia="宋体" w:cs="Times New Roman"/>
          <w:kern w:val="2"/>
          <w:sz w:val="21"/>
          <w:szCs w:val="21"/>
          <w:lang w:eastAsia="zh-CN"/>
        </w:rPr>
      </w:pPr>
      <w:r>
        <w:drawing>
          <wp:inline distT="0" distB="0" distL="114300" distR="114300">
            <wp:extent cx="5400675" cy="8153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400675" cy="8153400"/>
                    </a:xfrm>
                    <a:prstGeom prst="rect">
                      <a:avLst/>
                    </a:prstGeom>
                    <a:noFill/>
                    <a:ln>
                      <a:noFill/>
                    </a:ln>
                  </pic:spPr>
                </pic:pic>
              </a:graphicData>
            </a:graphic>
          </wp:inline>
        </w:drawing>
      </w:r>
    </w:p>
    <w:sectPr>
      <w:headerReference r:id="rId6" w:type="default"/>
      <w:footerReference r:id="rId7" w:type="default"/>
      <w:pgSz w:w="11906" w:h="16838"/>
      <w:pgMar w:top="1134" w:right="1417" w:bottom="1134" w:left="1417" w:header="567" w:footer="567"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A5E5DD-6EC1-4507-B785-DEF2E53548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9B776BD0-ED65-4FDE-A56F-E194F270402F}"/>
  </w:font>
  <w:font w:name="Calibri Light">
    <w:panose1 w:val="020F0302020204030204"/>
    <w:charset w:val="00"/>
    <w:family w:val="swiss"/>
    <w:pitch w:val="default"/>
    <w:sig w:usb0="E4002EFF" w:usb1="C000247B" w:usb2="00000009" w:usb3="00000000" w:csb0="200001FF" w:csb1="00000000"/>
    <w:embedRegular r:id="rId3" w:fontKey="{B6ED677F-D345-4F51-B723-BF6326822ACE}"/>
  </w:font>
  <w:font w:name="华文中宋">
    <w:panose1 w:val="02010600040101010101"/>
    <w:charset w:val="86"/>
    <w:family w:val="auto"/>
    <w:pitch w:val="default"/>
    <w:sig w:usb0="00000287" w:usb1="080F0000" w:usb2="00000000" w:usb3="00000000" w:csb0="0004009F" w:csb1="DFD70000"/>
    <w:embedRegular r:id="rId4" w:fontKey="{47326DC4-1E18-4503-B18E-F1C390D81177}"/>
  </w:font>
  <w:font w:name="Segoe UI">
    <w:panose1 w:val="020B0502040204020203"/>
    <w:charset w:val="00"/>
    <w:family w:val="auto"/>
    <w:pitch w:val="default"/>
    <w:sig w:usb0="E4002EFF" w:usb1="C000E47F" w:usb2="00000009" w:usb3="00000000" w:csb0="200001FF" w:csb1="00000000"/>
    <w:embedRegular r:id="rId5" w:fontKey="{A6FE9640-BA58-477F-B94F-6CF06350AAC3}"/>
  </w:font>
  <w:font w:name="方正仿宋_GB2312">
    <w:panose1 w:val="02000000000000000000"/>
    <w:charset w:val="86"/>
    <w:family w:val="auto"/>
    <w:pitch w:val="default"/>
    <w:sig w:usb0="A00002BF" w:usb1="184F6CFA" w:usb2="00000012" w:usb3="00000000" w:csb0="00040001" w:csb1="00000000"/>
    <w:embedRegular r:id="rId6" w:fontKey="{FAB132CA-B54C-48E9-8BAE-18452236B7F7}"/>
  </w:font>
  <w:font w:name="WPSEMBED35">
    <w:panose1 w:val="02010600040101010101"/>
    <w:charset w:val="86"/>
    <w:family w:val="auto"/>
    <w:pitch w:val="default"/>
    <w:sig w:usb0="00000287" w:usb1="080F0000" w:usb2="00000000" w:usb3="00000000" w:csb0="0004009F" w:csb1="DFD70000"/>
  </w:font>
  <w:font w:name="WPSEMBED36">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FDAD">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E8146">
                          <w:pPr>
                            <w:pStyle w:val="15"/>
                          </w:pPr>
                          <w:r>
                            <w:fldChar w:fldCharType="begin"/>
                          </w:r>
                          <w:r>
                            <w:instrText xml:space="preserve"> PAGE  \* MERGEFORMAT </w:instrText>
                          </w:r>
                          <w:r>
                            <w:fldChar w:fldCharType="separate"/>
                          </w:r>
                          <w:r>
                            <w:t>726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F5E8146">
                    <w:pPr>
                      <w:pStyle w:val="15"/>
                    </w:pPr>
                    <w:r>
                      <w:fldChar w:fldCharType="begin"/>
                    </w:r>
                    <w:r>
                      <w:instrText xml:space="preserve"> PAGE  \* MERGEFORMAT </w:instrText>
                    </w:r>
                    <w:r>
                      <w:fldChar w:fldCharType="separate"/>
                    </w:r>
                    <w:r>
                      <w:t>726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4C9B">
    <w:pPr>
      <w:pStyle w:val="16"/>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3841">
    <w:pPr>
      <w:pStyle w:val="16"/>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A3D68"/>
    <w:multiLevelType w:val="singleLevel"/>
    <w:tmpl w:val="B7EA3D68"/>
    <w:lvl w:ilvl="0" w:tentative="0">
      <w:start w:val="3"/>
      <w:numFmt w:val="chineseCounting"/>
      <w:suff w:val="nothing"/>
      <w:lvlText w:val="（%1）"/>
      <w:lvlJc w:val="left"/>
      <w:pPr>
        <w:ind w:left="-142"/>
      </w:pPr>
      <w:rPr>
        <w:rFonts w:hint="eastAsia"/>
      </w:rPr>
    </w:lvl>
  </w:abstractNum>
  <w:abstractNum w:abstractNumId="1">
    <w:nsid w:val="F10A4564"/>
    <w:multiLevelType w:val="singleLevel"/>
    <w:tmpl w:val="F10A4564"/>
    <w:lvl w:ilvl="0" w:tentative="0">
      <w:start w:val="2"/>
      <w:numFmt w:val="chineseCounting"/>
      <w:suff w:val="nothing"/>
      <w:lvlText w:val="（%1）"/>
      <w:lvlJc w:val="left"/>
      <w:rPr>
        <w:rFonts w:hint="eastAsia"/>
      </w:rPr>
    </w:lvl>
  </w:abstractNum>
  <w:abstractNum w:abstractNumId="2">
    <w:nsid w:val="575C5FA6"/>
    <w:multiLevelType w:val="singleLevel"/>
    <w:tmpl w:val="575C5FA6"/>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Tc3NWRkYWU2MGIxYTk3ZTFlODU2YTI1NWE3NTgifQ=="/>
  </w:docVars>
  <w:rsids>
    <w:rsidRoot w:val="00E655D2"/>
    <w:rsid w:val="00024FB6"/>
    <w:rsid w:val="00047F5A"/>
    <w:rsid w:val="00072351"/>
    <w:rsid w:val="00092065"/>
    <w:rsid w:val="00097B0E"/>
    <w:rsid w:val="000B7A29"/>
    <w:rsid w:val="00170562"/>
    <w:rsid w:val="001A3E32"/>
    <w:rsid w:val="001B37E8"/>
    <w:rsid w:val="001C2968"/>
    <w:rsid w:val="001E7147"/>
    <w:rsid w:val="001F1721"/>
    <w:rsid w:val="001F7C84"/>
    <w:rsid w:val="002935A3"/>
    <w:rsid w:val="002A55BD"/>
    <w:rsid w:val="002B6449"/>
    <w:rsid w:val="002D2B05"/>
    <w:rsid w:val="002E3EDA"/>
    <w:rsid w:val="002E5A71"/>
    <w:rsid w:val="002F54DB"/>
    <w:rsid w:val="00300D38"/>
    <w:rsid w:val="0037374E"/>
    <w:rsid w:val="00384800"/>
    <w:rsid w:val="00387A83"/>
    <w:rsid w:val="00393499"/>
    <w:rsid w:val="00396B4E"/>
    <w:rsid w:val="003B010E"/>
    <w:rsid w:val="00407A58"/>
    <w:rsid w:val="00415B5D"/>
    <w:rsid w:val="004165A2"/>
    <w:rsid w:val="004169BF"/>
    <w:rsid w:val="0043058C"/>
    <w:rsid w:val="00437BF8"/>
    <w:rsid w:val="00457F23"/>
    <w:rsid w:val="004660A5"/>
    <w:rsid w:val="004B03F1"/>
    <w:rsid w:val="004D7767"/>
    <w:rsid w:val="00521B68"/>
    <w:rsid w:val="005358C9"/>
    <w:rsid w:val="00537548"/>
    <w:rsid w:val="00541009"/>
    <w:rsid w:val="00552C47"/>
    <w:rsid w:val="005B1BE4"/>
    <w:rsid w:val="005D6FF1"/>
    <w:rsid w:val="005E7B8E"/>
    <w:rsid w:val="006066B7"/>
    <w:rsid w:val="0064182A"/>
    <w:rsid w:val="0067186E"/>
    <w:rsid w:val="00691FE4"/>
    <w:rsid w:val="00692F56"/>
    <w:rsid w:val="00694319"/>
    <w:rsid w:val="006D0E53"/>
    <w:rsid w:val="006D66EE"/>
    <w:rsid w:val="00703573"/>
    <w:rsid w:val="00712A87"/>
    <w:rsid w:val="00744A34"/>
    <w:rsid w:val="007505A8"/>
    <w:rsid w:val="00755D21"/>
    <w:rsid w:val="0075670E"/>
    <w:rsid w:val="00800C8D"/>
    <w:rsid w:val="00820AF2"/>
    <w:rsid w:val="00841935"/>
    <w:rsid w:val="00855EA1"/>
    <w:rsid w:val="008561EB"/>
    <w:rsid w:val="00856AA1"/>
    <w:rsid w:val="008572D1"/>
    <w:rsid w:val="0088500E"/>
    <w:rsid w:val="008A3772"/>
    <w:rsid w:val="00934283"/>
    <w:rsid w:val="00973E74"/>
    <w:rsid w:val="00980BD5"/>
    <w:rsid w:val="009A5EEE"/>
    <w:rsid w:val="009B0262"/>
    <w:rsid w:val="009C0886"/>
    <w:rsid w:val="009C2ADE"/>
    <w:rsid w:val="009D071F"/>
    <w:rsid w:val="00A1028F"/>
    <w:rsid w:val="00A34259"/>
    <w:rsid w:val="00A62059"/>
    <w:rsid w:val="00AC212A"/>
    <w:rsid w:val="00B13BCC"/>
    <w:rsid w:val="00B1467C"/>
    <w:rsid w:val="00B47E47"/>
    <w:rsid w:val="00BA4377"/>
    <w:rsid w:val="00BA6714"/>
    <w:rsid w:val="00BB7C10"/>
    <w:rsid w:val="00BC14C1"/>
    <w:rsid w:val="00BE11C4"/>
    <w:rsid w:val="00BE5795"/>
    <w:rsid w:val="00C46F35"/>
    <w:rsid w:val="00C608C5"/>
    <w:rsid w:val="00C773B7"/>
    <w:rsid w:val="00C9726B"/>
    <w:rsid w:val="00CF5015"/>
    <w:rsid w:val="00D50822"/>
    <w:rsid w:val="00D5751B"/>
    <w:rsid w:val="00D8333B"/>
    <w:rsid w:val="00D92999"/>
    <w:rsid w:val="00E02960"/>
    <w:rsid w:val="00E02A2D"/>
    <w:rsid w:val="00E1018B"/>
    <w:rsid w:val="00E20B2E"/>
    <w:rsid w:val="00E2343B"/>
    <w:rsid w:val="00E46159"/>
    <w:rsid w:val="00E56868"/>
    <w:rsid w:val="00E655D2"/>
    <w:rsid w:val="00E8022C"/>
    <w:rsid w:val="00EE75D8"/>
    <w:rsid w:val="00F04A2F"/>
    <w:rsid w:val="00F152AF"/>
    <w:rsid w:val="00F15D3E"/>
    <w:rsid w:val="00F37A4E"/>
    <w:rsid w:val="00F7419D"/>
    <w:rsid w:val="00FE2614"/>
    <w:rsid w:val="01A07FEB"/>
    <w:rsid w:val="028257A5"/>
    <w:rsid w:val="028C11CF"/>
    <w:rsid w:val="02B15F9D"/>
    <w:rsid w:val="038F085D"/>
    <w:rsid w:val="051C4A8C"/>
    <w:rsid w:val="064C75F3"/>
    <w:rsid w:val="07094EB8"/>
    <w:rsid w:val="08892F42"/>
    <w:rsid w:val="090607E6"/>
    <w:rsid w:val="09120C6F"/>
    <w:rsid w:val="0939688D"/>
    <w:rsid w:val="0B04224A"/>
    <w:rsid w:val="0B3D750A"/>
    <w:rsid w:val="0B7D68BA"/>
    <w:rsid w:val="0CD768AD"/>
    <w:rsid w:val="0D4717E3"/>
    <w:rsid w:val="0D6728AE"/>
    <w:rsid w:val="0DE30ABE"/>
    <w:rsid w:val="0E507F6F"/>
    <w:rsid w:val="0EF71175"/>
    <w:rsid w:val="0F30730F"/>
    <w:rsid w:val="0F6F74AD"/>
    <w:rsid w:val="0F9968F5"/>
    <w:rsid w:val="10B22749"/>
    <w:rsid w:val="112371A2"/>
    <w:rsid w:val="11494E5B"/>
    <w:rsid w:val="11F14A32"/>
    <w:rsid w:val="126F5865"/>
    <w:rsid w:val="130A7274"/>
    <w:rsid w:val="13242134"/>
    <w:rsid w:val="139530F9"/>
    <w:rsid w:val="13CE67A8"/>
    <w:rsid w:val="148A7710"/>
    <w:rsid w:val="14D34DD3"/>
    <w:rsid w:val="171E4DFA"/>
    <w:rsid w:val="173043C7"/>
    <w:rsid w:val="185A20CD"/>
    <w:rsid w:val="18C70140"/>
    <w:rsid w:val="19AC0398"/>
    <w:rsid w:val="19EB0A33"/>
    <w:rsid w:val="19FD3BD2"/>
    <w:rsid w:val="1A11228E"/>
    <w:rsid w:val="1A375275"/>
    <w:rsid w:val="1A6220C1"/>
    <w:rsid w:val="1ACC34A9"/>
    <w:rsid w:val="1B091853"/>
    <w:rsid w:val="1B223655"/>
    <w:rsid w:val="1C121C28"/>
    <w:rsid w:val="1C2E4790"/>
    <w:rsid w:val="1C846B66"/>
    <w:rsid w:val="1CD63A5F"/>
    <w:rsid w:val="1CDC3027"/>
    <w:rsid w:val="1D7C0366"/>
    <w:rsid w:val="1F2D2A1D"/>
    <w:rsid w:val="1F574F0D"/>
    <w:rsid w:val="1F7C13B4"/>
    <w:rsid w:val="1FF56617"/>
    <w:rsid w:val="2038513B"/>
    <w:rsid w:val="20B30ABE"/>
    <w:rsid w:val="20C57FAE"/>
    <w:rsid w:val="21935C7E"/>
    <w:rsid w:val="21D46FC7"/>
    <w:rsid w:val="222608A0"/>
    <w:rsid w:val="224F7922"/>
    <w:rsid w:val="225A1C20"/>
    <w:rsid w:val="22941CAE"/>
    <w:rsid w:val="23045086"/>
    <w:rsid w:val="2312401D"/>
    <w:rsid w:val="233A7252"/>
    <w:rsid w:val="237C065A"/>
    <w:rsid w:val="23C860B3"/>
    <w:rsid w:val="23CF0E84"/>
    <w:rsid w:val="24403449"/>
    <w:rsid w:val="266D6E54"/>
    <w:rsid w:val="26745518"/>
    <w:rsid w:val="26BE3BF5"/>
    <w:rsid w:val="26F3402E"/>
    <w:rsid w:val="274D608E"/>
    <w:rsid w:val="279544FE"/>
    <w:rsid w:val="279F35CF"/>
    <w:rsid w:val="299A22A0"/>
    <w:rsid w:val="2A102562"/>
    <w:rsid w:val="2A36684C"/>
    <w:rsid w:val="2A7556E2"/>
    <w:rsid w:val="2AF53B98"/>
    <w:rsid w:val="2BD9411A"/>
    <w:rsid w:val="2C3A4EE8"/>
    <w:rsid w:val="2C42277B"/>
    <w:rsid w:val="2CEA45B3"/>
    <w:rsid w:val="2D482013"/>
    <w:rsid w:val="2E6C2514"/>
    <w:rsid w:val="2EB55486"/>
    <w:rsid w:val="2EE50F5B"/>
    <w:rsid w:val="2FAD1FC1"/>
    <w:rsid w:val="30D75B88"/>
    <w:rsid w:val="3159656F"/>
    <w:rsid w:val="3195334D"/>
    <w:rsid w:val="33094292"/>
    <w:rsid w:val="332130EA"/>
    <w:rsid w:val="33D463AE"/>
    <w:rsid w:val="33E04D53"/>
    <w:rsid w:val="33E126E6"/>
    <w:rsid w:val="34126ED7"/>
    <w:rsid w:val="348C6893"/>
    <w:rsid w:val="371116C7"/>
    <w:rsid w:val="373B4C75"/>
    <w:rsid w:val="37A11B10"/>
    <w:rsid w:val="383E029A"/>
    <w:rsid w:val="38AB3797"/>
    <w:rsid w:val="3A113E5F"/>
    <w:rsid w:val="3A322081"/>
    <w:rsid w:val="3C622515"/>
    <w:rsid w:val="3D2E30AA"/>
    <w:rsid w:val="3D9E42C5"/>
    <w:rsid w:val="3E506DE6"/>
    <w:rsid w:val="3E867C13"/>
    <w:rsid w:val="3EEC6CA2"/>
    <w:rsid w:val="40866C82"/>
    <w:rsid w:val="40C94DC1"/>
    <w:rsid w:val="41A5138A"/>
    <w:rsid w:val="41C0182E"/>
    <w:rsid w:val="428552C4"/>
    <w:rsid w:val="42B37E63"/>
    <w:rsid w:val="42D261AF"/>
    <w:rsid w:val="433A07D5"/>
    <w:rsid w:val="43B058C3"/>
    <w:rsid w:val="43E50164"/>
    <w:rsid w:val="43EA2579"/>
    <w:rsid w:val="45430B69"/>
    <w:rsid w:val="4572446C"/>
    <w:rsid w:val="45795141"/>
    <w:rsid w:val="45E61A77"/>
    <w:rsid w:val="45E95F73"/>
    <w:rsid w:val="46FF778E"/>
    <w:rsid w:val="47F612B0"/>
    <w:rsid w:val="480768FB"/>
    <w:rsid w:val="480E72EC"/>
    <w:rsid w:val="49B54134"/>
    <w:rsid w:val="49BD0B1C"/>
    <w:rsid w:val="49EA18F3"/>
    <w:rsid w:val="4B334AAA"/>
    <w:rsid w:val="4B624D30"/>
    <w:rsid w:val="4B745CEC"/>
    <w:rsid w:val="4BAD77B9"/>
    <w:rsid w:val="4BEA383B"/>
    <w:rsid w:val="4DCB2178"/>
    <w:rsid w:val="4EDD2852"/>
    <w:rsid w:val="4F47472C"/>
    <w:rsid w:val="50DB6B76"/>
    <w:rsid w:val="51713037"/>
    <w:rsid w:val="52BE6746"/>
    <w:rsid w:val="5438608E"/>
    <w:rsid w:val="54B43966"/>
    <w:rsid w:val="55254864"/>
    <w:rsid w:val="5575554B"/>
    <w:rsid w:val="55F577D9"/>
    <w:rsid w:val="56622D4B"/>
    <w:rsid w:val="56685052"/>
    <w:rsid w:val="56F12E37"/>
    <w:rsid w:val="579E08FE"/>
    <w:rsid w:val="590B2D4F"/>
    <w:rsid w:val="590B5B1F"/>
    <w:rsid w:val="59B94BE9"/>
    <w:rsid w:val="59BE3475"/>
    <w:rsid w:val="59FF38D6"/>
    <w:rsid w:val="5AF32D0E"/>
    <w:rsid w:val="5C3922B9"/>
    <w:rsid w:val="5DA87DE0"/>
    <w:rsid w:val="5E135486"/>
    <w:rsid w:val="5E235108"/>
    <w:rsid w:val="5EE05613"/>
    <w:rsid w:val="603933BF"/>
    <w:rsid w:val="60B625CF"/>
    <w:rsid w:val="61A62889"/>
    <w:rsid w:val="6203458E"/>
    <w:rsid w:val="625247BE"/>
    <w:rsid w:val="625422E5"/>
    <w:rsid w:val="6256325C"/>
    <w:rsid w:val="626052F2"/>
    <w:rsid w:val="628B71A8"/>
    <w:rsid w:val="62FF3DC4"/>
    <w:rsid w:val="63080802"/>
    <w:rsid w:val="641F07B2"/>
    <w:rsid w:val="658843DA"/>
    <w:rsid w:val="659A7E1F"/>
    <w:rsid w:val="666961FA"/>
    <w:rsid w:val="66934468"/>
    <w:rsid w:val="66DC0AFB"/>
    <w:rsid w:val="67341180"/>
    <w:rsid w:val="68096D1A"/>
    <w:rsid w:val="68660FC4"/>
    <w:rsid w:val="6951669D"/>
    <w:rsid w:val="69CC32A0"/>
    <w:rsid w:val="69D43938"/>
    <w:rsid w:val="69F96CF3"/>
    <w:rsid w:val="6A1433ED"/>
    <w:rsid w:val="6B3B68C1"/>
    <w:rsid w:val="6B4A738B"/>
    <w:rsid w:val="6B6C4B43"/>
    <w:rsid w:val="6B8F25DF"/>
    <w:rsid w:val="6C810C9A"/>
    <w:rsid w:val="6D171AC6"/>
    <w:rsid w:val="6DF51706"/>
    <w:rsid w:val="6E10072C"/>
    <w:rsid w:val="6E27524D"/>
    <w:rsid w:val="6EA6211A"/>
    <w:rsid w:val="6F5C23A7"/>
    <w:rsid w:val="705555C9"/>
    <w:rsid w:val="71323F70"/>
    <w:rsid w:val="73E04B11"/>
    <w:rsid w:val="743B3304"/>
    <w:rsid w:val="75B570E6"/>
    <w:rsid w:val="76636B42"/>
    <w:rsid w:val="766F54E7"/>
    <w:rsid w:val="767A7F22"/>
    <w:rsid w:val="782E0045"/>
    <w:rsid w:val="788C6E0B"/>
    <w:rsid w:val="7ADE2C3C"/>
    <w:rsid w:val="7AF97A75"/>
    <w:rsid w:val="7B4B2CBD"/>
    <w:rsid w:val="7BA94FF8"/>
    <w:rsid w:val="7C0625C7"/>
    <w:rsid w:val="7D6A4AA9"/>
    <w:rsid w:val="7E422F48"/>
    <w:rsid w:val="7ECB34D7"/>
    <w:rsid w:val="7F507294"/>
    <w:rsid w:val="7F61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exact"/>
      <w:ind w:firstLine="480" w:firstLineChars="200"/>
      <w:jc w:val="left"/>
      <w:outlineLvl w:val="0"/>
    </w:pPr>
    <w:rPr>
      <w:rFonts w:hint="eastAsia" w:ascii="宋体" w:hAnsi="宋体" w:eastAsia="宋体"/>
      <w:b/>
      <w:kern w:val="44"/>
      <w:sz w:val="24"/>
      <w:szCs w:val="48"/>
    </w:rPr>
  </w:style>
  <w:style w:type="paragraph" w:styleId="3">
    <w:name w:val="heading 2"/>
    <w:basedOn w:val="1"/>
    <w:next w:val="1"/>
    <w:unhideWhenUsed/>
    <w:qFormat/>
    <w:uiPriority w:val="0"/>
    <w:pPr>
      <w:keepNext/>
      <w:keepLines/>
      <w:spacing w:line="360" w:lineRule="exact"/>
      <w:ind w:firstLine="562" w:firstLineChars="200"/>
      <w:outlineLvl w:val="1"/>
    </w:pPr>
    <w:rPr>
      <w:rFonts w:ascii="Arial" w:hAnsi="Arial"/>
      <w:b/>
      <w:szCs w:val="28"/>
    </w:rPr>
  </w:style>
  <w:style w:type="paragraph" w:styleId="4">
    <w:name w:val="heading 3"/>
    <w:basedOn w:val="1"/>
    <w:next w:val="1"/>
    <w:qFormat/>
    <w:uiPriority w:val="0"/>
    <w:pPr>
      <w:keepNext/>
      <w:keepLines/>
      <w:spacing w:line="360" w:lineRule="exact"/>
      <w:ind w:firstLine="883" w:firstLineChars="200"/>
      <w:outlineLvl w:val="2"/>
    </w:pPr>
    <w:rPr>
      <w:b/>
      <w:bCs/>
      <w:sz w:val="21"/>
      <w:szCs w:val="32"/>
    </w:rPr>
  </w:style>
  <w:style w:type="paragraph" w:styleId="5">
    <w:name w:val="heading 4"/>
    <w:basedOn w:val="1"/>
    <w:next w:val="1"/>
    <w:link w:val="52"/>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100"/>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hAnsiTheme="minorHAnsi" w:cstheme="minorHAnsi"/>
      <w:sz w:val="20"/>
      <w:szCs w:val="20"/>
    </w:rPr>
  </w:style>
  <w:style w:type="paragraph" w:styleId="8">
    <w:name w:val="annotation text"/>
    <w:basedOn w:val="1"/>
    <w:link w:val="43"/>
    <w:qFormat/>
    <w:uiPriority w:val="0"/>
    <w:pPr>
      <w:jc w:val="left"/>
    </w:pPr>
  </w:style>
  <w:style w:type="paragraph" w:styleId="9">
    <w:name w:val="Body Text"/>
    <w:basedOn w:val="1"/>
    <w:link w:val="48"/>
    <w:qFormat/>
    <w:uiPriority w:val="0"/>
    <w:pPr>
      <w:spacing w:after="120"/>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5"/>
    <w:qFormat/>
    <w:uiPriority w:val="0"/>
    <w:pPr>
      <w:ind w:left="100" w:leftChars="2500"/>
    </w:pPr>
  </w:style>
  <w:style w:type="paragraph" w:styleId="14">
    <w:name w:val="Balloon Text"/>
    <w:basedOn w:val="1"/>
    <w:link w:val="45"/>
    <w:qFormat/>
    <w:uiPriority w:val="0"/>
    <w:rPr>
      <w:sz w:val="18"/>
      <w:szCs w:val="18"/>
    </w:rPr>
  </w:style>
  <w:style w:type="paragraph" w:styleId="15">
    <w:name w:val="footer"/>
    <w:basedOn w:val="1"/>
    <w:link w:val="6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0"/>
    <w:pPr>
      <w:ind w:left="420" w:leftChars="200"/>
    </w:pPr>
  </w:style>
  <w:style w:type="paragraph" w:styleId="22">
    <w:name w:val="toc 9"/>
    <w:basedOn w:val="1"/>
    <w:next w:val="1"/>
    <w:qFormat/>
    <w:uiPriority w:val="39"/>
    <w:pPr>
      <w:ind w:left="1680"/>
      <w:jc w:val="left"/>
    </w:pPr>
    <w:rPr>
      <w:rFonts w:asciiTheme="minorHAnsi" w:hAnsiTheme="minorHAnsi" w:cstheme="minorHAns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8"/>
    <w:next w:val="8"/>
    <w:link w:val="44"/>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FollowedHyperlink"/>
    <w:basedOn w:val="28"/>
    <w:qFormat/>
    <w:uiPriority w:val="0"/>
    <w:rPr>
      <w:color w:val="954F72" w:themeColor="followedHyperlink"/>
      <w:u w:val="single"/>
      <w14:textFill>
        <w14:solidFill>
          <w14:schemeClr w14:val="folHlink"/>
        </w14:solidFill>
      </w14:textFill>
    </w:rPr>
  </w:style>
  <w:style w:type="character" w:styleId="32">
    <w:name w:val="Emphasis"/>
    <w:basedOn w:val="28"/>
    <w:qFormat/>
    <w:uiPriority w:val="0"/>
    <w:rPr>
      <w:rFonts w:ascii="Times New Roman" w:hAnsi="Times New Roman" w:eastAsia="宋体" w:cs="Times New Roman"/>
      <w:i/>
    </w:rPr>
  </w:style>
  <w:style w:type="character" w:styleId="33">
    <w:name w:val="Hyperlink"/>
    <w:basedOn w:val="28"/>
    <w:unhideWhenUsed/>
    <w:qFormat/>
    <w:uiPriority w:val="99"/>
    <w:rPr>
      <w:rFonts w:ascii="Times New Roman" w:hAnsi="Times New Roman" w:eastAsia="宋体" w:cs="Times New Roman"/>
      <w:color w:val="0000FF"/>
      <w:u w:val="single"/>
    </w:rPr>
  </w:style>
  <w:style w:type="character" w:styleId="34">
    <w:name w:val="annotation reference"/>
    <w:basedOn w:val="28"/>
    <w:qFormat/>
    <w:uiPriority w:val="0"/>
    <w:rPr>
      <w:rFonts w:ascii="Times New Roman" w:hAnsi="Times New Roman" w:eastAsia="宋体" w:cs="Times New Roman"/>
      <w:sz w:val="21"/>
      <w:szCs w:val="21"/>
    </w:rPr>
  </w:style>
  <w:style w:type="paragraph" w:customStyle="1" w:styleId="35">
    <w:name w:val="列出段落1"/>
    <w:basedOn w:val="1"/>
    <w:qFormat/>
    <w:uiPriority w:val="0"/>
    <w:pPr>
      <w:widowControl/>
      <w:ind w:firstLine="420" w:firstLineChars="200"/>
      <w:jc w:val="left"/>
    </w:pPr>
    <w:rPr>
      <w:rFonts w:ascii="宋体" w:hAnsi="宋体" w:cs="宋体"/>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Table Text"/>
    <w:basedOn w:val="1"/>
    <w:qFormat/>
    <w:uiPriority w:val="0"/>
    <w:rPr>
      <w:rFonts w:ascii="Arial" w:hAnsi="Arial" w:eastAsia="Arial" w:cs="Arial"/>
      <w:sz w:val="18"/>
      <w:szCs w:val="18"/>
      <w:lang w:eastAsia="en-US"/>
    </w:rPr>
  </w:style>
  <w:style w:type="character" w:customStyle="1" w:styleId="38">
    <w:name w:val="font11"/>
    <w:basedOn w:val="28"/>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2">
    <w:name w:val="批注框文本 Char"/>
    <w:basedOn w:val="28"/>
    <w:qFormat/>
    <w:uiPriority w:val="0"/>
    <w:rPr>
      <w:rFonts w:ascii="Times New Roman" w:hAnsi="Times New Roman" w:eastAsia="宋体" w:cs="Times New Roman"/>
      <w:sz w:val="18"/>
      <w:szCs w:val="18"/>
    </w:rPr>
  </w:style>
  <w:style w:type="character" w:customStyle="1" w:styleId="43">
    <w:name w:val="批注文字 字符"/>
    <w:basedOn w:val="28"/>
    <w:link w:val="8"/>
    <w:qFormat/>
    <w:uiPriority w:val="0"/>
    <w:rPr>
      <w:rFonts w:ascii="Times New Roman" w:hAnsi="Times New Roman" w:eastAsia="宋体" w:cs="Times New Roman"/>
    </w:rPr>
  </w:style>
  <w:style w:type="character" w:customStyle="1" w:styleId="44">
    <w:name w:val="批注主题 字符"/>
    <w:basedOn w:val="43"/>
    <w:link w:val="24"/>
    <w:qFormat/>
    <w:uiPriority w:val="0"/>
    <w:rPr>
      <w:rFonts w:ascii="Times New Roman" w:hAnsi="Times New Roman" w:eastAsia="宋体" w:cs="Times New Roman"/>
      <w:b/>
      <w:bCs/>
    </w:rPr>
  </w:style>
  <w:style w:type="character" w:customStyle="1" w:styleId="45">
    <w:name w:val="批注框文本 字符"/>
    <w:basedOn w:val="28"/>
    <w:link w:val="14"/>
    <w:qFormat/>
    <w:uiPriority w:val="0"/>
    <w:rPr>
      <w:rFonts w:ascii="Times New Roman" w:hAnsi="Times New Roman" w:eastAsia="宋体" w:cs="Times New Roman"/>
      <w:kern w:val="2"/>
      <w:sz w:val="18"/>
      <w:szCs w:val="18"/>
    </w:rPr>
  </w:style>
  <w:style w:type="paragraph" w:styleId="46">
    <w:name w:val="List Paragraph"/>
    <w:basedOn w:val="1"/>
    <w:unhideWhenUsed/>
    <w:qFormat/>
    <w:uiPriority w:val="99"/>
    <w:pPr>
      <w:spacing w:line="400" w:lineRule="exact"/>
      <w:ind w:firstLine="420" w:firstLineChars="200"/>
    </w:p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 字符"/>
    <w:basedOn w:val="28"/>
    <w:link w:val="9"/>
    <w:qFormat/>
    <w:uiPriority w:val="0"/>
    <w:rPr>
      <w:rFonts w:ascii="Times New Roman" w:hAnsi="Times New Roman" w:eastAsia="宋体" w:cs="Times New Roman"/>
      <w:lang w:val="en-US" w:eastAsia="zh-CN" w:bidi="ar-SA"/>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1">
    <w:name w:val="TOC 标题1"/>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2">
    <w:name w:val="标题 4 字符"/>
    <w:basedOn w:val="28"/>
    <w:link w:val="5"/>
    <w:qFormat/>
    <w:uiPriority w:val="0"/>
    <w:rPr>
      <w:rFonts w:ascii="Arial" w:hAnsi="Arial" w:eastAsiaTheme="minorEastAsia" w:cstheme="minorBidi"/>
      <w:b/>
      <w:color w:val="548DD4"/>
      <w:lang w:val="en-US" w:eastAsia="zh-CN" w:bidi="ar-SA"/>
    </w:r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TOC 标题2"/>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5">
    <w:name w:val="日期 字符"/>
    <w:basedOn w:val="28"/>
    <w:link w:val="13"/>
    <w:qFormat/>
    <w:uiPriority w:val="0"/>
    <w:rPr>
      <w:rFonts w:asciiTheme="minorHAnsi" w:hAnsiTheme="minorHAnsi" w:eastAsiaTheme="minorEastAsia" w:cstheme="minorBidi"/>
      <w:lang w:val="en-US" w:eastAsia="zh-CN" w:bidi="ar-SA"/>
    </w:rPr>
  </w:style>
  <w:style w:type="table" w:customStyle="1" w:styleId="56">
    <w:name w:val="网格型1"/>
    <w:basedOn w:val="2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我的正文"/>
    <w:basedOn w:val="1"/>
    <w:link w:val="64"/>
    <w:qFormat/>
    <w:uiPriority w:val="0"/>
    <w:pPr>
      <w:widowControl/>
      <w:spacing w:line="360" w:lineRule="exact"/>
      <w:ind w:firstLine="420" w:firstLineChars="200"/>
    </w:pPr>
    <w:rPr>
      <w:rFonts w:cs="宋体"/>
      <w:kern w:val="0"/>
      <w:szCs w:val="21"/>
    </w:rPr>
  </w:style>
  <w:style w:type="character" w:customStyle="1" w:styleId="58">
    <w:name w:val="font31"/>
    <w:basedOn w:val="28"/>
    <w:qFormat/>
    <w:uiPriority w:val="0"/>
    <w:rPr>
      <w:rFonts w:hint="default" w:ascii="Times New Roman" w:hAnsi="Times New Roman" w:eastAsia="宋体" w:cs="Times New Roman"/>
      <w:color w:val="000000"/>
      <w:sz w:val="13"/>
      <w:szCs w:val="13"/>
      <w:u w:val="none"/>
    </w:rPr>
  </w:style>
  <w:style w:type="character" w:customStyle="1" w:styleId="59">
    <w:name w:val="font21"/>
    <w:basedOn w:val="28"/>
    <w:qFormat/>
    <w:uiPriority w:val="0"/>
    <w:rPr>
      <w:rFonts w:hint="default" w:ascii="Times New Roman" w:hAnsi="Times New Roman" w:eastAsia="宋体" w:cs="Times New Roman"/>
      <w:color w:val="000000"/>
      <w:sz w:val="13"/>
      <w:szCs w:val="13"/>
      <w:u w:val="none"/>
    </w:rPr>
  </w:style>
  <w:style w:type="character" w:customStyle="1" w:styleId="60">
    <w:name w:val="font81"/>
    <w:basedOn w:val="28"/>
    <w:qFormat/>
    <w:uiPriority w:val="0"/>
    <w:rPr>
      <w:rFonts w:hint="eastAsia" w:ascii="宋体" w:hAnsi="宋体" w:eastAsia="宋体" w:cs="宋体"/>
      <w:color w:val="000000"/>
      <w:sz w:val="13"/>
      <w:szCs w:val="13"/>
      <w:u w:val="none"/>
    </w:rPr>
  </w:style>
  <w:style w:type="character" w:customStyle="1" w:styleId="61">
    <w:name w:val="font41"/>
    <w:basedOn w:val="28"/>
    <w:qFormat/>
    <w:uiPriority w:val="0"/>
    <w:rPr>
      <w:rFonts w:hint="eastAsia" w:ascii="宋体" w:hAnsi="宋体" w:eastAsia="宋体" w:cs="宋体"/>
      <w:color w:val="000000"/>
      <w:sz w:val="13"/>
      <w:szCs w:val="13"/>
      <w:u w:val="none"/>
    </w:rPr>
  </w:style>
  <w:style w:type="character" w:customStyle="1" w:styleId="62">
    <w:name w:val="font61"/>
    <w:basedOn w:val="28"/>
    <w:qFormat/>
    <w:uiPriority w:val="0"/>
    <w:rPr>
      <w:rFonts w:hint="eastAsia" w:ascii="宋体" w:hAnsi="宋体" w:eastAsia="宋体" w:cs="宋体"/>
      <w:color w:val="000000"/>
      <w:sz w:val="13"/>
      <w:szCs w:val="13"/>
      <w:u w:val="none"/>
    </w:rPr>
  </w:style>
  <w:style w:type="character" w:customStyle="1" w:styleId="63">
    <w:name w:val="font01"/>
    <w:qFormat/>
    <w:uiPriority w:val="0"/>
    <w:rPr>
      <w:rFonts w:hint="eastAsia" w:ascii="宋体" w:hAnsi="宋体" w:eastAsia="宋体" w:cs="宋体"/>
      <w:color w:val="000000"/>
      <w:sz w:val="24"/>
      <w:szCs w:val="24"/>
      <w:u w:val="none"/>
    </w:rPr>
  </w:style>
  <w:style w:type="character" w:customStyle="1" w:styleId="64">
    <w:name w:val="我的正文 Char"/>
    <w:link w:val="57"/>
    <w:qFormat/>
    <w:uiPriority w:val="0"/>
    <w:rPr>
      <w:rFonts w:ascii="Times New Roman" w:hAnsi="Times New Roman" w:eastAsia="宋体" w:cs="宋体"/>
      <w:kern w:val="0"/>
      <w:szCs w:val="21"/>
    </w:rPr>
  </w:style>
  <w:style w:type="character" w:customStyle="1" w:styleId="65">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6">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9">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1">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2">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3">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4">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5">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6">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7">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8">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9">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80">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1">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2">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3">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4">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5">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6">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7">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8">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0">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1">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2">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3">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4">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6">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7">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8">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9">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100">
    <w:name w:val="标题 5 字符"/>
    <w:basedOn w:val="28"/>
    <w:link w:val="6"/>
    <w:semiHidden/>
    <w:qFormat/>
    <w:uiPriority w:val="0"/>
    <w:rPr>
      <w:rFonts w:ascii="Times New Roman" w:hAnsi="Times New Roman" w:eastAsia="宋体" w:cs="Times New Roman"/>
      <w:b/>
      <w:bCs/>
      <w:sz w:val="28"/>
      <w:szCs w:val="28"/>
      <w:lang w:val="en-US" w:eastAsia="zh-CN" w:bidi="ar-SA"/>
    </w:rPr>
  </w:style>
  <w:style w:type="paragraph" w:customStyle="1" w:styleId="10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524E6-5333-42F3-AFBA-79EFCD805316}">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2221</Words>
  <Characters>2332</Characters>
  <Lines>5449</Lines>
  <Paragraphs>1534</Paragraphs>
  <TotalTime>21</TotalTime>
  <ScaleCrop>false</ScaleCrop>
  <LinksUpToDate>false</LinksUpToDate>
  <CharactersWithSpaces>2475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2024-09-13T06:11:00Z</dcterms:created>
  <dc:creator>xbany</dc:creator>
  <cp:lastModifiedBy>李阳</cp:lastModifiedBy>
  <dcterms:modified xsi:type="dcterms:W3CDTF">2025-12-18T07:56:12Z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DDDBAC809D0A431AA241ADEDACE63C9D_13</vt:lpwstr>
  </property>
  <property fmtid="{D5CDD505-2E9C-101B-9397-08002B2CF9AE}" pid="4" name="KSOTemplateDocerSaveRecord">
    <vt:lpwstr>eyJoZGlkIjoiMzg3MjQ3MjI3NmM2YmQzMTZiM2Q0NmIxZDQ4YmQwNzIiLCJ1c2VySWQiOiIyMDA3OTA1ODEifQ==</vt:lpwstr>
  </property>
</Properties>
</file>